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drawings/drawing5.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hAnsiTheme="minorHAnsi"/>
          <w:caps w:val="0"/>
          <w:color w:val="auto"/>
          <w:sz w:val="23"/>
          <w:szCs w:val="20"/>
        </w:rPr>
        <w:id w:val="1622408992"/>
        <w:docPartObj>
          <w:docPartGallery w:val="Cover Pages"/>
          <w:docPartUnique/>
        </w:docPartObj>
      </w:sdtPr>
      <w:sdtContent>
        <w:tbl>
          <w:tblPr>
            <w:tblW w:w="5146" w:type="pct"/>
            <w:jc w:val="center"/>
            <w:tblBorders>
              <w:top w:val="single" w:sz="48" w:space="0" w:color="FFFFFF" w:themeColor="light1"/>
              <w:left w:val="single" w:sz="48" w:space="0" w:color="FFFFFF" w:themeColor="light1"/>
              <w:bottom w:val="single" w:sz="48" w:space="0" w:color="FFFFFF" w:themeColor="light1"/>
              <w:right w:val="single" w:sz="48" w:space="0" w:color="FFFFFF" w:themeColor="light1"/>
              <w:insideH w:val="single" w:sz="48" w:space="0" w:color="FFFFFF" w:themeColor="light1"/>
              <w:insideV w:val="single" w:sz="48" w:space="0" w:color="FFFFFF" w:themeColor="light1"/>
            </w:tblBorders>
            <w:tblCellMar>
              <w:left w:w="115" w:type="dxa"/>
              <w:right w:w="115" w:type="dxa"/>
            </w:tblCellMar>
            <w:tblLook w:val="01E0" w:firstRow="1" w:lastRow="1" w:firstColumn="1" w:lastColumn="1" w:noHBand="0" w:noVBand="0"/>
          </w:tblPr>
          <w:tblGrid>
            <w:gridCol w:w="3102"/>
            <w:gridCol w:w="7907"/>
          </w:tblGrid>
          <w:tr w:rsidR="00910481" w:rsidTr="006C3108">
            <w:trPr>
              <w:trHeight w:val="3960"/>
              <w:jc w:val="center"/>
            </w:trPr>
            <w:tc>
              <w:tcPr>
                <w:tcW w:w="1409" w:type="pct"/>
                <w:tcBorders>
                  <w:top w:val="nil"/>
                  <w:left w:val="nil"/>
                  <w:bottom w:val="nil"/>
                  <w:right w:val="nil"/>
                </w:tcBorders>
                <w:shd w:val="clear" w:color="auto" w:fill="auto"/>
              </w:tcPr>
              <w:p w:rsidR="00534446" w:rsidRDefault="00534446" w:rsidP="00BF1509">
                <w:pPr>
                  <w:pStyle w:val="Titre1"/>
                </w:pPr>
              </w:p>
              <w:p w:rsidR="00910481" w:rsidRPr="00BF1509" w:rsidRDefault="00D65E50">
                <w:pPr>
                  <w:pStyle w:val="Sansinterligne"/>
                  <w:rPr>
                    <w:b/>
                    <w:color w:val="00B050"/>
                    <w:sz w:val="24"/>
                  </w:rPr>
                </w:pPr>
                <w:r w:rsidRPr="00BF1509">
                  <w:rPr>
                    <w:b/>
                    <w:color w:val="00B050"/>
                    <w:sz w:val="24"/>
                  </w:rPr>
                  <w:t xml:space="preserve">MESSIS </w:t>
                </w:r>
                <w:proofErr w:type="spellStart"/>
                <w:r w:rsidRPr="00BF1509">
                  <w:rPr>
                    <w:b/>
                    <w:color w:val="00B050"/>
                    <w:sz w:val="24"/>
                  </w:rPr>
                  <w:t>Djallel</w:t>
                </w:r>
                <w:proofErr w:type="spellEnd"/>
              </w:p>
              <w:p w:rsidR="00D65E50" w:rsidRPr="00BF1509" w:rsidRDefault="00D65E50">
                <w:pPr>
                  <w:pStyle w:val="Sansinterligne"/>
                  <w:rPr>
                    <w:b/>
                    <w:color w:val="FF0000"/>
                    <w:sz w:val="24"/>
                  </w:rPr>
                </w:pPr>
                <w:r w:rsidRPr="00BF1509">
                  <w:rPr>
                    <w:b/>
                    <w:color w:val="FF0000"/>
                    <w:sz w:val="24"/>
                  </w:rPr>
                  <w:t>CAMPO Rémi</w:t>
                </w:r>
              </w:p>
              <w:p w:rsidR="00D65E50" w:rsidRDefault="00D65E50">
                <w:pPr>
                  <w:pStyle w:val="Sansinterligne"/>
                </w:pPr>
                <w:r w:rsidRPr="00BF1509">
                  <w:rPr>
                    <w:b/>
                    <w:color w:val="0070C0"/>
                    <w:sz w:val="24"/>
                  </w:rPr>
                  <w:t>ISOIRD Guillaume</w:t>
                </w:r>
              </w:p>
            </w:tc>
            <w:tc>
              <w:tcPr>
                <w:tcW w:w="3591" w:type="pct"/>
                <w:tcBorders>
                  <w:top w:val="nil"/>
                  <w:left w:val="nil"/>
                  <w:bottom w:val="nil"/>
                  <w:right w:val="nil"/>
                </w:tcBorders>
                <w:shd w:val="clear" w:color="auto" w:fill="auto"/>
                <w:tcMar>
                  <w:left w:w="115" w:type="dxa"/>
                  <w:bottom w:w="115" w:type="dxa"/>
                </w:tcMar>
                <w:vAlign w:val="bottom"/>
              </w:tcPr>
              <w:p w:rsidR="00910481" w:rsidRDefault="00910481" w:rsidP="00D84941">
                <w:pPr>
                  <w:pStyle w:val="Sansinterligne"/>
                  <w:jc w:val="center"/>
                  <w:rPr>
                    <w:rFonts w:asciiTheme="majorHAnsi" w:eastAsiaTheme="majorEastAsia" w:hAnsiTheme="majorHAnsi" w:cstheme="majorBidi"/>
                    <w:color w:val="775F55" w:themeColor="text2"/>
                    <w:sz w:val="120"/>
                    <w:szCs w:val="120"/>
                  </w:rPr>
                </w:pPr>
              </w:p>
            </w:tc>
          </w:tr>
          <w:tr w:rsidR="00910481" w:rsidTr="006C3108">
            <w:trPr>
              <w:jc w:val="center"/>
            </w:trPr>
            <w:tc>
              <w:tcPr>
                <w:tcW w:w="1409" w:type="pct"/>
                <w:tcBorders>
                  <w:top w:val="nil"/>
                  <w:left w:val="nil"/>
                  <w:bottom w:val="nil"/>
                  <w:right w:val="nil"/>
                </w:tcBorders>
                <w:shd w:val="clear" w:color="auto" w:fill="auto"/>
              </w:tcPr>
              <w:p w:rsidR="00910481" w:rsidRDefault="00910481">
                <w:pPr>
                  <w:pStyle w:val="Sansinterligne"/>
                  <w:rPr>
                    <w:color w:val="EBDDC3" w:themeColor="background2"/>
                  </w:rPr>
                </w:pPr>
              </w:p>
            </w:tc>
            <w:tc>
              <w:tcPr>
                <w:tcW w:w="3591" w:type="pct"/>
                <w:tcBorders>
                  <w:top w:val="nil"/>
                  <w:left w:val="nil"/>
                  <w:bottom w:val="nil"/>
                  <w:right w:val="nil"/>
                </w:tcBorders>
                <w:shd w:val="clear" w:color="auto" w:fill="auto"/>
                <w:tcMar>
                  <w:left w:w="72" w:type="dxa"/>
                  <w:bottom w:w="216" w:type="dxa"/>
                  <w:right w:w="0" w:type="dxa"/>
                </w:tcMar>
                <w:vAlign w:val="bottom"/>
              </w:tcPr>
              <w:p w:rsidR="00910481" w:rsidRDefault="00BE460B" w:rsidP="005E62F1">
                <w:pPr>
                  <w:jc w:val="center"/>
                </w:pPr>
                <w:r>
                  <w:rPr>
                    <w:noProof/>
                  </w:rPr>
                  <w:drawing>
                    <wp:inline distT="0" distB="0" distL="0" distR="0" wp14:anchorId="654FFD5D" wp14:editId="48B7B625">
                      <wp:extent cx="2795954" cy="3338045"/>
                      <wp:effectExtent l="0" t="0" r="4445" b="0"/>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hoto 08-06-2015 16 29 5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01286" cy="3344411"/>
                              </a:xfrm>
                              <a:prstGeom prst="rect">
                                <a:avLst/>
                              </a:prstGeom>
                            </pic:spPr>
                          </pic:pic>
                        </a:graphicData>
                      </a:graphic>
                    </wp:inline>
                  </w:drawing>
                </w:r>
              </w:p>
            </w:tc>
          </w:tr>
          <w:tr w:rsidR="00910481" w:rsidTr="006C3108">
            <w:trPr>
              <w:trHeight w:val="864"/>
              <w:jc w:val="center"/>
            </w:trPr>
            <w:tc>
              <w:tcPr>
                <w:tcW w:w="1409" w:type="pct"/>
                <w:tcBorders>
                  <w:top w:val="nil"/>
                  <w:left w:val="nil"/>
                  <w:bottom w:val="nil"/>
                </w:tcBorders>
                <w:shd w:val="clear" w:color="auto" w:fill="DD8047" w:themeFill="accent2"/>
                <w:vAlign w:val="center"/>
              </w:tcPr>
              <w:p w:rsidR="00910481" w:rsidRDefault="001F0BEB" w:rsidP="00AE1944">
                <w:pPr>
                  <w:pStyle w:val="Sansinterligne"/>
                  <w:jc w:val="center"/>
                  <w:rPr>
                    <w:color w:val="FFFFFF" w:themeColor="background1"/>
                    <w:sz w:val="32"/>
                    <w:szCs w:val="32"/>
                  </w:rPr>
                </w:pPr>
                <w:sdt>
                  <w:sdtPr>
                    <w:rPr>
                      <w:color w:val="FFFFFF" w:themeColor="background1"/>
                      <w:sz w:val="32"/>
                      <w:szCs w:val="32"/>
                    </w:rPr>
                    <w:alias w:val="Date"/>
                    <w:id w:val="541102334"/>
                    <w:dataBinding w:prefixMappings="xmlns:ns0='http://schemas.microsoft.com/office/2006/coverPageProps'" w:xpath="/ns0:CoverPageProperties[1]/ns0:PublishDate[1]" w:storeItemID="{55AF091B-3C7A-41E3-B477-F2FDAA23CFDA}"/>
                    <w:date>
                      <w:dateFormat w:val="dd/MM/yyyy"/>
                      <w:lid w:val="fr-FR"/>
                      <w:storeMappedDataAs w:val="dateTime"/>
                      <w:calendar w:val="gregorian"/>
                    </w:date>
                  </w:sdtPr>
                  <w:sdtContent>
                    <w:r w:rsidR="00AE1944">
                      <w:rPr>
                        <w:color w:val="FFFFFF" w:themeColor="background1"/>
                        <w:sz w:val="32"/>
                        <w:szCs w:val="32"/>
                      </w:rPr>
                      <w:t>Session 2015</w:t>
                    </w:r>
                  </w:sdtContent>
                </w:sdt>
              </w:p>
            </w:tc>
            <w:tc>
              <w:tcPr>
                <w:tcW w:w="3591" w:type="pct"/>
                <w:tcBorders>
                  <w:top w:val="nil"/>
                  <w:bottom w:val="nil"/>
                  <w:right w:val="nil"/>
                </w:tcBorders>
                <w:shd w:val="clear" w:color="auto" w:fill="94B6D2" w:themeFill="accent1"/>
                <w:tcMar>
                  <w:left w:w="216" w:type="dxa"/>
                </w:tcMar>
                <w:vAlign w:val="center"/>
              </w:tcPr>
              <w:p w:rsidR="00910481" w:rsidRDefault="001F0BEB" w:rsidP="00D65E50">
                <w:pPr>
                  <w:pStyle w:val="Sansinterligne"/>
                  <w:rPr>
                    <w:color w:val="FFFFFF" w:themeColor="background1"/>
                    <w:sz w:val="40"/>
                    <w:szCs w:val="40"/>
                  </w:rPr>
                </w:pPr>
                <w:sdt>
                  <w:sdtPr>
                    <w:rPr>
                      <w:color w:val="FFFFFF" w:themeColor="background1"/>
                      <w:sz w:val="40"/>
                      <w:szCs w:val="40"/>
                    </w:rPr>
                    <w:alias w:val="Sous-titre"/>
                    <w:id w:val="541102329"/>
                    <w:showingPlcHdr/>
                    <w:dataBinding w:prefixMappings="xmlns:ns0='http://schemas.openxmlformats.org/package/2006/metadata/core-properties' xmlns:ns1='http://purl.org/dc/elements/1.1/'" w:xpath="/ns0:coreProperties[1]/ns1:subject[1]" w:storeItemID="{6C3C8BC8-F283-45AE-878A-BAB7291924A1}"/>
                    <w:text/>
                  </w:sdtPr>
                  <w:sdtContent>
                    <w:r w:rsidR="00842FBD">
                      <w:rPr>
                        <w:color w:val="FFFFFF" w:themeColor="background1"/>
                        <w:sz w:val="40"/>
                        <w:szCs w:val="40"/>
                      </w:rPr>
                      <w:t xml:space="preserve">     </w:t>
                    </w:r>
                  </w:sdtContent>
                </w:sdt>
              </w:p>
            </w:tc>
          </w:tr>
          <w:tr w:rsidR="00910481" w:rsidTr="006C3108">
            <w:trPr>
              <w:jc w:val="center"/>
            </w:trPr>
            <w:tc>
              <w:tcPr>
                <w:tcW w:w="1409" w:type="pct"/>
                <w:tcBorders>
                  <w:top w:val="nil"/>
                  <w:left w:val="nil"/>
                  <w:bottom w:val="nil"/>
                  <w:right w:val="nil"/>
                </w:tcBorders>
                <w:shd w:val="clear" w:color="auto" w:fill="auto"/>
                <w:vAlign w:val="center"/>
              </w:tcPr>
              <w:p w:rsidR="00910481" w:rsidRDefault="00910481">
                <w:pPr>
                  <w:pStyle w:val="Sansinterligne"/>
                  <w:rPr>
                    <w:color w:val="FFFFFF" w:themeColor="background1"/>
                    <w:sz w:val="36"/>
                    <w:szCs w:val="36"/>
                  </w:rPr>
                </w:pPr>
              </w:p>
            </w:tc>
            <w:tc>
              <w:tcPr>
                <w:tcW w:w="3591" w:type="pct"/>
                <w:tcBorders>
                  <w:top w:val="nil"/>
                  <w:left w:val="nil"/>
                  <w:bottom w:val="nil"/>
                  <w:right w:val="nil"/>
                </w:tcBorders>
                <w:shd w:val="clear" w:color="auto" w:fill="auto"/>
                <w:tcMar>
                  <w:top w:w="432" w:type="dxa"/>
                  <w:left w:w="216" w:type="dxa"/>
                  <w:right w:w="432" w:type="dxa"/>
                </w:tcMar>
              </w:tcPr>
              <w:p w:rsidR="00910481" w:rsidRPr="00242C27" w:rsidRDefault="00D65E50">
                <w:pPr>
                  <w:pStyle w:val="Sansinterligne"/>
                  <w:spacing w:line="360" w:lineRule="auto"/>
                  <w:rPr>
                    <w:rFonts w:asciiTheme="majorHAnsi" w:eastAsiaTheme="majorEastAsia" w:hAnsiTheme="majorHAnsi" w:cstheme="majorBidi"/>
                    <w:b/>
                    <w:sz w:val="26"/>
                    <w:szCs w:val="26"/>
                  </w:rPr>
                </w:pPr>
                <w:r w:rsidRPr="00242C27">
                  <w:rPr>
                    <w:rFonts w:asciiTheme="majorHAnsi" w:eastAsiaTheme="majorEastAsia" w:hAnsiTheme="majorHAnsi" w:cstheme="majorBidi"/>
                    <w:b/>
                    <w:sz w:val="26"/>
                    <w:szCs w:val="26"/>
                  </w:rPr>
                  <w:t>BTS ELECTROTECHNIQUE</w:t>
                </w:r>
              </w:p>
              <w:p w:rsidR="00910481" w:rsidRDefault="00910481">
                <w:pPr>
                  <w:pStyle w:val="Sansinterligne"/>
                  <w:rPr>
                    <w:rFonts w:asciiTheme="majorHAnsi" w:eastAsiaTheme="majorEastAsia" w:hAnsiTheme="majorHAnsi" w:cstheme="majorBidi"/>
                    <w:i/>
                    <w:iCs/>
                    <w:color w:val="775F55" w:themeColor="text2"/>
                    <w:sz w:val="26"/>
                    <w:szCs w:val="26"/>
                  </w:rPr>
                </w:pPr>
              </w:p>
            </w:tc>
          </w:tr>
        </w:tbl>
        <w:p w:rsidR="00910481" w:rsidRDefault="00534446">
          <w:pPr>
            <w:spacing w:after="200" w:line="276" w:lineRule="auto"/>
          </w:pPr>
          <w:r>
            <w:rPr>
              <w:noProof/>
            </w:rPr>
            <w:drawing>
              <wp:anchor distT="0" distB="0" distL="114300" distR="114300" simplePos="0" relativeHeight="251658752" behindDoc="1" locked="0" layoutInCell="1" allowOverlap="1" wp14:anchorId="4AD38FB8" wp14:editId="313D5D5C">
                <wp:simplePos x="0" y="0"/>
                <wp:positionH relativeFrom="margin">
                  <wp:align>right</wp:align>
                </wp:positionH>
                <wp:positionV relativeFrom="paragraph">
                  <wp:posOffset>-8437685</wp:posOffset>
                </wp:positionV>
                <wp:extent cx="1124585" cy="97155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46323_439453689398949_1457218217_n.jpg"/>
                        <pic:cNvPicPr/>
                      </pic:nvPicPr>
                      <pic:blipFill>
                        <a:blip r:embed="rId13">
                          <a:extLst>
                            <a:ext uri="{28A0092B-C50C-407E-A947-70E740481C1C}">
                              <a14:useLocalDpi xmlns:a14="http://schemas.microsoft.com/office/drawing/2010/main" val="0"/>
                            </a:ext>
                          </a:extLst>
                        </a:blip>
                        <a:stretch>
                          <a:fillRect/>
                        </a:stretch>
                      </pic:blipFill>
                      <pic:spPr>
                        <a:xfrm>
                          <a:off x="0" y="0"/>
                          <a:ext cx="1124585" cy="9715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728" behindDoc="1" locked="0" layoutInCell="1" allowOverlap="1" wp14:anchorId="1A337242" wp14:editId="42B30DAA">
                <wp:simplePos x="0" y="0"/>
                <wp:positionH relativeFrom="margin">
                  <wp:align>left</wp:align>
                </wp:positionH>
                <wp:positionV relativeFrom="paragraph">
                  <wp:posOffset>-7452360</wp:posOffset>
                </wp:positionV>
                <wp:extent cx="1343025" cy="971550"/>
                <wp:effectExtent l="0" t="0" r="9525" b="0"/>
                <wp:wrapThrough wrapText="bothSides">
                  <wp:wrapPolygon edited="0">
                    <wp:start x="0" y="0"/>
                    <wp:lineTo x="0" y="21176"/>
                    <wp:lineTo x="21447" y="21176"/>
                    <wp:lineTo x="21447" y="0"/>
                    <wp:lineTo x="0"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artaud.jpg"/>
                        <pic:cNvPicPr/>
                      </pic:nvPicPr>
                      <pic:blipFill>
                        <a:blip r:embed="rId14">
                          <a:extLst>
                            <a:ext uri="{28A0092B-C50C-407E-A947-70E740481C1C}">
                              <a14:useLocalDpi xmlns:a14="http://schemas.microsoft.com/office/drawing/2010/main" val="0"/>
                            </a:ext>
                          </a:extLst>
                        </a:blip>
                        <a:stretch>
                          <a:fillRect/>
                        </a:stretch>
                      </pic:blipFill>
                      <pic:spPr>
                        <a:xfrm>
                          <a:off x="0" y="0"/>
                          <a:ext cx="1343025" cy="971550"/>
                        </a:xfrm>
                        <a:prstGeom prst="rect">
                          <a:avLst/>
                        </a:prstGeom>
                      </pic:spPr>
                    </pic:pic>
                  </a:graphicData>
                </a:graphic>
                <wp14:sizeRelH relativeFrom="margin">
                  <wp14:pctWidth>0</wp14:pctWidth>
                </wp14:sizeRelH>
                <wp14:sizeRelV relativeFrom="margin">
                  <wp14:pctHeight>0</wp14:pctHeight>
                </wp14:sizeRelV>
              </wp:anchor>
            </w:drawing>
          </w:r>
        </w:p>
      </w:sdtContent>
    </w:sdt>
    <w:p w:rsidR="00910481" w:rsidRDefault="00910481">
      <w:pPr>
        <w:pStyle w:val="Titre"/>
      </w:pPr>
    </w:p>
    <w:p w:rsidR="00910481" w:rsidRDefault="00910481">
      <w:pPr>
        <w:pStyle w:val="Titre"/>
        <w:rPr>
          <w:rFonts w:asciiTheme="majorHAnsi" w:eastAsiaTheme="majorEastAsia" w:hAnsiTheme="majorHAnsi" w:cstheme="majorBidi"/>
          <w:b/>
          <w:bCs/>
          <w:caps/>
          <w:color w:val="DD8047" w:themeColor="accent2"/>
          <w:spacing w:val="50"/>
          <w:sz w:val="24"/>
          <w:szCs w:val="24"/>
        </w:rPr>
      </w:pPr>
    </w:p>
    <w:p w:rsidR="00910481" w:rsidRDefault="00910481">
      <w:pPr>
        <w:pStyle w:val="Sous-titre"/>
      </w:pPr>
    </w:p>
    <w:sdt>
      <w:sdtPr>
        <w:rPr>
          <w:color w:val="auto"/>
          <w:sz w:val="23"/>
        </w:rPr>
        <w:id w:val="604693314"/>
        <w:docPartObj>
          <w:docPartGallery w:val="Table of Contents"/>
          <w:docPartUnique/>
        </w:docPartObj>
      </w:sdtPr>
      <w:sdtEndPr>
        <w:rPr>
          <w:bCs/>
          <w:caps w:val="0"/>
          <w:noProof w:val="0"/>
        </w:rPr>
      </w:sdtEndPr>
      <w:sdtContent>
        <w:p w:rsidR="000C7798" w:rsidRPr="000C7798" w:rsidRDefault="002D651D">
          <w:pPr>
            <w:pStyle w:val="TM1"/>
            <w:rPr>
              <w:rFonts w:eastAsiaTheme="minorEastAsia" w:cstheme="minorBidi"/>
              <w:b w:val="0"/>
              <w:caps w:val="0"/>
              <w:color w:val="auto"/>
              <w:kern w:val="0"/>
              <w:sz w:val="22"/>
              <w:szCs w:val="22"/>
              <w14:ligatures w14:val="none"/>
            </w:rPr>
          </w:pPr>
          <w:r w:rsidRPr="006F1480">
            <w:rPr>
              <w:sz w:val="18"/>
              <w:szCs w:val="18"/>
            </w:rPr>
            <w:fldChar w:fldCharType="begin"/>
          </w:r>
          <w:r w:rsidRPr="006F1480">
            <w:rPr>
              <w:sz w:val="18"/>
              <w:szCs w:val="18"/>
            </w:rPr>
            <w:instrText xml:space="preserve"> TOC \o "1-3" \h \z \u </w:instrText>
          </w:r>
          <w:r w:rsidRPr="006F1480">
            <w:rPr>
              <w:sz w:val="18"/>
              <w:szCs w:val="18"/>
            </w:rPr>
            <w:fldChar w:fldCharType="separate"/>
          </w:r>
          <w:hyperlink w:anchor="_Toc482272234" w:history="1">
            <w:r w:rsidR="000C7798" w:rsidRPr="000C7798">
              <w:rPr>
                <w:rStyle w:val="Lienhypertexte"/>
                <w:sz w:val="22"/>
                <w:szCs w:val="22"/>
              </w:rPr>
              <w:t>Présentation d</w:t>
            </w:r>
            <w:bookmarkStart w:id="0" w:name="_GoBack"/>
            <w:bookmarkEnd w:id="0"/>
            <w:r w:rsidR="000C7798" w:rsidRPr="000C7798">
              <w:rPr>
                <w:rStyle w:val="Lienhypertexte"/>
                <w:sz w:val="22"/>
                <w:szCs w:val="22"/>
              </w:rPr>
              <w:t>u projet</w:t>
            </w:r>
            <w:r w:rsidR="000C7798" w:rsidRPr="000C7798">
              <w:rPr>
                <w:webHidden/>
                <w:sz w:val="22"/>
                <w:szCs w:val="22"/>
              </w:rPr>
              <w:tab/>
            </w:r>
            <w:r w:rsidR="000C7798" w:rsidRPr="000C7798">
              <w:rPr>
                <w:webHidden/>
                <w:sz w:val="22"/>
                <w:szCs w:val="22"/>
              </w:rPr>
              <w:fldChar w:fldCharType="begin"/>
            </w:r>
            <w:r w:rsidR="000C7798" w:rsidRPr="000C7798">
              <w:rPr>
                <w:webHidden/>
                <w:sz w:val="22"/>
                <w:szCs w:val="22"/>
              </w:rPr>
              <w:instrText xml:space="preserve"> PAGEREF _Toc482272234 \h </w:instrText>
            </w:r>
            <w:r w:rsidR="000C7798" w:rsidRPr="000C7798">
              <w:rPr>
                <w:webHidden/>
                <w:sz w:val="22"/>
                <w:szCs w:val="22"/>
              </w:rPr>
            </w:r>
            <w:r w:rsidR="000C7798" w:rsidRPr="000C7798">
              <w:rPr>
                <w:webHidden/>
                <w:sz w:val="22"/>
                <w:szCs w:val="22"/>
              </w:rPr>
              <w:fldChar w:fldCharType="separate"/>
            </w:r>
            <w:r w:rsidR="00D20733">
              <w:rPr>
                <w:webHidden/>
                <w:sz w:val="22"/>
                <w:szCs w:val="22"/>
              </w:rPr>
              <w:t>2</w:t>
            </w:r>
            <w:r w:rsidR="000C7798" w:rsidRPr="000C7798">
              <w:rPr>
                <w:webHidden/>
                <w:sz w:val="22"/>
                <w:szCs w:val="22"/>
              </w:rPr>
              <w:fldChar w:fldCharType="end"/>
            </w:r>
          </w:hyperlink>
        </w:p>
        <w:p w:rsidR="000C7798" w:rsidRPr="000C7798" w:rsidRDefault="000C7798">
          <w:pPr>
            <w:pStyle w:val="TM2"/>
            <w:tabs>
              <w:tab w:val="left" w:pos="576"/>
            </w:tabs>
            <w:rPr>
              <w:rFonts w:eastAsiaTheme="minorEastAsia" w:cstheme="minorBidi"/>
              <w:noProof/>
              <w:kern w:val="0"/>
              <w:sz w:val="22"/>
              <w:szCs w:val="22"/>
              <w14:ligatures w14:val="none"/>
            </w:rPr>
          </w:pPr>
          <w:hyperlink w:anchor="_Toc482272235" w:history="1">
            <w:r w:rsidRPr="000C7798">
              <w:rPr>
                <w:rStyle w:val="Lienhypertexte"/>
                <w:noProof/>
                <w:sz w:val="22"/>
                <w:szCs w:val="22"/>
              </w:rPr>
              <w:t>1.</w:t>
            </w:r>
            <w:r w:rsidRPr="000C7798">
              <w:rPr>
                <w:rFonts w:eastAsiaTheme="minorEastAsia" w:cstheme="minorBidi"/>
                <w:noProof/>
                <w:kern w:val="0"/>
                <w:sz w:val="22"/>
                <w:szCs w:val="22"/>
                <w14:ligatures w14:val="none"/>
              </w:rPr>
              <w:tab/>
            </w:r>
            <w:r w:rsidRPr="000C7798">
              <w:rPr>
                <w:rStyle w:val="Lienhypertexte"/>
                <w:noProof/>
                <w:sz w:val="22"/>
                <w:szCs w:val="22"/>
              </w:rPr>
              <w:t>Présentation du projet</w:t>
            </w:r>
            <w:r w:rsidRPr="000C7798">
              <w:rPr>
                <w:noProof/>
                <w:webHidden/>
                <w:sz w:val="22"/>
                <w:szCs w:val="22"/>
              </w:rPr>
              <w:tab/>
            </w:r>
            <w:r w:rsidRPr="000C7798">
              <w:rPr>
                <w:noProof/>
                <w:webHidden/>
                <w:sz w:val="22"/>
                <w:szCs w:val="22"/>
              </w:rPr>
              <w:fldChar w:fldCharType="begin"/>
            </w:r>
            <w:r w:rsidRPr="000C7798">
              <w:rPr>
                <w:noProof/>
                <w:webHidden/>
                <w:sz w:val="22"/>
                <w:szCs w:val="22"/>
              </w:rPr>
              <w:instrText xml:space="preserve"> PAGEREF _Toc482272235 \h </w:instrText>
            </w:r>
            <w:r w:rsidRPr="000C7798">
              <w:rPr>
                <w:noProof/>
                <w:webHidden/>
                <w:sz w:val="22"/>
                <w:szCs w:val="22"/>
              </w:rPr>
            </w:r>
            <w:r w:rsidRPr="000C7798">
              <w:rPr>
                <w:noProof/>
                <w:webHidden/>
                <w:sz w:val="22"/>
                <w:szCs w:val="22"/>
              </w:rPr>
              <w:fldChar w:fldCharType="separate"/>
            </w:r>
            <w:r w:rsidR="00D20733">
              <w:rPr>
                <w:noProof/>
                <w:webHidden/>
                <w:sz w:val="22"/>
                <w:szCs w:val="22"/>
              </w:rPr>
              <w:t>2</w:t>
            </w:r>
            <w:r w:rsidRPr="000C7798">
              <w:rPr>
                <w:noProof/>
                <w:webHidden/>
                <w:sz w:val="22"/>
                <w:szCs w:val="22"/>
              </w:rPr>
              <w:fldChar w:fldCharType="end"/>
            </w:r>
          </w:hyperlink>
        </w:p>
        <w:p w:rsidR="000C7798" w:rsidRPr="000C7798" w:rsidRDefault="000C7798">
          <w:pPr>
            <w:pStyle w:val="TM3"/>
            <w:tabs>
              <w:tab w:val="left" w:pos="864"/>
            </w:tabs>
            <w:rPr>
              <w:rFonts w:eastAsiaTheme="minorEastAsia" w:cstheme="minorBidi"/>
              <w:noProof/>
              <w:kern w:val="0"/>
              <w:sz w:val="22"/>
              <w:szCs w:val="22"/>
              <w14:ligatures w14:val="none"/>
            </w:rPr>
          </w:pPr>
          <w:hyperlink w:anchor="_Toc482272236" w:history="1">
            <w:r w:rsidRPr="000C7798">
              <w:rPr>
                <w:rStyle w:val="Lienhypertexte"/>
                <w:noProof/>
                <w:sz w:val="22"/>
                <w:szCs w:val="22"/>
              </w:rPr>
              <w:t>1.1</w:t>
            </w:r>
            <w:r w:rsidRPr="000C7798">
              <w:rPr>
                <w:rFonts w:eastAsiaTheme="minorEastAsia" w:cstheme="minorBidi"/>
                <w:noProof/>
                <w:kern w:val="0"/>
                <w:sz w:val="22"/>
                <w:szCs w:val="22"/>
                <w14:ligatures w14:val="none"/>
              </w:rPr>
              <w:tab/>
            </w:r>
            <w:r w:rsidRPr="000C7798">
              <w:rPr>
                <w:rStyle w:val="Lienhypertexte"/>
                <w:noProof/>
                <w:sz w:val="22"/>
                <w:szCs w:val="22"/>
              </w:rPr>
              <w:t>Etudiants en charge du projet</w:t>
            </w:r>
            <w:r w:rsidRPr="000C7798">
              <w:rPr>
                <w:noProof/>
                <w:webHidden/>
                <w:sz w:val="22"/>
                <w:szCs w:val="22"/>
              </w:rPr>
              <w:tab/>
            </w:r>
            <w:r w:rsidRPr="000C7798">
              <w:rPr>
                <w:noProof/>
                <w:webHidden/>
                <w:sz w:val="22"/>
                <w:szCs w:val="22"/>
              </w:rPr>
              <w:fldChar w:fldCharType="begin"/>
            </w:r>
            <w:r w:rsidRPr="000C7798">
              <w:rPr>
                <w:noProof/>
                <w:webHidden/>
                <w:sz w:val="22"/>
                <w:szCs w:val="22"/>
              </w:rPr>
              <w:instrText xml:space="preserve"> PAGEREF _Toc482272236 \h </w:instrText>
            </w:r>
            <w:r w:rsidRPr="000C7798">
              <w:rPr>
                <w:noProof/>
                <w:webHidden/>
                <w:sz w:val="22"/>
                <w:szCs w:val="22"/>
              </w:rPr>
            </w:r>
            <w:r w:rsidRPr="000C7798">
              <w:rPr>
                <w:noProof/>
                <w:webHidden/>
                <w:sz w:val="22"/>
                <w:szCs w:val="22"/>
              </w:rPr>
              <w:fldChar w:fldCharType="separate"/>
            </w:r>
            <w:r w:rsidR="00D20733">
              <w:rPr>
                <w:noProof/>
                <w:webHidden/>
                <w:sz w:val="22"/>
                <w:szCs w:val="22"/>
              </w:rPr>
              <w:t>2</w:t>
            </w:r>
            <w:r w:rsidRPr="000C7798">
              <w:rPr>
                <w:noProof/>
                <w:webHidden/>
                <w:sz w:val="22"/>
                <w:szCs w:val="22"/>
              </w:rPr>
              <w:fldChar w:fldCharType="end"/>
            </w:r>
          </w:hyperlink>
        </w:p>
        <w:p w:rsidR="000C7798" w:rsidRPr="000C7798" w:rsidRDefault="000C7798">
          <w:pPr>
            <w:pStyle w:val="TM3"/>
            <w:tabs>
              <w:tab w:val="left" w:pos="864"/>
            </w:tabs>
            <w:rPr>
              <w:rFonts w:eastAsiaTheme="minorEastAsia" w:cstheme="minorBidi"/>
              <w:noProof/>
              <w:kern w:val="0"/>
              <w:sz w:val="22"/>
              <w:szCs w:val="22"/>
              <w14:ligatures w14:val="none"/>
            </w:rPr>
          </w:pPr>
          <w:hyperlink w:anchor="_Toc482272237" w:history="1">
            <w:r w:rsidRPr="000C7798">
              <w:rPr>
                <w:rStyle w:val="Lienhypertexte"/>
                <w:noProof/>
                <w:sz w:val="22"/>
                <w:szCs w:val="22"/>
              </w:rPr>
              <w:t>1.2</w:t>
            </w:r>
            <w:r w:rsidRPr="000C7798">
              <w:rPr>
                <w:rFonts w:eastAsiaTheme="minorEastAsia" w:cstheme="minorBidi"/>
                <w:noProof/>
                <w:kern w:val="0"/>
                <w:sz w:val="22"/>
                <w:szCs w:val="22"/>
                <w14:ligatures w14:val="none"/>
              </w:rPr>
              <w:tab/>
            </w:r>
            <w:r w:rsidRPr="000C7798">
              <w:rPr>
                <w:rStyle w:val="Lienhypertexte"/>
                <w:noProof/>
                <w:sz w:val="22"/>
                <w:szCs w:val="22"/>
              </w:rPr>
              <w:t>Entreprise partenaire</w:t>
            </w:r>
            <w:r w:rsidRPr="000C7798">
              <w:rPr>
                <w:noProof/>
                <w:webHidden/>
                <w:sz w:val="22"/>
                <w:szCs w:val="22"/>
              </w:rPr>
              <w:tab/>
            </w:r>
            <w:r w:rsidRPr="000C7798">
              <w:rPr>
                <w:noProof/>
                <w:webHidden/>
                <w:sz w:val="22"/>
                <w:szCs w:val="22"/>
              </w:rPr>
              <w:fldChar w:fldCharType="begin"/>
            </w:r>
            <w:r w:rsidRPr="000C7798">
              <w:rPr>
                <w:noProof/>
                <w:webHidden/>
                <w:sz w:val="22"/>
                <w:szCs w:val="22"/>
              </w:rPr>
              <w:instrText xml:space="preserve"> PAGEREF _Toc482272237 \h </w:instrText>
            </w:r>
            <w:r w:rsidRPr="000C7798">
              <w:rPr>
                <w:noProof/>
                <w:webHidden/>
                <w:sz w:val="22"/>
                <w:szCs w:val="22"/>
              </w:rPr>
            </w:r>
            <w:r w:rsidRPr="000C7798">
              <w:rPr>
                <w:noProof/>
                <w:webHidden/>
                <w:sz w:val="22"/>
                <w:szCs w:val="22"/>
              </w:rPr>
              <w:fldChar w:fldCharType="separate"/>
            </w:r>
            <w:r w:rsidR="00D20733">
              <w:rPr>
                <w:noProof/>
                <w:webHidden/>
                <w:sz w:val="22"/>
                <w:szCs w:val="22"/>
              </w:rPr>
              <w:t>2</w:t>
            </w:r>
            <w:r w:rsidRPr="000C7798">
              <w:rPr>
                <w:noProof/>
                <w:webHidden/>
                <w:sz w:val="22"/>
                <w:szCs w:val="22"/>
              </w:rPr>
              <w:fldChar w:fldCharType="end"/>
            </w:r>
          </w:hyperlink>
        </w:p>
        <w:p w:rsidR="000C7798" w:rsidRPr="000C7798" w:rsidRDefault="000C7798">
          <w:pPr>
            <w:pStyle w:val="TM3"/>
            <w:tabs>
              <w:tab w:val="left" w:pos="864"/>
            </w:tabs>
            <w:rPr>
              <w:rFonts w:eastAsiaTheme="minorEastAsia" w:cstheme="minorBidi"/>
              <w:noProof/>
              <w:kern w:val="0"/>
              <w:sz w:val="22"/>
              <w:szCs w:val="22"/>
              <w14:ligatures w14:val="none"/>
            </w:rPr>
          </w:pPr>
          <w:hyperlink w:anchor="_Toc482272238" w:history="1">
            <w:r w:rsidRPr="000C7798">
              <w:rPr>
                <w:rStyle w:val="Lienhypertexte"/>
                <w:noProof/>
                <w:sz w:val="22"/>
                <w:szCs w:val="22"/>
              </w:rPr>
              <w:t>1.3</w:t>
            </w:r>
            <w:r w:rsidRPr="000C7798">
              <w:rPr>
                <w:rFonts w:eastAsiaTheme="minorEastAsia" w:cstheme="minorBidi"/>
                <w:noProof/>
                <w:kern w:val="0"/>
                <w:sz w:val="22"/>
                <w:szCs w:val="22"/>
                <w14:ligatures w14:val="none"/>
              </w:rPr>
              <w:tab/>
            </w:r>
            <w:r w:rsidRPr="000C7798">
              <w:rPr>
                <w:rStyle w:val="Lienhypertexte"/>
                <w:noProof/>
                <w:sz w:val="22"/>
                <w:szCs w:val="22"/>
              </w:rPr>
              <w:t>Objectif du projet</w:t>
            </w:r>
            <w:r w:rsidRPr="000C7798">
              <w:rPr>
                <w:noProof/>
                <w:webHidden/>
                <w:sz w:val="22"/>
                <w:szCs w:val="22"/>
              </w:rPr>
              <w:tab/>
            </w:r>
            <w:r w:rsidRPr="000C7798">
              <w:rPr>
                <w:noProof/>
                <w:webHidden/>
                <w:sz w:val="22"/>
                <w:szCs w:val="22"/>
              </w:rPr>
              <w:fldChar w:fldCharType="begin"/>
            </w:r>
            <w:r w:rsidRPr="000C7798">
              <w:rPr>
                <w:noProof/>
                <w:webHidden/>
                <w:sz w:val="22"/>
                <w:szCs w:val="22"/>
              </w:rPr>
              <w:instrText xml:space="preserve"> PAGEREF _Toc482272238 \h </w:instrText>
            </w:r>
            <w:r w:rsidRPr="000C7798">
              <w:rPr>
                <w:noProof/>
                <w:webHidden/>
                <w:sz w:val="22"/>
                <w:szCs w:val="22"/>
              </w:rPr>
            </w:r>
            <w:r w:rsidRPr="000C7798">
              <w:rPr>
                <w:noProof/>
                <w:webHidden/>
                <w:sz w:val="22"/>
                <w:szCs w:val="22"/>
              </w:rPr>
              <w:fldChar w:fldCharType="separate"/>
            </w:r>
            <w:r w:rsidR="00D20733">
              <w:rPr>
                <w:noProof/>
                <w:webHidden/>
                <w:sz w:val="22"/>
                <w:szCs w:val="22"/>
              </w:rPr>
              <w:t>3</w:t>
            </w:r>
            <w:r w:rsidRPr="000C7798">
              <w:rPr>
                <w:noProof/>
                <w:webHidden/>
                <w:sz w:val="22"/>
                <w:szCs w:val="22"/>
              </w:rPr>
              <w:fldChar w:fldCharType="end"/>
            </w:r>
          </w:hyperlink>
        </w:p>
        <w:p w:rsidR="000C7798" w:rsidRPr="000C7798" w:rsidRDefault="000C7798">
          <w:pPr>
            <w:pStyle w:val="TM2"/>
            <w:tabs>
              <w:tab w:val="left" w:pos="576"/>
            </w:tabs>
            <w:rPr>
              <w:rFonts w:eastAsiaTheme="minorEastAsia" w:cstheme="minorBidi"/>
              <w:noProof/>
              <w:kern w:val="0"/>
              <w:sz w:val="22"/>
              <w:szCs w:val="22"/>
              <w14:ligatures w14:val="none"/>
            </w:rPr>
          </w:pPr>
          <w:hyperlink w:anchor="_Toc482272239" w:history="1">
            <w:r w:rsidRPr="000C7798">
              <w:rPr>
                <w:rStyle w:val="Lienhypertexte"/>
                <w:noProof/>
                <w:sz w:val="22"/>
                <w:szCs w:val="22"/>
              </w:rPr>
              <w:t>2.</w:t>
            </w:r>
            <w:r w:rsidRPr="000C7798">
              <w:rPr>
                <w:rFonts w:eastAsiaTheme="minorEastAsia" w:cstheme="minorBidi"/>
                <w:noProof/>
                <w:kern w:val="0"/>
                <w:sz w:val="22"/>
                <w:szCs w:val="22"/>
                <w14:ligatures w14:val="none"/>
              </w:rPr>
              <w:tab/>
            </w:r>
            <w:r w:rsidRPr="000C7798">
              <w:rPr>
                <w:rStyle w:val="Lienhypertexte"/>
                <w:noProof/>
                <w:sz w:val="22"/>
                <w:szCs w:val="22"/>
              </w:rPr>
              <w:t>Répartition des tâches</w:t>
            </w:r>
            <w:r w:rsidRPr="000C7798">
              <w:rPr>
                <w:noProof/>
                <w:webHidden/>
                <w:sz w:val="22"/>
                <w:szCs w:val="22"/>
              </w:rPr>
              <w:tab/>
            </w:r>
            <w:r w:rsidRPr="000C7798">
              <w:rPr>
                <w:noProof/>
                <w:webHidden/>
                <w:sz w:val="22"/>
                <w:szCs w:val="22"/>
              </w:rPr>
              <w:fldChar w:fldCharType="begin"/>
            </w:r>
            <w:r w:rsidRPr="000C7798">
              <w:rPr>
                <w:noProof/>
                <w:webHidden/>
                <w:sz w:val="22"/>
                <w:szCs w:val="22"/>
              </w:rPr>
              <w:instrText xml:space="preserve"> PAGEREF _Toc482272239 \h </w:instrText>
            </w:r>
            <w:r w:rsidRPr="000C7798">
              <w:rPr>
                <w:noProof/>
                <w:webHidden/>
                <w:sz w:val="22"/>
                <w:szCs w:val="22"/>
              </w:rPr>
            </w:r>
            <w:r w:rsidRPr="000C7798">
              <w:rPr>
                <w:noProof/>
                <w:webHidden/>
                <w:sz w:val="22"/>
                <w:szCs w:val="22"/>
              </w:rPr>
              <w:fldChar w:fldCharType="separate"/>
            </w:r>
            <w:r w:rsidR="00D20733">
              <w:rPr>
                <w:noProof/>
                <w:webHidden/>
                <w:sz w:val="22"/>
                <w:szCs w:val="22"/>
              </w:rPr>
              <w:t>5</w:t>
            </w:r>
            <w:r w:rsidRPr="000C7798">
              <w:rPr>
                <w:noProof/>
                <w:webHidden/>
                <w:sz w:val="22"/>
                <w:szCs w:val="22"/>
              </w:rPr>
              <w:fldChar w:fldCharType="end"/>
            </w:r>
          </w:hyperlink>
        </w:p>
        <w:p w:rsidR="000C7798" w:rsidRPr="000C7798" w:rsidRDefault="000C7798">
          <w:pPr>
            <w:pStyle w:val="TM2"/>
            <w:tabs>
              <w:tab w:val="left" w:pos="576"/>
            </w:tabs>
            <w:rPr>
              <w:rFonts w:eastAsiaTheme="minorEastAsia" w:cstheme="minorBidi"/>
              <w:noProof/>
              <w:kern w:val="0"/>
              <w:sz w:val="22"/>
              <w:szCs w:val="22"/>
              <w14:ligatures w14:val="none"/>
            </w:rPr>
          </w:pPr>
          <w:hyperlink w:anchor="_Toc482272240" w:history="1">
            <w:r w:rsidRPr="000C7798">
              <w:rPr>
                <w:rStyle w:val="Lienhypertexte"/>
                <w:noProof/>
                <w:sz w:val="22"/>
                <w:szCs w:val="22"/>
              </w:rPr>
              <w:t>3.</w:t>
            </w:r>
            <w:r w:rsidRPr="000C7798">
              <w:rPr>
                <w:rFonts w:eastAsiaTheme="minorEastAsia" w:cstheme="minorBidi"/>
                <w:noProof/>
                <w:kern w:val="0"/>
                <w:sz w:val="22"/>
                <w:szCs w:val="22"/>
                <w14:ligatures w14:val="none"/>
              </w:rPr>
              <w:tab/>
            </w:r>
            <w:r w:rsidRPr="000C7798">
              <w:rPr>
                <w:rStyle w:val="Lienhypertexte"/>
                <w:noProof/>
                <w:sz w:val="22"/>
                <w:szCs w:val="22"/>
              </w:rPr>
              <w:t>Présentation du kit OZO</w:t>
            </w:r>
            <w:r w:rsidRPr="000C7798">
              <w:rPr>
                <w:noProof/>
                <w:webHidden/>
                <w:sz w:val="22"/>
                <w:szCs w:val="22"/>
              </w:rPr>
              <w:tab/>
            </w:r>
            <w:r w:rsidRPr="000C7798">
              <w:rPr>
                <w:noProof/>
                <w:webHidden/>
                <w:sz w:val="22"/>
                <w:szCs w:val="22"/>
              </w:rPr>
              <w:fldChar w:fldCharType="begin"/>
            </w:r>
            <w:r w:rsidRPr="000C7798">
              <w:rPr>
                <w:noProof/>
                <w:webHidden/>
                <w:sz w:val="22"/>
                <w:szCs w:val="22"/>
              </w:rPr>
              <w:instrText xml:space="preserve"> PAGEREF _Toc482272240 \h </w:instrText>
            </w:r>
            <w:r w:rsidRPr="000C7798">
              <w:rPr>
                <w:noProof/>
                <w:webHidden/>
                <w:sz w:val="22"/>
                <w:szCs w:val="22"/>
              </w:rPr>
            </w:r>
            <w:r w:rsidRPr="000C7798">
              <w:rPr>
                <w:noProof/>
                <w:webHidden/>
                <w:sz w:val="22"/>
                <w:szCs w:val="22"/>
              </w:rPr>
              <w:fldChar w:fldCharType="separate"/>
            </w:r>
            <w:r w:rsidR="00D20733">
              <w:rPr>
                <w:noProof/>
                <w:webHidden/>
                <w:sz w:val="22"/>
                <w:szCs w:val="22"/>
              </w:rPr>
              <w:t>8</w:t>
            </w:r>
            <w:r w:rsidRPr="000C7798">
              <w:rPr>
                <w:noProof/>
                <w:webHidden/>
                <w:sz w:val="22"/>
                <w:szCs w:val="22"/>
              </w:rPr>
              <w:fldChar w:fldCharType="end"/>
            </w:r>
          </w:hyperlink>
        </w:p>
        <w:p w:rsidR="000C7798" w:rsidRPr="000C7798" w:rsidRDefault="000C7798">
          <w:pPr>
            <w:pStyle w:val="TM3"/>
            <w:tabs>
              <w:tab w:val="left" w:pos="864"/>
            </w:tabs>
            <w:rPr>
              <w:rFonts w:eastAsiaTheme="minorEastAsia" w:cstheme="minorBidi"/>
              <w:noProof/>
              <w:kern w:val="0"/>
              <w:sz w:val="22"/>
              <w:szCs w:val="22"/>
              <w14:ligatures w14:val="none"/>
            </w:rPr>
          </w:pPr>
          <w:hyperlink w:anchor="_Toc482272241" w:history="1">
            <w:r w:rsidRPr="000C7798">
              <w:rPr>
                <w:rStyle w:val="Lienhypertexte"/>
                <w:noProof/>
                <w:sz w:val="22"/>
                <w:szCs w:val="22"/>
              </w:rPr>
              <w:t>3.1</w:t>
            </w:r>
            <w:r w:rsidRPr="000C7798">
              <w:rPr>
                <w:rFonts w:eastAsiaTheme="minorEastAsia" w:cstheme="minorBidi"/>
                <w:noProof/>
                <w:kern w:val="0"/>
                <w:sz w:val="22"/>
                <w:szCs w:val="22"/>
                <w14:ligatures w14:val="none"/>
              </w:rPr>
              <w:tab/>
            </w:r>
            <w:r w:rsidRPr="000C7798">
              <w:rPr>
                <w:rStyle w:val="Lienhypertexte"/>
                <w:noProof/>
                <w:sz w:val="22"/>
                <w:szCs w:val="22"/>
              </w:rPr>
              <w:t>Moteur Brushless</w:t>
            </w:r>
            <w:r w:rsidRPr="000C7798">
              <w:rPr>
                <w:noProof/>
                <w:webHidden/>
                <w:sz w:val="22"/>
                <w:szCs w:val="22"/>
              </w:rPr>
              <w:tab/>
            </w:r>
            <w:r w:rsidRPr="000C7798">
              <w:rPr>
                <w:noProof/>
                <w:webHidden/>
                <w:sz w:val="22"/>
                <w:szCs w:val="22"/>
              </w:rPr>
              <w:fldChar w:fldCharType="begin"/>
            </w:r>
            <w:r w:rsidRPr="000C7798">
              <w:rPr>
                <w:noProof/>
                <w:webHidden/>
                <w:sz w:val="22"/>
                <w:szCs w:val="22"/>
              </w:rPr>
              <w:instrText xml:space="preserve"> PAGEREF _Toc482272241 \h </w:instrText>
            </w:r>
            <w:r w:rsidRPr="000C7798">
              <w:rPr>
                <w:noProof/>
                <w:webHidden/>
                <w:sz w:val="22"/>
                <w:szCs w:val="22"/>
              </w:rPr>
            </w:r>
            <w:r w:rsidRPr="000C7798">
              <w:rPr>
                <w:noProof/>
                <w:webHidden/>
                <w:sz w:val="22"/>
                <w:szCs w:val="22"/>
              </w:rPr>
              <w:fldChar w:fldCharType="separate"/>
            </w:r>
            <w:r w:rsidR="00D20733">
              <w:rPr>
                <w:noProof/>
                <w:webHidden/>
                <w:sz w:val="22"/>
                <w:szCs w:val="22"/>
              </w:rPr>
              <w:t>8</w:t>
            </w:r>
            <w:r w:rsidRPr="000C7798">
              <w:rPr>
                <w:noProof/>
                <w:webHidden/>
                <w:sz w:val="22"/>
                <w:szCs w:val="22"/>
              </w:rPr>
              <w:fldChar w:fldCharType="end"/>
            </w:r>
          </w:hyperlink>
        </w:p>
        <w:p w:rsidR="000C7798" w:rsidRPr="000C7798" w:rsidRDefault="000C7798">
          <w:pPr>
            <w:pStyle w:val="TM3"/>
            <w:tabs>
              <w:tab w:val="left" w:pos="864"/>
            </w:tabs>
            <w:rPr>
              <w:rFonts w:eastAsiaTheme="minorEastAsia" w:cstheme="minorBidi"/>
              <w:noProof/>
              <w:kern w:val="0"/>
              <w:sz w:val="22"/>
              <w:szCs w:val="22"/>
              <w14:ligatures w14:val="none"/>
            </w:rPr>
          </w:pPr>
          <w:hyperlink w:anchor="_Toc482272242" w:history="1">
            <w:r w:rsidRPr="000C7798">
              <w:rPr>
                <w:rStyle w:val="Lienhypertexte"/>
                <w:noProof/>
                <w:sz w:val="22"/>
                <w:szCs w:val="22"/>
              </w:rPr>
              <w:t>3.2</w:t>
            </w:r>
            <w:r w:rsidRPr="000C7798">
              <w:rPr>
                <w:rFonts w:eastAsiaTheme="minorEastAsia" w:cstheme="minorBidi"/>
                <w:noProof/>
                <w:kern w:val="0"/>
                <w:sz w:val="22"/>
                <w:szCs w:val="22"/>
                <w14:ligatures w14:val="none"/>
              </w:rPr>
              <w:tab/>
            </w:r>
            <w:r w:rsidRPr="000C7798">
              <w:rPr>
                <w:rStyle w:val="Lienhypertexte"/>
                <w:noProof/>
                <w:sz w:val="22"/>
                <w:szCs w:val="22"/>
              </w:rPr>
              <w:t>Batterie Lithium</w:t>
            </w:r>
            <w:r w:rsidRPr="000C7798">
              <w:rPr>
                <w:noProof/>
                <w:webHidden/>
                <w:sz w:val="22"/>
                <w:szCs w:val="22"/>
              </w:rPr>
              <w:tab/>
            </w:r>
            <w:r w:rsidRPr="000C7798">
              <w:rPr>
                <w:noProof/>
                <w:webHidden/>
                <w:sz w:val="22"/>
                <w:szCs w:val="22"/>
              </w:rPr>
              <w:fldChar w:fldCharType="begin"/>
            </w:r>
            <w:r w:rsidRPr="000C7798">
              <w:rPr>
                <w:noProof/>
                <w:webHidden/>
                <w:sz w:val="22"/>
                <w:szCs w:val="22"/>
              </w:rPr>
              <w:instrText xml:space="preserve"> PAGEREF _Toc482272242 \h </w:instrText>
            </w:r>
            <w:r w:rsidRPr="000C7798">
              <w:rPr>
                <w:noProof/>
                <w:webHidden/>
                <w:sz w:val="22"/>
                <w:szCs w:val="22"/>
              </w:rPr>
            </w:r>
            <w:r w:rsidRPr="000C7798">
              <w:rPr>
                <w:noProof/>
                <w:webHidden/>
                <w:sz w:val="22"/>
                <w:szCs w:val="22"/>
              </w:rPr>
              <w:fldChar w:fldCharType="separate"/>
            </w:r>
            <w:r w:rsidR="00D20733">
              <w:rPr>
                <w:noProof/>
                <w:webHidden/>
                <w:sz w:val="22"/>
                <w:szCs w:val="22"/>
              </w:rPr>
              <w:t>9</w:t>
            </w:r>
            <w:r w:rsidRPr="000C7798">
              <w:rPr>
                <w:noProof/>
                <w:webHidden/>
                <w:sz w:val="22"/>
                <w:szCs w:val="22"/>
              </w:rPr>
              <w:fldChar w:fldCharType="end"/>
            </w:r>
          </w:hyperlink>
        </w:p>
        <w:p w:rsidR="000C7798" w:rsidRPr="000C7798" w:rsidRDefault="000C7798">
          <w:pPr>
            <w:pStyle w:val="TM3"/>
            <w:tabs>
              <w:tab w:val="left" w:pos="864"/>
            </w:tabs>
            <w:rPr>
              <w:rFonts w:eastAsiaTheme="minorEastAsia" w:cstheme="minorBidi"/>
              <w:noProof/>
              <w:kern w:val="0"/>
              <w:sz w:val="22"/>
              <w:szCs w:val="22"/>
              <w14:ligatures w14:val="none"/>
            </w:rPr>
          </w:pPr>
          <w:hyperlink w:anchor="_Toc482272243" w:history="1">
            <w:r w:rsidRPr="000C7798">
              <w:rPr>
                <w:rStyle w:val="Lienhypertexte"/>
                <w:noProof/>
                <w:sz w:val="22"/>
                <w:szCs w:val="22"/>
              </w:rPr>
              <w:t>3.3</w:t>
            </w:r>
            <w:r w:rsidRPr="000C7798">
              <w:rPr>
                <w:rFonts w:eastAsiaTheme="minorEastAsia" w:cstheme="minorBidi"/>
                <w:noProof/>
                <w:kern w:val="0"/>
                <w:sz w:val="22"/>
                <w:szCs w:val="22"/>
                <w14:ligatures w14:val="none"/>
              </w:rPr>
              <w:tab/>
            </w:r>
            <w:r w:rsidRPr="000C7798">
              <w:rPr>
                <w:rStyle w:val="Lienhypertexte"/>
                <w:noProof/>
                <w:sz w:val="22"/>
                <w:szCs w:val="22"/>
              </w:rPr>
              <w:t>Contrôleur du moteur</w:t>
            </w:r>
            <w:r w:rsidRPr="000C7798">
              <w:rPr>
                <w:noProof/>
                <w:webHidden/>
                <w:sz w:val="22"/>
                <w:szCs w:val="22"/>
              </w:rPr>
              <w:tab/>
            </w:r>
            <w:r w:rsidRPr="000C7798">
              <w:rPr>
                <w:noProof/>
                <w:webHidden/>
                <w:sz w:val="22"/>
                <w:szCs w:val="22"/>
              </w:rPr>
              <w:fldChar w:fldCharType="begin"/>
            </w:r>
            <w:r w:rsidRPr="000C7798">
              <w:rPr>
                <w:noProof/>
                <w:webHidden/>
                <w:sz w:val="22"/>
                <w:szCs w:val="22"/>
              </w:rPr>
              <w:instrText xml:space="preserve"> PAGEREF _Toc482272243 \h </w:instrText>
            </w:r>
            <w:r w:rsidRPr="000C7798">
              <w:rPr>
                <w:noProof/>
                <w:webHidden/>
                <w:sz w:val="22"/>
                <w:szCs w:val="22"/>
              </w:rPr>
            </w:r>
            <w:r w:rsidRPr="000C7798">
              <w:rPr>
                <w:noProof/>
                <w:webHidden/>
                <w:sz w:val="22"/>
                <w:szCs w:val="22"/>
              </w:rPr>
              <w:fldChar w:fldCharType="separate"/>
            </w:r>
            <w:r w:rsidR="00D20733">
              <w:rPr>
                <w:noProof/>
                <w:webHidden/>
                <w:sz w:val="22"/>
                <w:szCs w:val="22"/>
              </w:rPr>
              <w:t>11</w:t>
            </w:r>
            <w:r w:rsidRPr="000C7798">
              <w:rPr>
                <w:noProof/>
                <w:webHidden/>
                <w:sz w:val="22"/>
                <w:szCs w:val="22"/>
              </w:rPr>
              <w:fldChar w:fldCharType="end"/>
            </w:r>
          </w:hyperlink>
        </w:p>
        <w:p w:rsidR="000C7798" w:rsidRPr="000C7798" w:rsidRDefault="000C7798">
          <w:pPr>
            <w:pStyle w:val="TM3"/>
            <w:tabs>
              <w:tab w:val="left" w:pos="864"/>
            </w:tabs>
            <w:rPr>
              <w:rFonts w:eastAsiaTheme="minorEastAsia" w:cstheme="minorBidi"/>
              <w:noProof/>
              <w:kern w:val="0"/>
              <w:sz w:val="22"/>
              <w:szCs w:val="22"/>
              <w14:ligatures w14:val="none"/>
            </w:rPr>
          </w:pPr>
          <w:hyperlink w:anchor="_Toc482272244" w:history="1">
            <w:r w:rsidRPr="000C7798">
              <w:rPr>
                <w:rStyle w:val="Lienhypertexte"/>
                <w:noProof/>
                <w:sz w:val="22"/>
                <w:szCs w:val="22"/>
              </w:rPr>
              <w:t>3.4</w:t>
            </w:r>
            <w:r w:rsidRPr="000C7798">
              <w:rPr>
                <w:rFonts w:eastAsiaTheme="minorEastAsia" w:cstheme="minorBidi"/>
                <w:noProof/>
                <w:kern w:val="0"/>
                <w:sz w:val="22"/>
                <w:szCs w:val="22"/>
                <w14:ligatures w14:val="none"/>
              </w:rPr>
              <w:tab/>
            </w:r>
            <w:r w:rsidRPr="000C7798">
              <w:rPr>
                <w:rStyle w:val="Lienhypertexte"/>
                <w:noProof/>
                <w:sz w:val="22"/>
                <w:szCs w:val="22"/>
              </w:rPr>
              <w:t>Chargeur de batterie</w:t>
            </w:r>
            <w:r w:rsidRPr="000C7798">
              <w:rPr>
                <w:noProof/>
                <w:webHidden/>
                <w:sz w:val="22"/>
                <w:szCs w:val="22"/>
              </w:rPr>
              <w:tab/>
            </w:r>
            <w:r w:rsidRPr="000C7798">
              <w:rPr>
                <w:noProof/>
                <w:webHidden/>
                <w:sz w:val="22"/>
                <w:szCs w:val="22"/>
              </w:rPr>
              <w:fldChar w:fldCharType="begin"/>
            </w:r>
            <w:r w:rsidRPr="000C7798">
              <w:rPr>
                <w:noProof/>
                <w:webHidden/>
                <w:sz w:val="22"/>
                <w:szCs w:val="22"/>
              </w:rPr>
              <w:instrText xml:space="preserve"> PAGEREF _Toc482272244 \h </w:instrText>
            </w:r>
            <w:r w:rsidRPr="000C7798">
              <w:rPr>
                <w:noProof/>
                <w:webHidden/>
                <w:sz w:val="22"/>
                <w:szCs w:val="22"/>
              </w:rPr>
            </w:r>
            <w:r w:rsidRPr="000C7798">
              <w:rPr>
                <w:noProof/>
                <w:webHidden/>
                <w:sz w:val="22"/>
                <w:szCs w:val="22"/>
              </w:rPr>
              <w:fldChar w:fldCharType="separate"/>
            </w:r>
            <w:r w:rsidR="00D20733">
              <w:rPr>
                <w:noProof/>
                <w:webHidden/>
                <w:sz w:val="22"/>
                <w:szCs w:val="22"/>
              </w:rPr>
              <w:t>11</w:t>
            </w:r>
            <w:r w:rsidRPr="000C7798">
              <w:rPr>
                <w:noProof/>
                <w:webHidden/>
                <w:sz w:val="22"/>
                <w:szCs w:val="22"/>
              </w:rPr>
              <w:fldChar w:fldCharType="end"/>
            </w:r>
          </w:hyperlink>
        </w:p>
        <w:p w:rsidR="000C7798" w:rsidRPr="000C7798" w:rsidRDefault="000C7798">
          <w:pPr>
            <w:pStyle w:val="TM3"/>
            <w:tabs>
              <w:tab w:val="left" w:pos="864"/>
            </w:tabs>
            <w:rPr>
              <w:rFonts w:eastAsiaTheme="minorEastAsia" w:cstheme="minorBidi"/>
              <w:noProof/>
              <w:kern w:val="0"/>
              <w:sz w:val="22"/>
              <w:szCs w:val="22"/>
              <w14:ligatures w14:val="none"/>
            </w:rPr>
          </w:pPr>
          <w:hyperlink w:anchor="_Toc482272245" w:history="1">
            <w:r w:rsidRPr="000C7798">
              <w:rPr>
                <w:rStyle w:val="Lienhypertexte"/>
                <w:noProof/>
                <w:sz w:val="22"/>
                <w:szCs w:val="22"/>
              </w:rPr>
              <w:t>3.5</w:t>
            </w:r>
            <w:r w:rsidRPr="000C7798">
              <w:rPr>
                <w:rFonts w:eastAsiaTheme="minorEastAsia" w:cstheme="minorBidi"/>
                <w:noProof/>
                <w:kern w:val="0"/>
                <w:sz w:val="22"/>
                <w:szCs w:val="22"/>
                <w14:ligatures w14:val="none"/>
              </w:rPr>
              <w:tab/>
            </w:r>
            <w:r w:rsidRPr="000C7798">
              <w:rPr>
                <w:rStyle w:val="Lienhypertexte"/>
                <w:noProof/>
                <w:sz w:val="22"/>
                <w:szCs w:val="22"/>
              </w:rPr>
              <w:t>Essai partiel du kit</w:t>
            </w:r>
            <w:r w:rsidRPr="000C7798">
              <w:rPr>
                <w:noProof/>
                <w:webHidden/>
                <w:sz w:val="22"/>
                <w:szCs w:val="22"/>
              </w:rPr>
              <w:tab/>
            </w:r>
            <w:r w:rsidRPr="000C7798">
              <w:rPr>
                <w:noProof/>
                <w:webHidden/>
                <w:sz w:val="22"/>
                <w:szCs w:val="22"/>
              </w:rPr>
              <w:fldChar w:fldCharType="begin"/>
            </w:r>
            <w:r w:rsidRPr="000C7798">
              <w:rPr>
                <w:noProof/>
                <w:webHidden/>
                <w:sz w:val="22"/>
                <w:szCs w:val="22"/>
              </w:rPr>
              <w:instrText xml:space="preserve"> PAGEREF _Toc482272245 \h </w:instrText>
            </w:r>
            <w:r w:rsidRPr="000C7798">
              <w:rPr>
                <w:noProof/>
                <w:webHidden/>
                <w:sz w:val="22"/>
                <w:szCs w:val="22"/>
              </w:rPr>
            </w:r>
            <w:r w:rsidRPr="000C7798">
              <w:rPr>
                <w:noProof/>
                <w:webHidden/>
                <w:sz w:val="22"/>
                <w:szCs w:val="22"/>
              </w:rPr>
              <w:fldChar w:fldCharType="separate"/>
            </w:r>
            <w:r w:rsidR="00D20733">
              <w:rPr>
                <w:noProof/>
                <w:webHidden/>
                <w:sz w:val="22"/>
                <w:szCs w:val="22"/>
              </w:rPr>
              <w:t>12</w:t>
            </w:r>
            <w:r w:rsidRPr="000C7798">
              <w:rPr>
                <w:noProof/>
                <w:webHidden/>
                <w:sz w:val="22"/>
                <w:szCs w:val="22"/>
              </w:rPr>
              <w:fldChar w:fldCharType="end"/>
            </w:r>
          </w:hyperlink>
        </w:p>
        <w:p w:rsidR="000C7798" w:rsidRPr="000C7798" w:rsidRDefault="000C7798">
          <w:pPr>
            <w:pStyle w:val="TM1"/>
            <w:rPr>
              <w:rFonts w:eastAsiaTheme="minorEastAsia" w:cstheme="minorBidi"/>
              <w:b w:val="0"/>
              <w:caps w:val="0"/>
              <w:color w:val="auto"/>
              <w:kern w:val="0"/>
              <w:sz w:val="22"/>
              <w:szCs w:val="22"/>
              <w14:ligatures w14:val="none"/>
            </w:rPr>
          </w:pPr>
          <w:hyperlink w:anchor="_Toc482272246" w:history="1">
            <w:r w:rsidRPr="000C7798">
              <w:rPr>
                <w:rStyle w:val="Lienhypertexte"/>
                <w:sz w:val="22"/>
                <w:szCs w:val="22"/>
              </w:rPr>
              <w:t>i.</w:t>
            </w:r>
            <w:r w:rsidRPr="000C7798">
              <w:rPr>
                <w:rFonts w:eastAsiaTheme="minorEastAsia" w:cstheme="minorBidi"/>
                <w:b w:val="0"/>
                <w:caps w:val="0"/>
                <w:color w:val="auto"/>
                <w:kern w:val="0"/>
                <w:sz w:val="22"/>
                <w:szCs w:val="22"/>
                <w14:ligatures w14:val="none"/>
              </w:rPr>
              <w:tab/>
            </w:r>
            <w:r w:rsidRPr="000C7798">
              <w:rPr>
                <w:rStyle w:val="Lienhypertexte"/>
                <w:sz w:val="22"/>
                <w:szCs w:val="22"/>
              </w:rPr>
              <w:t>Choix du matériel</w:t>
            </w:r>
            <w:r w:rsidRPr="000C7798">
              <w:rPr>
                <w:webHidden/>
                <w:sz w:val="22"/>
                <w:szCs w:val="22"/>
              </w:rPr>
              <w:tab/>
            </w:r>
            <w:r w:rsidRPr="000C7798">
              <w:rPr>
                <w:webHidden/>
                <w:sz w:val="22"/>
                <w:szCs w:val="22"/>
              </w:rPr>
              <w:fldChar w:fldCharType="begin"/>
            </w:r>
            <w:r w:rsidRPr="000C7798">
              <w:rPr>
                <w:webHidden/>
                <w:sz w:val="22"/>
                <w:szCs w:val="22"/>
              </w:rPr>
              <w:instrText xml:space="preserve"> PAGEREF _Toc482272246 \h </w:instrText>
            </w:r>
            <w:r w:rsidRPr="000C7798">
              <w:rPr>
                <w:webHidden/>
                <w:sz w:val="22"/>
                <w:szCs w:val="22"/>
              </w:rPr>
            </w:r>
            <w:r w:rsidRPr="000C7798">
              <w:rPr>
                <w:webHidden/>
                <w:sz w:val="22"/>
                <w:szCs w:val="22"/>
              </w:rPr>
              <w:fldChar w:fldCharType="separate"/>
            </w:r>
            <w:r w:rsidR="00D20733">
              <w:rPr>
                <w:webHidden/>
                <w:sz w:val="22"/>
                <w:szCs w:val="22"/>
              </w:rPr>
              <w:t>17</w:t>
            </w:r>
            <w:r w:rsidRPr="000C7798">
              <w:rPr>
                <w:webHidden/>
                <w:sz w:val="22"/>
                <w:szCs w:val="22"/>
              </w:rPr>
              <w:fldChar w:fldCharType="end"/>
            </w:r>
          </w:hyperlink>
        </w:p>
        <w:p w:rsidR="000C7798" w:rsidRPr="000C7798" w:rsidRDefault="000C7798">
          <w:pPr>
            <w:pStyle w:val="TM2"/>
            <w:tabs>
              <w:tab w:val="left" w:pos="576"/>
            </w:tabs>
            <w:rPr>
              <w:rFonts w:eastAsiaTheme="minorEastAsia" w:cstheme="minorBidi"/>
              <w:noProof/>
              <w:kern w:val="0"/>
              <w:sz w:val="22"/>
              <w:szCs w:val="22"/>
              <w14:ligatures w14:val="none"/>
            </w:rPr>
          </w:pPr>
          <w:hyperlink w:anchor="_Toc482272247" w:history="1">
            <w:r w:rsidRPr="000C7798">
              <w:rPr>
                <w:rStyle w:val="Lienhypertexte"/>
                <w:noProof/>
                <w:sz w:val="22"/>
                <w:szCs w:val="22"/>
              </w:rPr>
              <w:t>1.</w:t>
            </w:r>
            <w:r w:rsidRPr="000C7798">
              <w:rPr>
                <w:rFonts w:eastAsiaTheme="minorEastAsia" w:cstheme="minorBidi"/>
                <w:noProof/>
                <w:kern w:val="0"/>
                <w:sz w:val="22"/>
                <w:szCs w:val="22"/>
                <w14:ligatures w14:val="none"/>
              </w:rPr>
              <w:tab/>
            </w:r>
            <w:r w:rsidRPr="000C7798">
              <w:rPr>
                <w:rStyle w:val="Lienhypertexte"/>
                <w:noProof/>
                <w:sz w:val="22"/>
                <w:szCs w:val="22"/>
              </w:rPr>
              <w:t>Choix de l’automate</w:t>
            </w:r>
            <w:r w:rsidRPr="000C7798">
              <w:rPr>
                <w:noProof/>
                <w:webHidden/>
                <w:sz w:val="22"/>
                <w:szCs w:val="22"/>
              </w:rPr>
              <w:tab/>
            </w:r>
            <w:r w:rsidRPr="000C7798">
              <w:rPr>
                <w:noProof/>
                <w:webHidden/>
                <w:sz w:val="22"/>
                <w:szCs w:val="22"/>
              </w:rPr>
              <w:fldChar w:fldCharType="begin"/>
            </w:r>
            <w:r w:rsidRPr="000C7798">
              <w:rPr>
                <w:noProof/>
                <w:webHidden/>
                <w:sz w:val="22"/>
                <w:szCs w:val="22"/>
              </w:rPr>
              <w:instrText xml:space="preserve"> PAGEREF _Toc482272247 \h </w:instrText>
            </w:r>
            <w:r w:rsidRPr="000C7798">
              <w:rPr>
                <w:noProof/>
                <w:webHidden/>
                <w:sz w:val="22"/>
                <w:szCs w:val="22"/>
              </w:rPr>
            </w:r>
            <w:r w:rsidRPr="000C7798">
              <w:rPr>
                <w:noProof/>
                <w:webHidden/>
                <w:sz w:val="22"/>
                <w:szCs w:val="22"/>
              </w:rPr>
              <w:fldChar w:fldCharType="separate"/>
            </w:r>
            <w:r w:rsidR="00D20733">
              <w:rPr>
                <w:noProof/>
                <w:webHidden/>
                <w:sz w:val="22"/>
                <w:szCs w:val="22"/>
              </w:rPr>
              <w:t>17</w:t>
            </w:r>
            <w:r w:rsidRPr="000C7798">
              <w:rPr>
                <w:noProof/>
                <w:webHidden/>
                <w:sz w:val="22"/>
                <w:szCs w:val="22"/>
              </w:rPr>
              <w:fldChar w:fldCharType="end"/>
            </w:r>
          </w:hyperlink>
        </w:p>
        <w:p w:rsidR="000C7798" w:rsidRPr="000C7798" w:rsidRDefault="000C7798">
          <w:pPr>
            <w:pStyle w:val="TM2"/>
            <w:tabs>
              <w:tab w:val="left" w:pos="576"/>
            </w:tabs>
            <w:rPr>
              <w:rFonts w:eastAsiaTheme="minorEastAsia" w:cstheme="minorBidi"/>
              <w:noProof/>
              <w:kern w:val="0"/>
              <w:sz w:val="22"/>
              <w:szCs w:val="22"/>
              <w14:ligatures w14:val="none"/>
            </w:rPr>
          </w:pPr>
          <w:hyperlink w:anchor="_Toc482272248" w:history="1">
            <w:r w:rsidRPr="000C7798">
              <w:rPr>
                <w:rStyle w:val="Lienhypertexte"/>
                <w:noProof/>
                <w:sz w:val="22"/>
                <w:szCs w:val="22"/>
              </w:rPr>
              <w:t>2.</w:t>
            </w:r>
            <w:r w:rsidRPr="000C7798">
              <w:rPr>
                <w:rFonts w:eastAsiaTheme="minorEastAsia" w:cstheme="minorBidi"/>
                <w:noProof/>
                <w:kern w:val="0"/>
                <w:sz w:val="22"/>
                <w:szCs w:val="22"/>
                <w14:ligatures w14:val="none"/>
              </w:rPr>
              <w:tab/>
            </w:r>
            <w:r w:rsidRPr="000C7798">
              <w:rPr>
                <w:rStyle w:val="Lienhypertexte"/>
                <w:noProof/>
                <w:sz w:val="22"/>
                <w:szCs w:val="22"/>
              </w:rPr>
              <w:t>Choix du disjoncteur</w:t>
            </w:r>
            <w:r w:rsidRPr="000C7798">
              <w:rPr>
                <w:noProof/>
                <w:webHidden/>
                <w:sz w:val="22"/>
                <w:szCs w:val="22"/>
              </w:rPr>
              <w:tab/>
            </w:r>
            <w:r w:rsidRPr="000C7798">
              <w:rPr>
                <w:noProof/>
                <w:webHidden/>
                <w:sz w:val="22"/>
                <w:szCs w:val="22"/>
              </w:rPr>
              <w:fldChar w:fldCharType="begin"/>
            </w:r>
            <w:r w:rsidRPr="000C7798">
              <w:rPr>
                <w:noProof/>
                <w:webHidden/>
                <w:sz w:val="22"/>
                <w:szCs w:val="22"/>
              </w:rPr>
              <w:instrText xml:space="preserve"> PAGEREF _Toc482272248 \h </w:instrText>
            </w:r>
            <w:r w:rsidRPr="000C7798">
              <w:rPr>
                <w:noProof/>
                <w:webHidden/>
                <w:sz w:val="22"/>
                <w:szCs w:val="22"/>
              </w:rPr>
            </w:r>
            <w:r w:rsidRPr="000C7798">
              <w:rPr>
                <w:noProof/>
                <w:webHidden/>
                <w:sz w:val="22"/>
                <w:szCs w:val="22"/>
              </w:rPr>
              <w:fldChar w:fldCharType="separate"/>
            </w:r>
            <w:r w:rsidR="00D20733">
              <w:rPr>
                <w:noProof/>
                <w:webHidden/>
                <w:sz w:val="22"/>
                <w:szCs w:val="22"/>
              </w:rPr>
              <w:t>19</w:t>
            </w:r>
            <w:r w:rsidRPr="000C7798">
              <w:rPr>
                <w:noProof/>
                <w:webHidden/>
                <w:sz w:val="22"/>
                <w:szCs w:val="22"/>
              </w:rPr>
              <w:fldChar w:fldCharType="end"/>
            </w:r>
          </w:hyperlink>
        </w:p>
        <w:p w:rsidR="000C7798" w:rsidRPr="000C7798" w:rsidRDefault="000C7798">
          <w:pPr>
            <w:pStyle w:val="TM2"/>
            <w:tabs>
              <w:tab w:val="left" w:pos="576"/>
            </w:tabs>
            <w:rPr>
              <w:rFonts w:eastAsiaTheme="minorEastAsia" w:cstheme="minorBidi"/>
              <w:noProof/>
              <w:kern w:val="0"/>
              <w:sz w:val="22"/>
              <w:szCs w:val="22"/>
              <w14:ligatures w14:val="none"/>
            </w:rPr>
          </w:pPr>
          <w:hyperlink w:anchor="_Toc482272249" w:history="1">
            <w:r w:rsidRPr="000C7798">
              <w:rPr>
                <w:rStyle w:val="Lienhypertexte"/>
                <w:noProof/>
                <w:sz w:val="22"/>
                <w:szCs w:val="22"/>
              </w:rPr>
              <w:t>3.</w:t>
            </w:r>
            <w:r w:rsidRPr="000C7798">
              <w:rPr>
                <w:rFonts w:eastAsiaTheme="minorEastAsia" w:cstheme="minorBidi"/>
                <w:noProof/>
                <w:kern w:val="0"/>
                <w:sz w:val="22"/>
                <w:szCs w:val="22"/>
                <w14:ligatures w14:val="none"/>
              </w:rPr>
              <w:tab/>
            </w:r>
            <w:r w:rsidRPr="000C7798">
              <w:rPr>
                <w:rStyle w:val="Lienhypertexte"/>
                <w:noProof/>
                <w:sz w:val="22"/>
                <w:szCs w:val="22"/>
              </w:rPr>
              <w:t>Choix du capteur de force</w:t>
            </w:r>
            <w:r w:rsidRPr="000C7798">
              <w:rPr>
                <w:noProof/>
                <w:webHidden/>
                <w:sz w:val="22"/>
                <w:szCs w:val="22"/>
              </w:rPr>
              <w:tab/>
            </w:r>
            <w:r w:rsidRPr="000C7798">
              <w:rPr>
                <w:noProof/>
                <w:webHidden/>
                <w:sz w:val="22"/>
                <w:szCs w:val="22"/>
              </w:rPr>
              <w:fldChar w:fldCharType="begin"/>
            </w:r>
            <w:r w:rsidRPr="000C7798">
              <w:rPr>
                <w:noProof/>
                <w:webHidden/>
                <w:sz w:val="22"/>
                <w:szCs w:val="22"/>
              </w:rPr>
              <w:instrText xml:space="preserve"> PAGEREF _Toc482272249 \h </w:instrText>
            </w:r>
            <w:r w:rsidRPr="000C7798">
              <w:rPr>
                <w:noProof/>
                <w:webHidden/>
                <w:sz w:val="22"/>
                <w:szCs w:val="22"/>
              </w:rPr>
            </w:r>
            <w:r w:rsidRPr="000C7798">
              <w:rPr>
                <w:noProof/>
                <w:webHidden/>
                <w:sz w:val="22"/>
                <w:szCs w:val="22"/>
              </w:rPr>
              <w:fldChar w:fldCharType="separate"/>
            </w:r>
            <w:r w:rsidR="00D20733">
              <w:rPr>
                <w:noProof/>
                <w:webHidden/>
                <w:sz w:val="22"/>
                <w:szCs w:val="22"/>
              </w:rPr>
              <w:t>20</w:t>
            </w:r>
            <w:r w:rsidRPr="000C7798">
              <w:rPr>
                <w:noProof/>
                <w:webHidden/>
                <w:sz w:val="22"/>
                <w:szCs w:val="22"/>
              </w:rPr>
              <w:fldChar w:fldCharType="end"/>
            </w:r>
          </w:hyperlink>
        </w:p>
        <w:p w:rsidR="000C7798" w:rsidRPr="000C7798" w:rsidRDefault="000C7798">
          <w:pPr>
            <w:pStyle w:val="TM2"/>
            <w:tabs>
              <w:tab w:val="left" w:pos="576"/>
            </w:tabs>
            <w:rPr>
              <w:rFonts w:eastAsiaTheme="minorEastAsia" w:cstheme="minorBidi"/>
              <w:noProof/>
              <w:kern w:val="0"/>
              <w:sz w:val="22"/>
              <w:szCs w:val="22"/>
              <w14:ligatures w14:val="none"/>
            </w:rPr>
          </w:pPr>
          <w:hyperlink w:anchor="_Toc482272250" w:history="1">
            <w:r w:rsidRPr="000C7798">
              <w:rPr>
                <w:rStyle w:val="Lienhypertexte"/>
                <w:noProof/>
                <w:sz w:val="22"/>
                <w:szCs w:val="22"/>
              </w:rPr>
              <w:t>4.</w:t>
            </w:r>
            <w:r w:rsidRPr="000C7798">
              <w:rPr>
                <w:rFonts w:eastAsiaTheme="minorEastAsia" w:cstheme="minorBidi"/>
                <w:noProof/>
                <w:kern w:val="0"/>
                <w:sz w:val="22"/>
                <w:szCs w:val="22"/>
                <w14:ligatures w14:val="none"/>
              </w:rPr>
              <w:tab/>
            </w:r>
            <w:r w:rsidRPr="000C7798">
              <w:rPr>
                <w:rStyle w:val="Lienhypertexte"/>
                <w:noProof/>
                <w:sz w:val="22"/>
                <w:szCs w:val="22"/>
              </w:rPr>
              <w:t>Choix du capteur de tour</w:t>
            </w:r>
            <w:r w:rsidRPr="000C7798">
              <w:rPr>
                <w:noProof/>
                <w:webHidden/>
                <w:sz w:val="22"/>
                <w:szCs w:val="22"/>
              </w:rPr>
              <w:tab/>
            </w:r>
            <w:r w:rsidRPr="000C7798">
              <w:rPr>
                <w:noProof/>
                <w:webHidden/>
                <w:sz w:val="22"/>
                <w:szCs w:val="22"/>
              </w:rPr>
              <w:fldChar w:fldCharType="begin"/>
            </w:r>
            <w:r w:rsidRPr="000C7798">
              <w:rPr>
                <w:noProof/>
                <w:webHidden/>
                <w:sz w:val="22"/>
                <w:szCs w:val="22"/>
              </w:rPr>
              <w:instrText xml:space="preserve"> PAGEREF _Toc482272250 \h </w:instrText>
            </w:r>
            <w:r w:rsidRPr="000C7798">
              <w:rPr>
                <w:noProof/>
                <w:webHidden/>
                <w:sz w:val="22"/>
                <w:szCs w:val="22"/>
              </w:rPr>
            </w:r>
            <w:r w:rsidRPr="000C7798">
              <w:rPr>
                <w:noProof/>
                <w:webHidden/>
                <w:sz w:val="22"/>
                <w:szCs w:val="22"/>
              </w:rPr>
              <w:fldChar w:fldCharType="separate"/>
            </w:r>
            <w:r w:rsidR="00D20733">
              <w:rPr>
                <w:noProof/>
                <w:webHidden/>
                <w:sz w:val="22"/>
                <w:szCs w:val="22"/>
              </w:rPr>
              <w:t>22</w:t>
            </w:r>
            <w:r w:rsidRPr="000C7798">
              <w:rPr>
                <w:noProof/>
                <w:webHidden/>
                <w:sz w:val="22"/>
                <w:szCs w:val="22"/>
              </w:rPr>
              <w:fldChar w:fldCharType="end"/>
            </w:r>
          </w:hyperlink>
        </w:p>
        <w:p w:rsidR="000C7798" w:rsidRPr="000C7798" w:rsidRDefault="000C7798">
          <w:pPr>
            <w:pStyle w:val="TM3"/>
            <w:tabs>
              <w:tab w:val="left" w:pos="864"/>
            </w:tabs>
            <w:rPr>
              <w:rFonts w:eastAsiaTheme="minorEastAsia" w:cstheme="minorBidi"/>
              <w:noProof/>
              <w:kern w:val="0"/>
              <w:sz w:val="22"/>
              <w:szCs w:val="22"/>
              <w14:ligatures w14:val="none"/>
            </w:rPr>
          </w:pPr>
          <w:hyperlink w:anchor="_Toc482272251" w:history="1">
            <w:r w:rsidRPr="000C7798">
              <w:rPr>
                <w:rStyle w:val="Lienhypertexte"/>
                <w:noProof/>
                <w:sz w:val="22"/>
                <w:szCs w:val="22"/>
              </w:rPr>
              <w:t>4.1</w:t>
            </w:r>
            <w:r w:rsidRPr="000C7798">
              <w:rPr>
                <w:rFonts w:eastAsiaTheme="minorEastAsia" w:cstheme="minorBidi"/>
                <w:noProof/>
                <w:kern w:val="0"/>
                <w:sz w:val="22"/>
                <w:szCs w:val="22"/>
                <w14:ligatures w14:val="none"/>
              </w:rPr>
              <w:tab/>
            </w:r>
            <w:r w:rsidRPr="000C7798">
              <w:rPr>
                <w:rStyle w:val="Lienhypertexte"/>
                <w:noProof/>
                <w:sz w:val="22"/>
                <w:szCs w:val="22"/>
              </w:rPr>
              <w:t>Détecteurs PNP ou NPN</w:t>
            </w:r>
            <w:r w:rsidRPr="000C7798">
              <w:rPr>
                <w:noProof/>
                <w:webHidden/>
                <w:sz w:val="22"/>
                <w:szCs w:val="22"/>
              </w:rPr>
              <w:tab/>
            </w:r>
            <w:r w:rsidRPr="000C7798">
              <w:rPr>
                <w:noProof/>
                <w:webHidden/>
                <w:sz w:val="22"/>
                <w:szCs w:val="22"/>
              </w:rPr>
              <w:fldChar w:fldCharType="begin"/>
            </w:r>
            <w:r w:rsidRPr="000C7798">
              <w:rPr>
                <w:noProof/>
                <w:webHidden/>
                <w:sz w:val="22"/>
                <w:szCs w:val="22"/>
              </w:rPr>
              <w:instrText xml:space="preserve"> PAGEREF _Toc482272251 \h </w:instrText>
            </w:r>
            <w:r w:rsidRPr="000C7798">
              <w:rPr>
                <w:noProof/>
                <w:webHidden/>
                <w:sz w:val="22"/>
                <w:szCs w:val="22"/>
              </w:rPr>
            </w:r>
            <w:r w:rsidRPr="000C7798">
              <w:rPr>
                <w:noProof/>
                <w:webHidden/>
                <w:sz w:val="22"/>
                <w:szCs w:val="22"/>
              </w:rPr>
              <w:fldChar w:fldCharType="separate"/>
            </w:r>
            <w:r w:rsidR="00D20733">
              <w:rPr>
                <w:noProof/>
                <w:webHidden/>
                <w:sz w:val="22"/>
                <w:szCs w:val="22"/>
              </w:rPr>
              <w:t>23</w:t>
            </w:r>
            <w:r w:rsidRPr="000C7798">
              <w:rPr>
                <w:noProof/>
                <w:webHidden/>
                <w:sz w:val="22"/>
                <w:szCs w:val="22"/>
              </w:rPr>
              <w:fldChar w:fldCharType="end"/>
            </w:r>
          </w:hyperlink>
        </w:p>
        <w:p w:rsidR="000C7798" w:rsidRPr="000C7798" w:rsidRDefault="000C7798">
          <w:pPr>
            <w:pStyle w:val="TM2"/>
            <w:tabs>
              <w:tab w:val="left" w:pos="576"/>
            </w:tabs>
            <w:rPr>
              <w:rFonts w:eastAsiaTheme="minorEastAsia" w:cstheme="minorBidi"/>
              <w:noProof/>
              <w:kern w:val="0"/>
              <w:sz w:val="22"/>
              <w:szCs w:val="22"/>
              <w14:ligatures w14:val="none"/>
            </w:rPr>
          </w:pPr>
          <w:hyperlink w:anchor="_Toc482272252" w:history="1">
            <w:r w:rsidRPr="000C7798">
              <w:rPr>
                <w:rStyle w:val="Lienhypertexte"/>
                <w:noProof/>
                <w:sz w:val="22"/>
                <w:szCs w:val="22"/>
              </w:rPr>
              <w:t>5.</w:t>
            </w:r>
            <w:r w:rsidRPr="000C7798">
              <w:rPr>
                <w:rFonts w:eastAsiaTheme="minorEastAsia" w:cstheme="minorBidi"/>
                <w:noProof/>
                <w:kern w:val="0"/>
                <w:sz w:val="22"/>
                <w:szCs w:val="22"/>
                <w14:ligatures w14:val="none"/>
              </w:rPr>
              <w:tab/>
            </w:r>
            <w:r w:rsidRPr="000C7798">
              <w:rPr>
                <w:rStyle w:val="Lienhypertexte"/>
                <w:noProof/>
                <w:sz w:val="22"/>
                <w:szCs w:val="22"/>
              </w:rPr>
              <w:t>Capteur de courant</w:t>
            </w:r>
            <w:r w:rsidRPr="000C7798">
              <w:rPr>
                <w:noProof/>
                <w:webHidden/>
                <w:sz w:val="22"/>
                <w:szCs w:val="22"/>
              </w:rPr>
              <w:tab/>
            </w:r>
            <w:r w:rsidRPr="000C7798">
              <w:rPr>
                <w:noProof/>
                <w:webHidden/>
                <w:sz w:val="22"/>
                <w:szCs w:val="22"/>
              </w:rPr>
              <w:fldChar w:fldCharType="begin"/>
            </w:r>
            <w:r w:rsidRPr="000C7798">
              <w:rPr>
                <w:noProof/>
                <w:webHidden/>
                <w:sz w:val="22"/>
                <w:szCs w:val="22"/>
              </w:rPr>
              <w:instrText xml:space="preserve"> PAGEREF _Toc482272252 \h </w:instrText>
            </w:r>
            <w:r w:rsidRPr="000C7798">
              <w:rPr>
                <w:noProof/>
                <w:webHidden/>
                <w:sz w:val="22"/>
                <w:szCs w:val="22"/>
              </w:rPr>
            </w:r>
            <w:r w:rsidRPr="000C7798">
              <w:rPr>
                <w:noProof/>
                <w:webHidden/>
                <w:sz w:val="22"/>
                <w:szCs w:val="22"/>
              </w:rPr>
              <w:fldChar w:fldCharType="separate"/>
            </w:r>
            <w:r w:rsidR="00D20733">
              <w:rPr>
                <w:noProof/>
                <w:webHidden/>
                <w:sz w:val="22"/>
                <w:szCs w:val="22"/>
              </w:rPr>
              <w:t>24</w:t>
            </w:r>
            <w:r w:rsidRPr="000C7798">
              <w:rPr>
                <w:noProof/>
                <w:webHidden/>
                <w:sz w:val="22"/>
                <w:szCs w:val="22"/>
              </w:rPr>
              <w:fldChar w:fldCharType="end"/>
            </w:r>
          </w:hyperlink>
        </w:p>
        <w:p w:rsidR="000C7798" w:rsidRPr="000C7798" w:rsidRDefault="000C7798">
          <w:pPr>
            <w:pStyle w:val="TM2"/>
            <w:tabs>
              <w:tab w:val="left" w:pos="576"/>
            </w:tabs>
            <w:rPr>
              <w:rFonts w:eastAsiaTheme="minorEastAsia" w:cstheme="minorBidi"/>
              <w:noProof/>
              <w:kern w:val="0"/>
              <w:sz w:val="22"/>
              <w:szCs w:val="22"/>
              <w14:ligatures w14:val="none"/>
            </w:rPr>
          </w:pPr>
          <w:hyperlink w:anchor="_Toc482272253" w:history="1">
            <w:r w:rsidRPr="000C7798">
              <w:rPr>
                <w:rStyle w:val="Lienhypertexte"/>
                <w:noProof/>
                <w:sz w:val="22"/>
                <w:szCs w:val="22"/>
              </w:rPr>
              <w:t>6.</w:t>
            </w:r>
            <w:r w:rsidRPr="000C7798">
              <w:rPr>
                <w:rFonts w:eastAsiaTheme="minorEastAsia" w:cstheme="minorBidi"/>
                <w:noProof/>
                <w:kern w:val="0"/>
                <w:sz w:val="22"/>
                <w:szCs w:val="22"/>
                <w14:ligatures w14:val="none"/>
              </w:rPr>
              <w:tab/>
            </w:r>
            <w:r w:rsidRPr="000C7798">
              <w:rPr>
                <w:rStyle w:val="Lienhypertexte"/>
                <w:noProof/>
                <w:sz w:val="22"/>
                <w:szCs w:val="22"/>
              </w:rPr>
              <w:t>Capteur de tension</w:t>
            </w:r>
            <w:r w:rsidRPr="000C7798">
              <w:rPr>
                <w:noProof/>
                <w:webHidden/>
                <w:sz w:val="22"/>
                <w:szCs w:val="22"/>
              </w:rPr>
              <w:tab/>
            </w:r>
            <w:r w:rsidRPr="000C7798">
              <w:rPr>
                <w:noProof/>
                <w:webHidden/>
                <w:sz w:val="22"/>
                <w:szCs w:val="22"/>
              </w:rPr>
              <w:fldChar w:fldCharType="begin"/>
            </w:r>
            <w:r w:rsidRPr="000C7798">
              <w:rPr>
                <w:noProof/>
                <w:webHidden/>
                <w:sz w:val="22"/>
                <w:szCs w:val="22"/>
              </w:rPr>
              <w:instrText xml:space="preserve"> PAGEREF _Toc482272253 \h </w:instrText>
            </w:r>
            <w:r w:rsidRPr="000C7798">
              <w:rPr>
                <w:noProof/>
                <w:webHidden/>
                <w:sz w:val="22"/>
                <w:szCs w:val="22"/>
              </w:rPr>
            </w:r>
            <w:r w:rsidRPr="000C7798">
              <w:rPr>
                <w:noProof/>
                <w:webHidden/>
                <w:sz w:val="22"/>
                <w:szCs w:val="22"/>
              </w:rPr>
              <w:fldChar w:fldCharType="separate"/>
            </w:r>
            <w:r w:rsidR="00D20733">
              <w:rPr>
                <w:noProof/>
                <w:webHidden/>
                <w:sz w:val="22"/>
                <w:szCs w:val="22"/>
              </w:rPr>
              <w:t>25</w:t>
            </w:r>
            <w:r w:rsidRPr="000C7798">
              <w:rPr>
                <w:noProof/>
                <w:webHidden/>
                <w:sz w:val="22"/>
                <w:szCs w:val="22"/>
              </w:rPr>
              <w:fldChar w:fldCharType="end"/>
            </w:r>
          </w:hyperlink>
        </w:p>
        <w:p w:rsidR="000C7798" w:rsidRPr="000C7798" w:rsidRDefault="000C7798">
          <w:pPr>
            <w:pStyle w:val="TM2"/>
            <w:tabs>
              <w:tab w:val="left" w:pos="576"/>
            </w:tabs>
            <w:rPr>
              <w:rFonts w:eastAsiaTheme="minorEastAsia" w:cstheme="minorBidi"/>
              <w:noProof/>
              <w:kern w:val="0"/>
              <w:sz w:val="22"/>
              <w:szCs w:val="22"/>
              <w14:ligatures w14:val="none"/>
            </w:rPr>
          </w:pPr>
          <w:hyperlink w:anchor="_Toc482272254" w:history="1">
            <w:r w:rsidRPr="000C7798">
              <w:rPr>
                <w:rStyle w:val="Lienhypertexte"/>
                <w:noProof/>
                <w:sz w:val="22"/>
                <w:szCs w:val="22"/>
              </w:rPr>
              <w:t>7.</w:t>
            </w:r>
            <w:r w:rsidRPr="000C7798">
              <w:rPr>
                <w:rFonts w:eastAsiaTheme="minorEastAsia" w:cstheme="minorBidi"/>
                <w:noProof/>
                <w:kern w:val="0"/>
                <w:sz w:val="22"/>
                <w:szCs w:val="22"/>
                <w14:ligatures w14:val="none"/>
              </w:rPr>
              <w:tab/>
            </w:r>
            <w:r w:rsidRPr="000C7798">
              <w:rPr>
                <w:rStyle w:val="Lienhypertexte"/>
                <w:noProof/>
                <w:sz w:val="22"/>
                <w:szCs w:val="22"/>
              </w:rPr>
              <w:t>Choix du coffret</w:t>
            </w:r>
            <w:r w:rsidRPr="000C7798">
              <w:rPr>
                <w:noProof/>
                <w:webHidden/>
                <w:sz w:val="22"/>
                <w:szCs w:val="22"/>
              </w:rPr>
              <w:tab/>
            </w:r>
            <w:r w:rsidRPr="000C7798">
              <w:rPr>
                <w:noProof/>
                <w:webHidden/>
                <w:sz w:val="22"/>
                <w:szCs w:val="22"/>
              </w:rPr>
              <w:fldChar w:fldCharType="begin"/>
            </w:r>
            <w:r w:rsidRPr="000C7798">
              <w:rPr>
                <w:noProof/>
                <w:webHidden/>
                <w:sz w:val="22"/>
                <w:szCs w:val="22"/>
              </w:rPr>
              <w:instrText xml:space="preserve"> PAGEREF _Toc482272254 \h </w:instrText>
            </w:r>
            <w:r w:rsidRPr="000C7798">
              <w:rPr>
                <w:noProof/>
                <w:webHidden/>
                <w:sz w:val="22"/>
                <w:szCs w:val="22"/>
              </w:rPr>
            </w:r>
            <w:r w:rsidRPr="000C7798">
              <w:rPr>
                <w:noProof/>
                <w:webHidden/>
                <w:sz w:val="22"/>
                <w:szCs w:val="22"/>
              </w:rPr>
              <w:fldChar w:fldCharType="separate"/>
            </w:r>
            <w:r w:rsidR="00D20733">
              <w:rPr>
                <w:noProof/>
                <w:webHidden/>
                <w:sz w:val="22"/>
                <w:szCs w:val="22"/>
              </w:rPr>
              <w:t>26</w:t>
            </w:r>
            <w:r w:rsidRPr="000C7798">
              <w:rPr>
                <w:noProof/>
                <w:webHidden/>
                <w:sz w:val="22"/>
                <w:szCs w:val="22"/>
              </w:rPr>
              <w:fldChar w:fldCharType="end"/>
            </w:r>
          </w:hyperlink>
        </w:p>
        <w:p w:rsidR="000C7798" w:rsidRPr="000C7798" w:rsidRDefault="000C7798">
          <w:pPr>
            <w:pStyle w:val="TM2"/>
            <w:tabs>
              <w:tab w:val="left" w:pos="576"/>
            </w:tabs>
            <w:rPr>
              <w:rFonts w:eastAsiaTheme="minorEastAsia" w:cstheme="minorBidi"/>
              <w:noProof/>
              <w:kern w:val="0"/>
              <w:sz w:val="22"/>
              <w:szCs w:val="22"/>
              <w14:ligatures w14:val="none"/>
            </w:rPr>
          </w:pPr>
          <w:hyperlink w:anchor="_Toc482272255" w:history="1">
            <w:r w:rsidRPr="000C7798">
              <w:rPr>
                <w:rStyle w:val="Lienhypertexte"/>
                <w:noProof/>
                <w:sz w:val="22"/>
                <w:szCs w:val="22"/>
              </w:rPr>
              <w:t>8.</w:t>
            </w:r>
            <w:r w:rsidRPr="000C7798">
              <w:rPr>
                <w:rFonts w:eastAsiaTheme="minorEastAsia" w:cstheme="minorBidi"/>
                <w:noProof/>
                <w:kern w:val="0"/>
                <w:sz w:val="22"/>
                <w:szCs w:val="22"/>
                <w14:ligatures w14:val="none"/>
              </w:rPr>
              <w:tab/>
            </w:r>
            <w:r w:rsidRPr="000C7798">
              <w:rPr>
                <w:rStyle w:val="Lienhypertexte"/>
                <w:noProof/>
                <w:sz w:val="22"/>
                <w:szCs w:val="22"/>
              </w:rPr>
              <w:t>Liste des matériels, devis</w:t>
            </w:r>
            <w:r w:rsidRPr="000C7798">
              <w:rPr>
                <w:noProof/>
                <w:webHidden/>
                <w:sz w:val="22"/>
                <w:szCs w:val="22"/>
              </w:rPr>
              <w:tab/>
            </w:r>
            <w:r w:rsidRPr="000C7798">
              <w:rPr>
                <w:noProof/>
                <w:webHidden/>
                <w:sz w:val="22"/>
                <w:szCs w:val="22"/>
              </w:rPr>
              <w:fldChar w:fldCharType="begin"/>
            </w:r>
            <w:r w:rsidRPr="000C7798">
              <w:rPr>
                <w:noProof/>
                <w:webHidden/>
                <w:sz w:val="22"/>
                <w:szCs w:val="22"/>
              </w:rPr>
              <w:instrText xml:space="preserve"> PAGEREF _Toc482272255 \h </w:instrText>
            </w:r>
            <w:r w:rsidRPr="000C7798">
              <w:rPr>
                <w:noProof/>
                <w:webHidden/>
                <w:sz w:val="22"/>
                <w:szCs w:val="22"/>
              </w:rPr>
            </w:r>
            <w:r w:rsidRPr="000C7798">
              <w:rPr>
                <w:noProof/>
                <w:webHidden/>
                <w:sz w:val="22"/>
                <w:szCs w:val="22"/>
              </w:rPr>
              <w:fldChar w:fldCharType="separate"/>
            </w:r>
            <w:r w:rsidR="00D20733">
              <w:rPr>
                <w:noProof/>
                <w:webHidden/>
                <w:sz w:val="22"/>
                <w:szCs w:val="22"/>
              </w:rPr>
              <w:t>27</w:t>
            </w:r>
            <w:r w:rsidRPr="000C7798">
              <w:rPr>
                <w:noProof/>
                <w:webHidden/>
                <w:sz w:val="22"/>
                <w:szCs w:val="22"/>
              </w:rPr>
              <w:fldChar w:fldCharType="end"/>
            </w:r>
          </w:hyperlink>
        </w:p>
        <w:p w:rsidR="000C7798" w:rsidRPr="000C7798" w:rsidRDefault="000C7798">
          <w:pPr>
            <w:pStyle w:val="TM2"/>
            <w:tabs>
              <w:tab w:val="left" w:pos="576"/>
            </w:tabs>
            <w:rPr>
              <w:rFonts w:eastAsiaTheme="minorEastAsia" w:cstheme="minorBidi"/>
              <w:noProof/>
              <w:kern w:val="0"/>
              <w:sz w:val="22"/>
              <w:szCs w:val="22"/>
              <w14:ligatures w14:val="none"/>
            </w:rPr>
          </w:pPr>
          <w:hyperlink w:anchor="_Toc482272256" w:history="1">
            <w:r w:rsidRPr="000C7798">
              <w:rPr>
                <w:rStyle w:val="Lienhypertexte"/>
                <w:noProof/>
                <w:sz w:val="22"/>
                <w:szCs w:val="22"/>
              </w:rPr>
              <w:t>9.</w:t>
            </w:r>
            <w:r w:rsidRPr="000C7798">
              <w:rPr>
                <w:rFonts w:eastAsiaTheme="minorEastAsia" w:cstheme="minorBidi"/>
                <w:noProof/>
                <w:kern w:val="0"/>
                <w:sz w:val="22"/>
                <w:szCs w:val="22"/>
                <w14:ligatures w14:val="none"/>
              </w:rPr>
              <w:tab/>
            </w:r>
            <w:r w:rsidRPr="000C7798">
              <w:rPr>
                <w:rStyle w:val="Lienhypertexte"/>
                <w:noProof/>
                <w:sz w:val="22"/>
                <w:szCs w:val="22"/>
              </w:rPr>
              <w:t>Choix de l’alimentation des capteurs</w:t>
            </w:r>
            <w:r w:rsidRPr="000C7798">
              <w:rPr>
                <w:noProof/>
                <w:webHidden/>
                <w:sz w:val="22"/>
                <w:szCs w:val="22"/>
              </w:rPr>
              <w:tab/>
            </w:r>
            <w:r w:rsidRPr="000C7798">
              <w:rPr>
                <w:noProof/>
                <w:webHidden/>
                <w:sz w:val="22"/>
                <w:szCs w:val="22"/>
              </w:rPr>
              <w:fldChar w:fldCharType="begin"/>
            </w:r>
            <w:r w:rsidRPr="000C7798">
              <w:rPr>
                <w:noProof/>
                <w:webHidden/>
                <w:sz w:val="22"/>
                <w:szCs w:val="22"/>
              </w:rPr>
              <w:instrText xml:space="preserve"> PAGEREF _Toc482272256 \h </w:instrText>
            </w:r>
            <w:r w:rsidRPr="000C7798">
              <w:rPr>
                <w:noProof/>
                <w:webHidden/>
                <w:sz w:val="22"/>
                <w:szCs w:val="22"/>
              </w:rPr>
            </w:r>
            <w:r w:rsidRPr="000C7798">
              <w:rPr>
                <w:noProof/>
                <w:webHidden/>
                <w:sz w:val="22"/>
                <w:szCs w:val="22"/>
              </w:rPr>
              <w:fldChar w:fldCharType="separate"/>
            </w:r>
            <w:r w:rsidR="00D20733">
              <w:rPr>
                <w:noProof/>
                <w:webHidden/>
                <w:sz w:val="22"/>
                <w:szCs w:val="22"/>
              </w:rPr>
              <w:t>28</w:t>
            </w:r>
            <w:r w:rsidRPr="000C7798">
              <w:rPr>
                <w:noProof/>
                <w:webHidden/>
                <w:sz w:val="22"/>
                <w:szCs w:val="22"/>
              </w:rPr>
              <w:fldChar w:fldCharType="end"/>
            </w:r>
          </w:hyperlink>
        </w:p>
        <w:p w:rsidR="000C7798" w:rsidRPr="000C7798" w:rsidRDefault="000C7798">
          <w:pPr>
            <w:pStyle w:val="TM1"/>
            <w:rPr>
              <w:rFonts w:eastAsiaTheme="minorEastAsia" w:cstheme="minorBidi"/>
              <w:b w:val="0"/>
              <w:caps w:val="0"/>
              <w:color w:val="auto"/>
              <w:kern w:val="0"/>
              <w:sz w:val="22"/>
              <w:szCs w:val="22"/>
              <w14:ligatures w14:val="none"/>
            </w:rPr>
          </w:pPr>
          <w:hyperlink w:anchor="_Toc482272257" w:history="1">
            <w:r w:rsidRPr="000C7798">
              <w:rPr>
                <w:rStyle w:val="Lienhypertexte"/>
                <w:sz w:val="22"/>
                <w:szCs w:val="22"/>
              </w:rPr>
              <w:t>ii.</w:t>
            </w:r>
            <w:r w:rsidRPr="000C7798">
              <w:rPr>
                <w:rFonts w:eastAsiaTheme="minorEastAsia" w:cstheme="minorBidi"/>
                <w:b w:val="0"/>
                <w:caps w:val="0"/>
                <w:color w:val="auto"/>
                <w:kern w:val="0"/>
                <w:sz w:val="22"/>
                <w:szCs w:val="22"/>
                <w14:ligatures w14:val="none"/>
              </w:rPr>
              <w:tab/>
            </w:r>
            <w:r w:rsidRPr="000C7798">
              <w:rPr>
                <w:rStyle w:val="Lienhypertexte"/>
                <w:sz w:val="22"/>
                <w:szCs w:val="22"/>
              </w:rPr>
              <w:t>Norme</w:t>
            </w:r>
            <w:r w:rsidRPr="000C7798">
              <w:rPr>
                <w:webHidden/>
                <w:sz w:val="22"/>
                <w:szCs w:val="22"/>
              </w:rPr>
              <w:tab/>
            </w:r>
            <w:r w:rsidRPr="000C7798">
              <w:rPr>
                <w:webHidden/>
                <w:sz w:val="22"/>
                <w:szCs w:val="22"/>
              </w:rPr>
              <w:fldChar w:fldCharType="begin"/>
            </w:r>
            <w:r w:rsidRPr="000C7798">
              <w:rPr>
                <w:webHidden/>
                <w:sz w:val="22"/>
                <w:szCs w:val="22"/>
              </w:rPr>
              <w:instrText xml:space="preserve"> PAGEREF _Toc482272257 \h </w:instrText>
            </w:r>
            <w:r w:rsidRPr="000C7798">
              <w:rPr>
                <w:webHidden/>
                <w:sz w:val="22"/>
                <w:szCs w:val="22"/>
              </w:rPr>
            </w:r>
            <w:r w:rsidRPr="000C7798">
              <w:rPr>
                <w:webHidden/>
                <w:sz w:val="22"/>
                <w:szCs w:val="22"/>
              </w:rPr>
              <w:fldChar w:fldCharType="separate"/>
            </w:r>
            <w:r w:rsidR="00D20733">
              <w:rPr>
                <w:webHidden/>
                <w:sz w:val="22"/>
                <w:szCs w:val="22"/>
              </w:rPr>
              <w:t>30</w:t>
            </w:r>
            <w:r w:rsidRPr="000C7798">
              <w:rPr>
                <w:webHidden/>
                <w:sz w:val="22"/>
                <w:szCs w:val="22"/>
              </w:rPr>
              <w:fldChar w:fldCharType="end"/>
            </w:r>
          </w:hyperlink>
        </w:p>
        <w:p w:rsidR="000C7798" w:rsidRPr="000C7798" w:rsidRDefault="000C7798">
          <w:pPr>
            <w:pStyle w:val="TM1"/>
            <w:rPr>
              <w:rFonts w:eastAsiaTheme="minorEastAsia" w:cstheme="minorBidi"/>
              <w:b w:val="0"/>
              <w:caps w:val="0"/>
              <w:color w:val="auto"/>
              <w:kern w:val="0"/>
              <w:sz w:val="22"/>
              <w:szCs w:val="22"/>
              <w14:ligatures w14:val="none"/>
            </w:rPr>
          </w:pPr>
          <w:hyperlink w:anchor="_Toc482272258" w:history="1">
            <w:r w:rsidRPr="000C7798">
              <w:rPr>
                <w:rStyle w:val="Lienhypertexte"/>
                <w:sz w:val="22"/>
                <w:szCs w:val="22"/>
              </w:rPr>
              <w:t>iii.</w:t>
            </w:r>
            <w:r w:rsidRPr="000C7798">
              <w:rPr>
                <w:rFonts w:eastAsiaTheme="minorEastAsia" w:cstheme="minorBidi"/>
                <w:b w:val="0"/>
                <w:caps w:val="0"/>
                <w:color w:val="auto"/>
                <w:kern w:val="0"/>
                <w:sz w:val="22"/>
                <w:szCs w:val="22"/>
                <w14:ligatures w14:val="none"/>
              </w:rPr>
              <w:tab/>
            </w:r>
            <w:r w:rsidRPr="000C7798">
              <w:rPr>
                <w:rStyle w:val="Lienhypertexte"/>
                <w:sz w:val="22"/>
                <w:szCs w:val="22"/>
              </w:rPr>
              <w:t>Fonctionnement</w:t>
            </w:r>
            <w:r w:rsidRPr="000C7798">
              <w:rPr>
                <w:webHidden/>
                <w:sz w:val="22"/>
                <w:szCs w:val="22"/>
              </w:rPr>
              <w:tab/>
            </w:r>
            <w:r w:rsidRPr="000C7798">
              <w:rPr>
                <w:webHidden/>
                <w:sz w:val="22"/>
                <w:szCs w:val="22"/>
              </w:rPr>
              <w:fldChar w:fldCharType="begin"/>
            </w:r>
            <w:r w:rsidRPr="000C7798">
              <w:rPr>
                <w:webHidden/>
                <w:sz w:val="22"/>
                <w:szCs w:val="22"/>
              </w:rPr>
              <w:instrText xml:space="preserve"> PAGEREF _Toc482272258 \h </w:instrText>
            </w:r>
            <w:r w:rsidRPr="000C7798">
              <w:rPr>
                <w:webHidden/>
                <w:sz w:val="22"/>
                <w:szCs w:val="22"/>
              </w:rPr>
            </w:r>
            <w:r w:rsidRPr="000C7798">
              <w:rPr>
                <w:webHidden/>
                <w:sz w:val="22"/>
                <w:szCs w:val="22"/>
              </w:rPr>
              <w:fldChar w:fldCharType="separate"/>
            </w:r>
            <w:r w:rsidR="00D20733">
              <w:rPr>
                <w:webHidden/>
                <w:sz w:val="22"/>
                <w:szCs w:val="22"/>
              </w:rPr>
              <w:t>31</w:t>
            </w:r>
            <w:r w:rsidRPr="000C7798">
              <w:rPr>
                <w:webHidden/>
                <w:sz w:val="22"/>
                <w:szCs w:val="22"/>
              </w:rPr>
              <w:fldChar w:fldCharType="end"/>
            </w:r>
          </w:hyperlink>
        </w:p>
        <w:p w:rsidR="000C7798" w:rsidRPr="000C7798" w:rsidRDefault="000C7798">
          <w:pPr>
            <w:pStyle w:val="TM2"/>
            <w:tabs>
              <w:tab w:val="left" w:pos="576"/>
            </w:tabs>
            <w:rPr>
              <w:rFonts w:eastAsiaTheme="minorEastAsia" w:cstheme="minorBidi"/>
              <w:noProof/>
              <w:kern w:val="0"/>
              <w:sz w:val="22"/>
              <w:szCs w:val="22"/>
              <w14:ligatures w14:val="none"/>
            </w:rPr>
          </w:pPr>
          <w:hyperlink w:anchor="_Toc482272259" w:history="1">
            <w:r w:rsidRPr="000C7798">
              <w:rPr>
                <w:rStyle w:val="Lienhypertexte"/>
                <w:noProof/>
                <w:sz w:val="22"/>
                <w:szCs w:val="22"/>
              </w:rPr>
              <w:t>1.</w:t>
            </w:r>
            <w:r w:rsidRPr="000C7798">
              <w:rPr>
                <w:rFonts w:eastAsiaTheme="minorEastAsia" w:cstheme="minorBidi"/>
                <w:noProof/>
                <w:kern w:val="0"/>
                <w:sz w:val="22"/>
                <w:szCs w:val="22"/>
                <w14:ligatures w14:val="none"/>
              </w:rPr>
              <w:tab/>
            </w:r>
            <w:r w:rsidRPr="000C7798">
              <w:rPr>
                <w:rStyle w:val="Lienhypertexte"/>
                <w:noProof/>
                <w:sz w:val="22"/>
                <w:szCs w:val="22"/>
              </w:rPr>
              <w:t>Capteur de force</w:t>
            </w:r>
            <w:r w:rsidRPr="000C7798">
              <w:rPr>
                <w:noProof/>
                <w:webHidden/>
                <w:sz w:val="22"/>
                <w:szCs w:val="22"/>
              </w:rPr>
              <w:tab/>
            </w:r>
            <w:r w:rsidRPr="000C7798">
              <w:rPr>
                <w:noProof/>
                <w:webHidden/>
                <w:sz w:val="22"/>
                <w:szCs w:val="22"/>
              </w:rPr>
              <w:fldChar w:fldCharType="begin"/>
            </w:r>
            <w:r w:rsidRPr="000C7798">
              <w:rPr>
                <w:noProof/>
                <w:webHidden/>
                <w:sz w:val="22"/>
                <w:szCs w:val="22"/>
              </w:rPr>
              <w:instrText xml:space="preserve"> PAGEREF _Toc482272259 \h </w:instrText>
            </w:r>
            <w:r w:rsidRPr="000C7798">
              <w:rPr>
                <w:noProof/>
                <w:webHidden/>
                <w:sz w:val="22"/>
                <w:szCs w:val="22"/>
              </w:rPr>
            </w:r>
            <w:r w:rsidRPr="000C7798">
              <w:rPr>
                <w:noProof/>
                <w:webHidden/>
                <w:sz w:val="22"/>
                <w:szCs w:val="22"/>
              </w:rPr>
              <w:fldChar w:fldCharType="separate"/>
            </w:r>
            <w:r w:rsidR="00D20733">
              <w:rPr>
                <w:noProof/>
                <w:webHidden/>
                <w:sz w:val="22"/>
                <w:szCs w:val="22"/>
              </w:rPr>
              <w:t>31</w:t>
            </w:r>
            <w:r w:rsidRPr="000C7798">
              <w:rPr>
                <w:noProof/>
                <w:webHidden/>
                <w:sz w:val="22"/>
                <w:szCs w:val="22"/>
              </w:rPr>
              <w:fldChar w:fldCharType="end"/>
            </w:r>
          </w:hyperlink>
        </w:p>
        <w:p w:rsidR="000C7798" w:rsidRPr="000C7798" w:rsidRDefault="000C7798">
          <w:pPr>
            <w:pStyle w:val="TM2"/>
            <w:tabs>
              <w:tab w:val="left" w:pos="576"/>
            </w:tabs>
            <w:rPr>
              <w:rFonts w:eastAsiaTheme="minorEastAsia" w:cstheme="minorBidi"/>
              <w:noProof/>
              <w:kern w:val="0"/>
              <w:sz w:val="22"/>
              <w:szCs w:val="22"/>
              <w14:ligatures w14:val="none"/>
            </w:rPr>
          </w:pPr>
          <w:hyperlink w:anchor="_Toc482272260" w:history="1">
            <w:r w:rsidRPr="000C7798">
              <w:rPr>
                <w:rStyle w:val="Lienhypertexte"/>
                <w:noProof/>
                <w:sz w:val="22"/>
                <w:szCs w:val="22"/>
              </w:rPr>
              <w:t>2.</w:t>
            </w:r>
            <w:r w:rsidRPr="000C7798">
              <w:rPr>
                <w:rFonts w:eastAsiaTheme="minorEastAsia" w:cstheme="minorBidi"/>
                <w:noProof/>
                <w:kern w:val="0"/>
                <w:sz w:val="22"/>
                <w:szCs w:val="22"/>
                <w14:ligatures w14:val="none"/>
              </w:rPr>
              <w:tab/>
            </w:r>
            <w:r w:rsidRPr="000C7798">
              <w:rPr>
                <w:rStyle w:val="Lienhypertexte"/>
                <w:noProof/>
                <w:sz w:val="22"/>
                <w:szCs w:val="22"/>
              </w:rPr>
              <w:t>Capteur de tour</w:t>
            </w:r>
            <w:r w:rsidRPr="000C7798">
              <w:rPr>
                <w:noProof/>
                <w:webHidden/>
                <w:sz w:val="22"/>
                <w:szCs w:val="22"/>
              </w:rPr>
              <w:tab/>
            </w:r>
            <w:r w:rsidRPr="000C7798">
              <w:rPr>
                <w:noProof/>
                <w:webHidden/>
                <w:sz w:val="22"/>
                <w:szCs w:val="22"/>
              </w:rPr>
              <w:fldChar w:fldCharType="begin"/>
            </w:r>
            <w:r w:rsidRPr="000C7798">
              <w:rPr>
                <w:noProof/>
                <w:webHidden/>
                <w:sz w:val="22"/>
                <w:szCs w:val="22"/>
              </w:rPr>
              <w:instrText xml:space="preserve"> PAGEREF _Toc482272260 \h </w:instrText>
            </w:r>
            <w:r w:rsidRPr="000C7798">
              <w:rPr>
                <w:noProof/>
                <w:webHidden/>
                <w:sz w:val="22"/>
                <w:szCs w:val="22"/>
              </w:rPr>
            </w:r>
            <w:r w:rsidRPr="000C7798">
              <w:rPr>
                <w:noProof/>
                <w:webHidden/>
                <w:sz w:val="22"/>
                <w:szCs w:val="22"/>
              </w:rPr>
              <w:fldChar w:fldCharType="separate"/>
            </w:r>
            <w:r w:rsidR="00D20733">
              <w:rPr>
                <w:noProof/>
                <w:webHidden/>
                <w:sz w:val="22"/>
                <w:szCs w:val="22"/>
              </w:rPr>
              <w:t>32</w:t>
            </w:r>
            <w:r w:rsidRPr="000C7798">
              <w:rPr>
                <w:noProof/>
                <w:webHidden/>
                <w:sz w:val="22"/>
                <w:szCs w:val="22"/>
              </w:rPr>
              <w:fldChar w:fldCharType="end"/>
            </w:r>
          </w:hyperlink>
        </w:p>
        <w:p w:rsidR="000C7798" w:rsidRPr="000C7798" w:rsidRDefault="000C7798">
          <w:pPr>
            <w:pStyle w:val="TM2"/>
            <w:tabs>
              <w:tab w:val="left" w:pos="576"/>
            </w:tabs>
            <w:rPr>
              <w:rFonts w:eastAsiaTheme="minorEastAsia" w:cstheme="minorBidi"/>
              <w:noProof/>
              <w:kern w:val="0"/>
              <w:sz w:val="22"/>
              <w:szCs w:val="22"/>
              <w14:ligatures w14:val="none"/>
            </w:rPr>
          </w:pPr>
          <w:hyperlink w:anchor="_Toc482272261" w:history="1">
            <w:r w:rsidRPr="000C7798">
              <w:rPr>
                <w:rStyle w:val="Lienhypertexte"/>
                <w:noProof/>
                <w:sz w:val="22"/>
                <w:szCs w:val="22"/>
              </w:rPr>
              <w:t>3.</w:t>
            </w:r>
            <w:r w:rsidRPr="000C7798">
              <w:rPr>
                <w:rFonts w:eastAsiaTheme="minorEastAsia" w:cstheme="minorBidi"/>
                <w:noProof/>
                <w:kern w:val="0"/>
                <w:sz w:val="22"/>
                <w:szCs w:val="22"/>
                <w14:ligatures w14:val="none"/>
              </w:rPr>
              <w:tab/>
            </w:r>
            <w:r w:rsidRPr="000C7798">
              <w:rPr>
                <w:rStyle w:val="Lienhypertexte"/>
                <w:noProof/>
                <w:sz w:val="22"/>
                <w:szCs w:val="22"/>
              </w:rPr>
              <w:t>Capteur de courant</w:t>
            </w:r>
            <w:r w:rsidRPr="000C7798">
              <w:rPr>
                <w:noProof/>
                <w:webHidden/>
                <w:sz w:val="22"/>
                <w:szCs w:val="22"/>
              </w:rPr>
              <w:tab/>
            </w:r>
            <w:r w:rsidRPr="000C7798">
              <w:rPr>
                <w:noProof/>
                <w:webHidden/>
                <w:sz w:val="22"/>
                <w:szCs w:val="22"/>
              </w:rPr>
              <w:fldChar w:fldCharType="begin"/>
            </w:r>
            <w:r w:rsidRPr="000C7798">
              <w:rPr>
                <w:noProof/>
                <w:webHidden/>
                <w:sz w:val="22"/>
                <w:szCs w:val="22"/>
              </w:rPr>
              <w:instrText xml:space="preserve"> PAGEREF _Toc482272261 \h </w:instrText>
            </w:r>
            <w:r w:rsidRPr="000C7798">
              <w:rPr>
                <w:noProof/>
                <w:webHidden/>
                <w:sz w:val="22"/>
                <w:szCs w:val="22"/>
              </w:rPr>
            </w:r>
            <w:r w:rsidRPr="000C7798">
              <w:rPr>
                <w:noProof/>
                <w:webHidden/>
                <w:sz w:val="22"/>
                <w:szCs w:val="22"/>
              </w:rPr>
              <w:fldChar w:fldCharType="separate"/>
            </w:r>
            <w:r w:rsidR="00D20733">
              <w:rPr>
                <w:noProof/>
                <w:webHidden/>
                <w:sz w:val="22"/>
                <w:szCs w:val="22"/>
              </w:rPr>
              <w:t>33</w:t>
            </w:r>
            <w:r w:rsidRPr="000C7798">
              <w:rPr>
                <w:noProof/>
                <w:webHidden/>
                <w:sz w:val="22"/>
                <w:szCs w:val="22"/>
              </w:rPr>
              <w:fldChar w:fldCharType="end"/>
            </w:r>
          </w:hyperlink>
        </w:p>
        <w:p w:rsidR="000C7798" w:rsidRPr="000C7798" w:rsidRDefault="000C7798">
          <w:pPr>
            <w:pStyle w:val="TM2"/>
            <w:tabs>
              <w:tab w:val="left" w:pos="576"/>
            </w:tabs>
            <w:rPr>
              <w:rFonts w:eastAsiaTheme="minorEastAsia" w:cstheme="minorBidi"/>
              <w:noProof/>
              <w:kern w:val="0"/>
              <w:sz w:val="22"/>
              <w:szCs w:val="22"/>
              <w14:ligatures w14:val="none"/>
            </w:rPr>
          </w:pPr>
          <w:hyperlink w:anchor="_Toc482272262" w:history="1">
            <w:r w:rsidRPr="000C7798">
              <w:rPr>
                <w:rStyle w:val="Lienhypertexte"/>
                <w:noProof/>
                <w:sz w:val="22"/>
                <w:szCs w:val="22"/>
              </w:rPr>
              <w:t>4.</w:t>
            </w:r>
            <w:r w:rsidRPr="000C7798">
              <w:rPr>
                <w:rFonts w:eastAsiaTheme="minorEastAsia" w:cstheme="minorBidi"/>
                <w:noProof/>
                <w:kern w:val="0"/>
                <w:sz w:val="22"/>
                <w:szCs w:val="22"/>
                <w14:ligatures w14:val="none"/>
              </w:rPr>
              <w:tab/>
            </w:r>
            <w:r w:rsidRPr="000C7798">
              <w:rPr>
                <w:rStyle w:val="Lienhypertexte"/>
                <w:noProof/>
                <w:sz w:val="22"/>
                <w:szCs w:val="22"/>
              </w:rPr>
              <w:t>Capteur de tension</w:t>
            </w:r>
            <w:r w:rsidRPr="000C7798">
              <w:rPr>
                <w:noProof/>
                <w:webHidden/>
                <w:sz w:val="22"/>
                <w:szCs w:val="22"/>
              </w:rPr>
              <w:tab/>
            </w:r>
            <w:r w:rsidRPr="000C7798">
              <w:rPr>
                <w:noProof/>
                <w:webHidden/>
                <w:sz w:val="22"/>
                <w:szCs w:val="22"/>
              </w:rPr>
              <w:fldChar w:fldCharType="begin"/>
            </w:r>
            <w:r w:rsidRPr="000C7798">
              <w:rPr>
                <w:noProof/>
                <w:webHidden/>
                <w:sz w:val="22"/>
                <w:szCs w:val="22"/>
              </w:rPr>
              <w:instrText xml:space="preserve"> PAGEREF _Toc482272262 \h </w:instrText>
            </w:r>
            <w:r w:rsidRPr="000C7798">
              <w:rPr>
                <w:noProof/>
                <w:webHidden/>
                <w:sz w:val="22"/>
                <w:szCs w:val="22"/>
              </w:rPr>
            </w:r>
            <w:r w:rsidRPr="000C7798">
              <w:rPr>
                <w:noProof/>
                <w:webHidden/>
                <w:sz w:val="22"/>
                <w:szCs w:val="22"/>
              </w:rPr>
              <w:fldChar w:fldCharType="separate"/>
            </w:r>
            <w:r w:rsidR="00D20733">
              <w:rPr>
                <w:noProof/>
                <w:webHidden/>
                <w:sz w:val="22"/>
                <w:szCs w:val="22"/>
              </w:rPr>
              <w:t>35</w:t>
            </w:r>
            <w:r w:rsidRPr="000C7798">
              <w:rPr>
                <w:noProof/>
                <w:webHidden/>
                <w:sz w:val="22"/>
                <w:szCs w:val="22"/>
              </w:rPr>
              <w:fldChar w:fldCharType="end"/>
            </w:r>
          </w:hyperlink>
        </w:p>
        <w:p w:rsidR="000C7798" w:rsidRPr="000C7798" w:rsidRDefault="000C7798">
          <w:pPr>
            <w:pStyle w:val="TM2"/>
            <w:tabs>
              <w:tab w:val="left" w:pos="576"/>
            </w:tabs>
            <w:rPr>
              <w:rFonts w:eastAsiaTheme="minorEastAsia" w:cstheme="minorBidi"/>
              <w:noProof/>
              <w:kern w:val="0"/>
              <w:sz w:val="22"/>
              <w:szCs w:val="22"/>
              <w14:ligatures w14:val="none"/>
            </w:rPr>
          </w:pPr>
          <w:hyperlink w:anchor="_Toc482272263" w:history="1">
            <w:r w:rsidRPr="000C7798">
              <w:rPr>
                <w:rStyle w:val="Lienhypertexte"/>
                <w:noProof/>
                <w:sz w:val="22"/>
                <w:szCs w:val="22"/>
              </w:rPr>
              <w:t>5.</w:t>
            </w:r>
            <w:r w:rsidRPr="000C7798">
              <w:rPr>
                <w:rFonts w:eastAsiaTheme="minorEastAsia" w:cstheme="minorBidi"/>
                <w:noProof/>
                <w:kern w:val="0"/>
                <w:sz w:val="22"/>
                <w:szCs w:val="22"/>
                <w14:ligatures w14:val="none"/>
              </w:rPr>
              <w:tab/>
            </w:r>
            <w:r w:rsidRPr="000C7798">
              <w:rPr>
                <w:rStyle w:val="Lienhypertexte"/>
                <w:noProof/>
                <w:sz w:val="22"/>
                <w:szCs w:val="22"/>
              </w:rPr>
              <w:t>Potentiomètre de consigne de vitesse</w:t>
            </w:r>
            <w:r w:rsidRPr="000C7798">
              <w:rPr>
                <w:noProof/>
                <w:webHidden/>
                <w:sz w:val="22"/>
                <w:szCs w:val="22"/>
              </w:rPr>
              <w:tab/>
            </w:r>
            <w:r w:rsidRPr="000C7798">
              <w:rPr>
                <w:noProof/>
                <w:webHidden/>
                <w:sz w:val="22"/>
                <w:szCs w:val="22"/>
              </w:rPr>
              <w:fldChar w:fldCharType="begin"/>
            </w:r>
            <w:r w:rsidRPr="000C7798">
              <w:rPr>
                <w:noProof/>
                <w:webHidden/>
                <w:sz w:val="22"/>
                <w:szCs w:val="22"/>
              </w:rPr>
              <w:instrText xml:space="preserve"> PAGEREF _Toc482272263 \h </w:instrText>
            </w:r>
            <w:r w:rsidRPr="000C7798">
              <w:rPr>
                <w:noProof/>
                <w:webHidden/>
                <w:sz w:val="22"/>
                <w:szCs w:val="22"/>
              </w:rPr>
            </w:r>
            <w:r w:rsidRPr="000C7798">
              <w:rPr>
                <w:noProof/>
                <w:webHidden/>
                <w:sz w:val="22"/>
                <w:szCs w:val="22"/>
              </w:rPr>
              <w:fldChar w:fldCharType="separate"/>
            </w:r>
            <w:r w:rsidR="00D20733">
              <w:rPr>
                <w:noProof/>
                <w:webHidden/>
                <w:sz w:val="22"/>
                <w:szCs w:val="22"/>
              </w:rPr>
              <w:t>38</w:t>
            </w:r>
            <w:r w:rsidRPr="000C7798">
              <w:rPr>
                <w:noProof/>
                <w:webHidden/>
                <w:sz w:val="22"/>
                <w:szCs w:val="22"/>
              </w:rPr>
              <w:fldChar w:fldCharType="end"/>
            </w:r>
          </w:hyperlink>
        </w:p>
        <w:p w:rsidR="000C7798" w:rsidRPr="000C7798" w:rsidRDefault="000C7798">
          <w:pPr>
            <w:pStyle w:val="TM2"/>
            <w:tabs>
              <w:tab w:val="left" w:pos="576"/>
            </w:tabs>
            <w:rPr>
              <w:rFonts w:eastAsiaTheme="minorEastAsia" w:cstheme="minorBidi"/>
              <w:noProof/>
              <w:kern w:val="0"/>
              <w:sz w:val="22"/>
              <w:szCs w:val="22"/>
              <w14:ligatures w14:val="none"/>
            </w:rPr>
          </w:pPr>
          <w:hyperlink w:anchor="_Toc482272264" w:history="1">
            <w:r w:rsidRPr="000C7798">
              <w:rPr>
                <w:rStyle w:val="Lienhypertexte"/>
                <w:noProof/>
                <w:sz w:val="22"/>
                <w:szCs w:val="22"/>
              </w:rPr>
              <w:t>6.</w:t>
            </w:r>
            <w:r w:rsidRPr="000C7798">
              <w:rPr>
                <w:rFonts w:eastAsiaTheme="minorEastAsia" w:cstheme="minorBidi"/>
                <w:noProof/>
                <w:kern w:val="0"/>
                <w:sz w:val="22"/>
                <w:szCs w:val="22"/>
                <w14:ligatures w14:val="none"/>
              </w:rPr>
              <w:tab/>
            </w:r>
            <w:r w:rsidRPr="000C7798">
              <w:rPr>
                <w:rStyle w:val="Lienhypertexte"/>
                <w:noProof/>
                <w:sz w:val="22"/>
                <w:szCs w:val="22"/>
              </w:rPr>
              <w:t>Automate</w:t>
            </w:r>
            <w:r w:rsidRPr="000C7798">
              <w:rPr>
                <w:noProof/>
                <w:webHidden/>
                <w:sz w:val="22"/>
                <w:szCs w:val="22"/>
              </w:rPr>
              <w:tab/>
            </w:r>
            <w:r w:rsidRPr="000C7798">
              <w:rPr>
                <w:noProof/>
                <w:webHidden/>
                <w:sz w:val="22"/>
                <w:szCs w:val="22"/>
              </w:rPr>
              <w:fldChar w:fldCharType="begin"/>
            </w:r>
            <w:r w:rsidRPr="000C7798">
              <w:rPr>
                <w:noProof/>
                <w:webHidden/>
                <w:sz w:val="22"/>
                <w:szCs w:val="22"/>
              </w:rPr>
              <w:instrText xml:space="preserve"> PAGEREF _Toc482272264 \h </w:instrText>
            </w:r>
            <w:r w:rsidRPr="000C7798">
              <w:rPr>
                <w:noProof/>
                <w:webHidden/>
                <w:sz w:val="22"/>
                <w:szCs w:val="22"/>
              </w:rPr>
            </w:r>
            <w:r w:rsidRPr="000C7798">
              <w:rPr>
                <w:noProof/>
                <w:webHidden/>
                <w:sz w:val="22"/>
                <w:szCs w:val="22"/>
              </w:rPr>
              <w:fldChar w:fldCharType="separate"/>
            </w:r>
            <w:r w:rsidR="00D20733">
              <w:rPr>
                <w:noProof/>
                <w:webHidden/>
                <w:sz w:val="22"/>
                <w:szCs w:val="22"/>
              </w:rPr>
              <w:t>39</w:t>
            </w:r>
            <w:r w:rsidRPr="000C7798">
              <w:rPr>
                <w:noProof/>
                <w:webHidden/>
                <w:sz w:val="22"/>
                <w:szCs w:val="22"/>
              </w:rPr>
              <w:fldChar w:fldCharType="end"/>
            </w:r>
          </w:hyperlink>
        </w:p>
        <w:p w:rsidR="000C7798" w:rsidRPr="000C7798" w:rsidRDefault="000C7798">
          <w:pPr>
            <w:pStyle w:val="TM3"/>
            <w:tabs>
              <w:tab w:val="left" w:pos="864"/>
            </w:tabs>
            <w:rPr>
              <w:rFonts w:eastAsiaTheme="minorEastAsia" w:cstheme="minorBidi"/>
              <w:noProof/>
              <w:kern w:val="0"/>
              <w:sz w:val="22"/>
              <w:szCs w:val="22"/>
              <w14:ligatures w14:val="none"/>
            </w:rPr>
          </w:pPr>
          <w:hyperlink w:anchor="_Toc482272265" w:history="1">
            <w:r w:rsidRPr="000C7798">
              <w:rPr>
                <w:rStyle w:val="Lienhypertexte"/>
                <w:noProof/>
                <w:sz w:val="22"/>
                <w:szCs w:val="22"/>
              </w:rPr>
              <w:t>6.1</w:t>
            </w:r>
            <w:r w:rsidRPr="000C7798">
              <w:rPr>
                <w:rFonts w:eastAsiaTheme="minorEastAsia" w:cstheme="minorBidi"/>
                <w:noProof/>
                <w:kern w:val="0"/>
                <w:sz w:val="22"/>
                <w:szCs w:val="22"/>
                <w14:ligatures w14:val="none"/>
              </w:rPr>
              <w:tab/>
            </w:r>
            <w:r w:rsidRPr="000C7798">
              <w:rPr>
                <w:rStyle w:val="Lienhypertexte"/>
                <w:noProof/>
                <w:sz w:val="22"/>
                <w:szCs w:val="22"/>
              </w:rPr>
              <w:t>Conception du programme</w:t>
            </w:r>
            <w:r w:rsidRPr="000C7798">
              <w:rPr>
                <w:noProof/>
                <w:webHidden/>
                <w:sz w:val="22"/>
                <w:szCs w:val="22"/>
              </w:rPr>
              <w:tab/>
            </w:r>
            <w:r w:rsidRPr="000C7798">
              <w:rPr>
                <w:noProof/>
                <w:webHidden/>
                <w:sz w:val="22"/>
                <w:szCs w:val="22"/>
              </w:rPr>
              <w:fldChar w:fldCharType="begin"/>
            </w:r>
            <w:r w:rsidRPr="000C7798">
              <w:rPr>
                <w:noProof/>
                <w:webHidden/>
                <w:sz w:val="22"/>
                <w:szCs w:val="22"/>
              </w:rPr>
              <w:instrText xml:space="preserve"> PAGEREF _Toc482272265 \h </w:instrText>
            </w:r>
            <w:r w:rsidRPr="000C7798">
              <w:rPr>
                <w:noProof/>
                <w:webHidden/>
                <w:sz w:val="22"/>
                <w:szCs w:val="22"/>
              </w:rPr>
            </w:r>
            <w:r w:rsidRPr="000C7798">
              <w:rPr>
                <w:noProof/>
                <w:webHidden/>
                <w:sz w:val="22"/>
                <w:szCs w:val="22"/>
              </w:rPr>
              <w:fldChar w:fldCharType="separate"/>
            </w:r>
            <w:r w:rsidR="00D20733">
              <w:rPr>
                <w:noProof/>
                <w:webHidden/>
                <w:sz w:val="22"/>
                <w:szCs w:val="22"/>
              </w:rPr>
              <w:t>39</w:t>
            </w:r>
            <w:r w:rsidRPr="000C7798">
              <w:rPr>
                <w:noProof/>
                <w:webHidden/>
                <w:sz w:val="22"/>
                <w:szCs w:val="22"/>
              </w:rPr>
              <w:fldChar w:fldCharType="end"/>
            </w:r>
          </w:hyperlink>
        </w:p>
        <w:p w:rsidR="000C7798" w:rsidRPr="000C7798" w:rsidRDefault="000C7798">
          <w:pPr>
            <w:pStyle w:val="TM3"/>
            <w:tabs>
              <w:tab w:val="left" w:pos="864"/>
            </w:tabs>
            <w:rPr>
              <w:rFonts w:eastAsiaTheme="minorEastAsia" w:cstheme="minorBidi"/>
              <w:noProof/>
              <w:kern w:val="0"/>
              <w:sz w:val="22"/>
              <w:szCs w:val="22"/>
              <w14:ligatures w14:val="none"/>
            </w:rPr>
          </w:pPr>
          <w:hyperlink w:anchor="_Toc482272266" w:history="1">
            <w:r w:rsidRPr="000C7798">
              <w:rPr>
                <w:rStyle w:val="Lienhypertexte"/>
                <w:noProof/>
                <w:sz w:val="22"/>
                <w:szCs w:val="22"/>
              </w:rPr>
              <w:t>6.2</w:t>
            </w:r>
            <w:r w:rsidRPr="000C7798">
              <w:rPr>
                <w:rFonts w:eastAsiaTheme="minorEastAsia" w:cstheme="minorBidi"/>
                <w:noProof/>
                <w:kern w:val="0"/>
                <w:sz w:val="22"/>
                <w:szCs w:val="22"/>
                <w14:ligatures w14:val="none"/>
              </w:rPr>
              <w:tab/>
            </w:r>
            <w:r w:rsidRPr="000C7798">
              <w:rPr>
                <w:rStyle w:val="Lienhypertexte"/>
                <w:noProof/>
                <w:sz w:val="22"/>
                <w:szCs w:val="22"/>
              </w:rPr>
              <w:t>Mode de fonctionnement</w:t>
            </w:r>
            <w:r w:rsidRPr="000C7798">
              <w:rPr>
                <w:noProof/>
                <w:webHidden/>
                <w:sz w:val="22"/>
                <w:szCs w:val="22"/>
              </w:rPr>
              <w:tab/>
            </w:r>
            <w:r w:rsidRPr="000C7798">
              <w:rPr>
                <w:noProof/>
                <w:webHidden/>
                <w:sz w:val="22"/>
                <w:szCs w:val="22"/>
              </w:rPr>
              <w:fldChar w:fldCharType="begin"/>
            </w:r>
            <w:r w:rsidRPr="000C7798">
              <w:rPr>
                <w:noProof/>
                <w:webHidden/>
                <w:sz w:val="22"/>
                <w:szCs w:val="22"/>
              </w:rPr>
              <w:instrText xml:space="preserve"> PAGEREF _Toc482272266 \h </w:instrText>
            </w:r>
            <w:r w:rsidRPr="000C7798">
              <w:rPr>
                <w:noProof/>
                <w:webHidden/>
                <w:sz w:val="22"/>
                <w:szCs w:val="22"/>
              </w:rPr>
            </w:r>
            <w:r w:rsidRPr="000C7798">
              <w:rPr>
                <w:noProof/>
                <w:webHidden/>
                <w:sz w:val="22"/>
                <w:szCs w:val="22"/>
              </w:rPr>
              <w:fldChar w:fldCharType="separate"/>
            </w:r>
            <w:r w:rsidR="00D20733">
              <w:rPr>
                <w:noProof/>
                <w:webHidden/>
                <w:sz w:val="22"/>
                <w:szCs w:val="22"/>
              </w:rPr>
              <w:t>42</w:t>
            </w:r>
            <w:r w:rsidRPr="000C7798">
              <w:rPr>
                <w:noProof/>
                <w:webHidden/>
                <w:sz w:val="22"/>
                <w:szCs w:val="22"/>
              </w:rPr>
              <w:fldChar w:fldCharType="end"/>
            </w:r>
          </w:hyperlink>
        </w:p>
        <w:p w:rsidR="000C7798" w:rsidRPr="000C7798" w:rsidRDefault="000C7798">
          <w:pPr>
            <w:pStyle w:val="TM3"/>
            <w:tabs>
              <w:tab w:val="left" w:pos="864"/>
            </w:tabs>
            <w:rPr>
              <w:rFonts w:eastAsiaTheme="minorEastAsia" w:cstheme="minorBidi"/>
              <w:noProof/>
              <w:kern w:val="0"/>
              <w:sz w:val="22"/>
              <w:szCs w:val="22"/>
              <w14:ligatures w14:val="none"/>
            </w:rPr>
          </w:pPr>
          <w:hyperlink w:anchor="_Toc482272267" w:history="1">
            <w:r w:rsidRPr="000C7798">
              <w:rPr>
                <w:rStyle w:val="Lienhypertexte"/>
                <w:noProof/>
                <w:sz w:val="22"/>
                <w:szCs w:val="22"/>
              </w:rPr>
              <w:t>6.3</w:t>
            </w:r>
            <w:r w:rsidRPr="000C7798">
              <w:rPr>
                <w:rFonts w:eastAsiaTheme="minorEastAsia" w:cstheme="minorBidi"/>
                <w:noProof/>
                <w:kern w:val="0"/>
                <w:sz w:val="22"/>
                <w:szCs w:val="22"/>
                <w14:ligatures w14:val="none"/>
              </w:rPr>
              <w:tab/>
            </w:r>
            <w:r w:rsidRPr="000C7798">
              <w:rPr>
                <w:rStyle w:val="Lienhypertexte"/>
                <w:noProof/>
                <w:sz w:val="22"/>
                <w:szCs w:val="22"/>
              </w:rPr>
              <w:t>Programmation</w:t>
            </w:r>
            <w:r w:rsidRPr="000C7798">
              <w:rPr>
                <w:noProof/>
                <w:webHidden/>
                <w:sz w:val="22"/>
                <w:szCs w:val="22"/>
              </w:rPr>
              <w:tab/>
            </w:r>
            <w:r w:rsidRPr="000C7798">
              <w:rPr>
                <w:noProof/>
                <w:webHidden/>
                <w:sz w:val="22"/>
                <w:szCs w:val="22"/>
              </w:rPr>
              <w:fldChar w:fldCharType="begin"/>
            </w:r>
            <w:r w:rsidRPr="000C7798">
              <w:rPr>
                <w:noProof/>
                <w:webHidden/>
                <w:sz w:val="22"/>
                <w:szCs w:val="22"/>
              </w:rPr>
              <w:instrText xml:space="preserve"> PAGEREF _Toc482272267 \h </w:instrText>
            </w:r>
            <w:r w:rsidRPr="000C7798">
              <w:rPr>
                <w:noProof/>
                <w:webHidden/>
                <w:sz w:val="22"/>
                <w:szCs w:val="22"/>
              </w:rPr>
            </w:r>
            <w:r w:rsidRPr="000C7798">
              <w:rPr>
                <w:noProof/>
                <w:webHidden/>
                <w:sz w:val="22"/>
                <w:szCs w:val="22"/>
              </w:rPr>
              <w:fldChar w:fldCharType="separate"/>
            </w:r>
            <w:r w:rsidR="00D20733">
              <w:rPr>
                <w:noProof/>
                <w:webHidden/>
                <w:sz w:val="22"/>
                <w:szCs w:val="22"/>
              </w:rPr>
              <w:t>43</w:t>
            </w:r>
            <w:r w:rsidRPr="000C7798">
              <w:rPr>
                <w:noProof/>
                <w:webHidden/>
                <w:sz w:val="22"/>
                <w:szCs w:val="22"/>
              </w:rPr>
              <w:fldChar w:fldCharType="end"/>
            </w:r>
          </w:hyperlink>
        </w:p>
        <w:p w:rsidR="000C7798" w:rsidRPr="000C7798" w:rsidRDefault="000C7798">
          <w:pPr>
            <w:pStyle w:val="TM2"/>
            <w:tabs>
              <w:tab w:val="left" w:pos="576"/>
            </w:tabs>
            <w:rPr>
              <w:rFonts w:eastAsiaTheme="minorEastAsia" w:cstheme="minorBidi"/>
              <w:noProof/>
              <w:kern w:val="0"/>
              <w:sz w:val="22"/>
              <w:szCs w:val="22"/>
              <w14:ligatures w14:val="none"/>
            </w:rPr>
          </w:pPr>
          <w:hyperlink w:anchor="_Toc482272268" w:history="1">
            <w:r w:rsidRPr="000C7798">
              <w:rPr>
                <w:rStyle w:val="Lienhypertexte"/>
                <w:noProof/>
                <w:sz w:val="22"/>
                <w:szCs w:val="22"/>
              </w:rPr>
              <w:t>7.</w:t>
            </w:r>
            <w:r w:rsidRPr="000C7798">
              <w:rPr>
                <w:rFonts w:eastAsiaTheme="minorEastAsia" w:cstheme="minorBidi"/>
                <w:noProof/>
                <w:kern w:val="0"/>
                <w:sz w:val="22"/>
                <w:szCs w:val="22"/>
                <w14:ligatures w14:val="none"/>
              </w:rPr>
              <w:tab/>
            </w:r>
            <w:r w:rsidRPr="000C7798">
              <w:rPr>
                <w:rStyle w:val="Lienhypertexte"/>
                <w:noProof/>
                <w:sz w:val="22"/>
                <w:szCs w:val="22"/>
              </w:rPr>
              <w:t>Paramètres de réglage du kit de motorisation</w:t>
            </w:r>
            <w:r w:rsidRPr="000C7798">
              <w:rPr>
                <w:noProof/>
                <w:webHidden/>
                <w:sz w:val="22"/>
                <w:szCs w:val="22"/>
              </w:rPr>
              <w:tab/>
            </w:r>
            <w:r w:rsidRPr="000C7798">
              <w:rPr>
                <w:noProof/>
                <w:webHidden/>
                <w:sz w:val="22"/>
                <w:szCs w:val="22"/>
              </w:rPr>
              <w:fldChar w:fldCharType="begin"/>
            </w:r>
            <w:r w:rsidRPr="000C7798">
              <w:rPr>
                <w:noProof/>
                <w:webHidden/>
                <w:sz w:val="22"/>
                <w:szCs w:val="22"/>
              </w:rPr>
              <w:instrText xml:space="preserve"> PAGEREF _Toc482272268 \h </w:instrText>
            </w:r>
            <w:r w:rsidRPr="000C7798">
              <w:rPr>
                <w:noProof/>
                <w:webHidden/>
                <w:sz w:val="22"/>
                <w:szCs w:val="22"/>
              </w:rPr>
            </w:r>
            <w:r w:rsidRPr="000C7798">
              <w:rPr>
                <w:noProof/>
                <w:webHidden/>
                <w:sz w:val="22"/>
                <w:szCs w:val="22"/>
              </w:rPr>
              <w:fldChar w:fldCharType="separate"/>
            </w:r>
            <w:r w:rsidR="00D20733">
              <w:rPr>
                <w:noProof/>
                <w:webHidden/>
                <w:sz w:val="22"/>
                <w:szCs w:val="22"/>
              </w:rPr>
              <w:t>48</w:t>
            </w:r>
            <w:r w:rsidRPr="000C7798">
              <w:rPr>
                <w:noProof/>
                <w:webHidden/>
                <w:sz w:val="22"/>
                <w:szCs w:val="22"/>
              </w:rPr>
              <w:fldChar w:fldCharType="end"/>
            </w:r>
          </w:hyperlink>
        </w:p>
        <w:p w:rsidR="000C7798" w:rsidRPr="000C7798" w:rsidRDefault="000C7798">
          <w:pPr>
            <w:pStyle w:val="TM1"/>
            <w:rPr>
              <w:rFonts w:eastAsiaTheme="minorEastAsia" w:cstheme="minorBidi"/>
              <w:b w:val="0"/>
              <w:caps w:val="0"/>
              <w:color w:val="auto"/>
              <w:kern w:val="0"/>
              <w:sz w:val="22"/>
              <w:szCs w:val="22"/>
              <w14:ligatures w14:val="none"/>
            </w:rPr>
          </w:pPr>
          <w:hyperlink w:anchor="_Toc482272269" w:history="1">
            <w:r w:rsidRPr="000C7798">
              <w:rPr>
                <w:rStyle w:val="Lienhypertexte"/>
                <w:sz w:val="22"/>
                <w:szCs w:val="22"/>
              </w:rPr>
              <w:t>iv.</w:t>
            </w:r>
            <w:r w:rsidRPr="000C7798">
              <w:rPr>
                <w:rFonts w:eastAsiaTheme="minorEastAsia" w:cstheme="minorBidi"/>
                <w:b w:val="0"/>
                <w:caps w:val="0"/>
                <w:color w:val="auto"/>
                <w:kern w:val="0"/>
                <w:sz w:val="22"/>
                <w:szCs w:val="22"/>
                <w14:ligatures w14:val="none"/>
              </w:rPr>
              <w:tab/>
            </w:r>
            <w:r w:rsidRPr="000C7798">
              <w:rPr>
                <w:rStyle w:val="Lienhypertexte"/>
                <w:sz w:val="22"/>
                <w:szCs w:val="22"/>
              </w:rPr>
              <w:t>Schémas</w:t>
            </w:r>
            <w:r w:rsidRPr="000C7798">
              <w:rPr>
                <w:webHidden/>
                <w:sz w:val="22"/>
                <w:szCs w:val="22"/>
              </w:rPr>
              <w:tab/>
            </w:r>
            <w:r w:rsidRPr="000C7798">
              <w:rPr>
                <w:webHidden/>
                <w:sz w:val="22"/>
                <w:szCs w:val="22"/>
              </w:rPr>
              <w:fldChar w:fldCharType="begin"/>
            </w:r>
            <w:r w:rsidRPr="000C7798">
              <w:rPr>
                <w:webHidden/>
                <w:sz w:val="22"/>
                <w:szCs w:val="22"/>
              </w:rPr>
              <w:instrText xml:space="preserve"> PAGEREF _Toc482272269 \h </w:instrText>
            </w:r>
            <w:r w:rsidRPr="000C7798">
              <w:rPr>
                <w:webHidden/>
                <w:sz w:val="22"/>
                <w:szCs w:val="22"/>
              </w:rPr>
            </w:r>
            <w:r w:rsidRPr="000C7798">
              <w:rPr>
                <w:webHidden/>
                <w:sz w:val="22"/>
                <w:szCs w:val="22"/>
              </w:rPr>
              <w:fldChar w:fldCharType="separate"/>
            </w:r>
            <w:r w:rsidR="00D20733">
              <w:rPr>
                <w:webHidden/>
                <w:sz w:val="22"/>
                <w:szCs w:val="22"/>
              </w:rPr>
              <w:t>49</w:t>
            </w:r>
            <w:r w:rsidRPr="000C7798">
              <w:rPr>
                <w:webHidden/>
                <w:sz w:val="22"/>
                <w:szCs w:val="22"/>
              </w:rPr>
              <w:fldChar w:fldCharType="end"/>
            </w:r>
          </w:hyperlink>
        </w:p>
        <w:p w:rsidR="000C7798" w:rsidRPr="000C7798" w:rsidRDefault="000C7798">
          <w:pPr>
            <w:pStyle w:val="TM2"/>
            <w:tabs>
              <w:tab w:val="left" w:pos="576"/>
            </w:tabs>
            <w:rPr>
              <w:rFonts w:eastAsiaTheme="minorEastAsia" w:cstheme="minorBidi"/>
              <w:noProof/>
              <w:kern w:val="0"/>
              <w:sz w:val="22"/>
              <w:szCs w:val="22"/>
              <w14:ligatures w14:val="none"/>
            </w:rPr>
          </w:pPr>
          <w:hyperlink w:anchor="_Toc482272270" w:history="1">
            <w:r w:rsidRPr="000C7798">
              <w:rPr>
                <w:rStyle w:val="Lienhypertexte"/>
                <w:noProof/>
                <w:sz w:val="22"/>
                <w:szCs w:val="22"/>
              </w:rPr>
              <w:t>1.</w:t>
            </w:r>
            <w:r w:rsidRPr="000C7798">
              <w:rPr>
                <w:rFonts w:eastAsiaTheme="minorEastAsia" w:cstheme="minorBidi"/>
                <w:noProof/>
                <w:kern w:val="0"/>
                <w:sz w:val="22"/>
                <w:szCs w:val="22"/>
                <w14:ligatures w14:val="none"/>
              </w:rPr>
              <w:tab/>
            </w:r>
            <w:r w:rsidRPr="000C7798">
              <w:rPr>
                <w:rStyle w:val="Lienhypertexte"/>
                <w:noProof/>
                <w:sz w:val="22"/>
                <w:szCs w:val="22"/>
              </w:rPr>
              <w:t>Schéma d’implantation en armoire</w:t>
            </w:r>
            <w:r w:rsidRPr="000C7798">
              <w:rPr>
                <w:noProof/>
                <w:webHidden/>
                <w:sz w:val="22"/>
                <w:szCs w:val="22"/>
              </w:rPr>
              <w:tab/>
            </w:r>
            <w:r w:rsidRPr="000C7798">
              <w:rPr>
                <w:noProof/>
                <w:webHidden/>
                <w:sz w:val="22"/>
                <w:szCs w:val="22"/>
              </w:rPr>
              <w:fldChar w:fldCharType="begin"/>
            </w:r>
            <w:r w:rsidRPr="000C7798">
              <w:rPr>
                <w:noProof/>
                <w:webHidden/>
                <w:sz w:val="22"/>
                <w:szCs w:val="22"/>
              </w:rPr>
              <w:instrText xml:space="preserve"> PAGEREF _Toc482272270 \h </w:instrText>
            </w:r>
            <w:r w:rsidRPr="000C7798">
              <w:rPr>
                <w:noProof/>
                <w:webHidden/>
                <w:sz w:val="22"/>
                <w:szCs w:val="22"/>
              </w:rPr>
            </w:r>
            <w:r w:rsidRPr="000C7798">
              <w:rPr>
                <w:noProof/>
                <w:webHidden/>
                <w:sz w:val="22"/>
                <w:szCs w:val="22"/>
              </w:rPr>
              <w:fldChar w:fldCharType="separate"/>
            </w:r>
            <w:r w:rsidR="00D20733">
              <w:rPr>
                <w:noProof/>
                <w:webHidden/>
                <w:sz w:val="22"/>
                <w:szCs w:val="22"/>
              </w:rPr>
              <w:t>49</w:t>
            </w:r>
            <w:r w:rsidRPr="000C7798">
              <w:rPr>
                <w:noProof/>
                <w:webHidden/>
                <w:sz w:val="22"/>
                <w:szCs w:val="22"/>
              </w:rPr>
              <w:fldChar w:fldCharType="end"/>
            </w:r>
          </w:hyperlink>
        </w:p>
        <w:p w:rsidR="000C7798" w:rsidRPr="000C7798" w:rsidRDefault="000C7798">
          <w:pPr>
            <w:pStyle w:val="TM2"/>
            <w:tabs>
              <w:tab w:val="left" w:pos="576"/>
            </w:tabs>
            <w:rPr>
              <w:rFonts w:eastAsiaTheme="minorEastAsia" w:cstheme="minorBidi"/>
              <w:noProof/>
              <w:kern w:val="0"/>
              <w:sz w:val="22"/>
              <w:szCs w:val="22"/>
              <w14:ligatures w14:val="none"/>
            </w:rPr>
          </w:pPr>
          <w:hyperlink w:anchor="_Toc482272271" w:history="1">
            <w:r w:rsidRPr="000C7798">
              <w:rPr>
                <w:rStyle w:val="Lienhypertexte"/>
                <w:noProof/>
                <w:sz w:val="22"/>
                <w:szCs w:val="22"/>
              </w:rPr>
              <w:t>2.</w:t>
            </w:r>
            <w:r w:rsidRPr="000C7798">
              <w:rPr>
                <w:rFonts w:eastAsiaTheme="minorEastAsia" w:cstheme="minorBidi"/>
                <w:noProof/>
                <w:kern w:val="0"/>
                <w:sz w:val="22"/>
                <w:szCs w:val="22"/>
                <w14:ligatures w14:val="none"/>
              </w:rPr>
              <w:tab/>
            </w:r>
            <w:r w:rsidRPr="000C7798">
              <w:rPr>
                <w:rStyle w:val="Lienhypertexte"/>
                <w:noProof/>
                <w:sz w:val="22"/>
                <w:szCs w:val="22"/>
              </w:rPr>
              <w:t>Partie « kit de motorisation »</w:t>
            </w:r>
            <w:r w:rsidRPr="000C7798">
              <w:rPr>
                <w:noProof/>
                <w:webHidden/>
                <w:sz w:val="22"/>
                <w:szCs w:val="22"/>
              </w:rPr>
              <w:tab/>
            </w:r>
            <w:r w:rsidRPr="000C7798">
              <w:rPr>
                <w:noProof/>
                <w:webHidden/>
                <w:sz w:val="22"/>
                <w:szCs w:val="22"/>
              </w:rPr>
              <w:fldChar w:fldCharType="begin"/>
            </w:r>
            <w:r w:rsidRPr="000C7798">
              <w:rPr>
                <w:noProof/>
                <w:webHidden/>
                <w:sz w:val="22"/>
                <w:szCs w:val="22"/>
              </w:rPr>
              <w:instrText xml:space="preserve"> PAGEREF _Toc482272271 \h </w:instrText>
            </w:r>
            <w:r w:rsidRPr="000C7798">
              <w:rPr>
                <w:noProof/>
                <w:webHidden/>
                <w:sz w:val="22"/>
                <w:szCs w:val="22"/>
              </w:rPr>
            </w:r>
            <w:r w:rsidRPr="000C7798">
              <w:rPr>
                <w:noProof/>
                <w:webHidden/>
                <w:sz w:val="22"/>
                <w:szCs w:val="22"/>
              </w:rPr>
              <w:fldChar w:fldCharType="separate"/>
            </w:r>
            <w:r w:rsidR="00D20733">
              <w:rPr>
                <w:noProof/>
                <w:webHidden/>
                <w:sz w:val="22"/>
                <w:szCs w:val="22"/>
              </w:rPr>
              <w:t>53</w:t>
            </w:r>
            <w:r w:rsidRPr="000C7798">
              <w:rPr>
                <w:noProof/>
                <w:webHidden/>
                <w:sz w:val="22"/>
                <w:szCs w:val="22"/>
              </w:rPr>
              <w:fldChar w:fldCharType="end"/>
            </w:r>
          </w:hyperlink>
        </w:p>
        <w:p w:rsidR="000C7798" w:rsidRPr="000C7798" w:rsidRDefault="000C7798">
          <w:pPr>
            <w:pStyle w:val="TM2"/>
            <w:tabs>
              <w:tab w:val="left" w:pos="576"/>
            </w:tabs>
            <w:rPr>
              <w:rFonts w:eastAsiaTheme="minorEastAsia" w:cstheme="minorBidi"/>
              <w:noProof/>
              <w:kern w:val="0"/>
              <w:sz w:val="22"/>
              <w:szCs w:val="22"/>
              <w14:ligatures w14:val="none"/>
            </w:rPr>
          </w:pPr>
          <w:hyperlink w:anchor="_Toc482272272" w:history="1">
            <w:r w:rsidRPr="000C7798">
              <w:rPr>
                <w:rStyle w:val="Lienhypertexte"/>
                <w:noProof/>
                <w:sz w:val="22"/>
                <w:szCs w:val="22"/>
              </w:rPr>
              <w:t>3.</w:t>
            </w:r>
            <w:r w:rsidRPr="000C7798">
              <w:rPr>
                <w:rFonts w:eastAsiaTheme="minorEastAsia" w:cstheme="minorBidi"/>
                <w:noProof/>
                <w:kern w:val="0"/>
                <w:sz w:val="22"/>
                <w:szCs w:val="22"/>
                <w14:ligatures w14:val="none"/>
              </w:rPr>
              <w:tab/>
            </w:r>
            <w:r w:rsidRPr="000C7798">
              <w:rPr>
                <w:rStyle w:val="Lienhypertexte"/>
                <w:noProof/>
                <w:sz w:val="22"/>
                <w:szCs w:val="22"/>
              </w:rPr>
              <w:t>Partie « capteurs »</w:t>
            </w:r>
            <w:r w:rsidRPr="000C7798">
              <w:rPr>
                <w:noProof/>
                <w:webHidden/>
                <w:sz w:val="22"/>
                <w:szCs w:val="22"/>
              </w:rPr>
              <w:tab/>
            </w:r>
            <w:r w:rsidRPr="000C7798">
              <w:rPr>
                <w:noProof/>
                <w:webHidden/>
                <w:sz w:val="22"/>
                <w:szCs w:val="22"/>
              </w:rPr>
              <w:fldChar w:fldCharType="begin"/>
            </w:r>
            <w:r w:rsidRPr="000C7798">
              <w:rPr>
                <w:noProof/>
                <w:webHidden/>
                <w:sz w:val="22"/>
                <w:szCs w:val="22"/>
              </w:rPr>
              <w:instrText xml:space="preserve"> PAGEREF _Toc482272272 \h </w:instrText>
            </w:r>
            <w:r w:rsidRPr="000C7798">
              <w:rPr>
                <w:noProof/>
                <w:webHidden/>
                <w:sz w:val="22"/>
                <w:szCs w:val="22"/>
              </w:rPr>
            </w:r>
            <w:r w:rsidRPr="000C7798">
              <w:rPr>
                <w:noProof/>
                <w:webHidden/>
                <w:sz w:val="22"/>
                <w:szCs w:val="22"/>
              </w:rPr>
              <w:fldChar w:fldCharType="separate"/>
            </w:r>
            <w:r w:rsidR="00D20733">
              <w:rPr>
                <w:noProof/>
                <w:webHidden/>
                <w:sz w:val="22"/>
                <w:szCs w:val="22"/>
              </w:rPr>
              <w:t>54</w:t>
            </w:r>
            <w:r w:rsidRPr="000C7798">
              <w:rPr>
                <w:noProof/>
                <w:webHidden/>
                <w:sz w:val="22"/>
                <w:szCs w:val="22"/>
              </w:rPr>
              <w:fldChar w:fldCharType="end"/>
            </w:r>
          </w:hyperlink>
        </w:p>
        <w:p w:rsidR="000C7798" w:rsidRPr="000C7798" w:rsidRDefault="000C7798">
          <w:pPr>
            <w:pStyle w:val="TM2"/>
            <w:tabs>
              <w:tab w:val="left" w:pos="576"/>
            </w:tabs>
            <w:rPr>
              <w:rFonts w:eastAsiaTheme="minorEastAsia" w:cstheme="minorBidi"/>
              <w:noProof/>
              <w:kern w:val="0"/>
              <w:sz w:val="22"/>
              <w:szCs w:val="22"/>
              <w14:ligatures w14:val="none"/>
            </w:rPr>
          </w:pPr>
          <w:hyperlink w:anchor="_Toc482272273" w:history="1">
            <w:r w:rsidRPr="000C7798">
              <w:rPr>
                <w:rStyle w:val="Lienhypertexte"/>
                <w:noProof/>
                <w:sz w:val="22"/>
                <w:szCs w:val="22"/>
              </w:rPr>
              <w:t>4.</w:t>
            </w:r>
            <w:r w:rsidRPr="000C7798">
              <w:rPr>
                <w:rFonts w:eastAsiaTheme="minorEastAsia" w:cstheme="minorBidi"/>
                <w:noProof/>
                <w:kern w:val="0"/>
                <w:sz w:val="22"/>
                <w:szCs w:val="22"/>
                <w14:ligatures w14:val="none"/>
              </w:rPr>
              <w:tab/>
            </w:r>
            <w:r w:rsidRPr="000C7798">
              <w:rPr>
                <w:rStyle w:val="Lienhypertexte"/>
                <w:noProof/>
                <w:sz w:val="22"/>
                <w:szCs w:val="22"/>
              </w:rPr>
              <w:t>Partie « automate »</w:t>
            </w:r>
            <w:r w:rsidRPr="000C7798">
              <w:rPr>
                <w:noProof/>
                <w:webHidden/>
                <w:sz w:val="22"/>
                <w:szCs w:val="22"/>
              </w:rPr>
              <w:tab/>
            </w:r>
            <w:r w:rsidRPr="000C7798">
              <w:rPr>
                <w:noProof/>
                <w:webHidden/>
                <w:sz w:val="22"/>
                <w:szCs w:val="22"/>
              </w:rPr>
              <w:fldChar w:fldCharType="begin"/>
            </w:r>
            <w:r w:rsidRPr="000C7798">
              <w:rPr>
                <w:noProof/>
                <w:webHidden/>
                <w:sz w:val="22"/>
                <w:szCs w:val="22"/>
              </w:rPr>
              <w:instrText xml:space="preserve"> PAGEREF _Toc482272273 \h </w:instrText>
            </w:r>
            <w:r w:rsidRPr="000C7798">
              <w:rPr>
                <w:noProof/>
                <w:webHidden/>
                <w:sz w:val="22"/>
                <w:szCs w:val="22"/>
              </w:rPr>
            </w:r>
            <w:r w:rsidRPr="000C7798">
              <w:rPr>
                <w:noProof/>
                <w:webHidden/>
                <w:sz w:val="22"/>
                <w:szCs w:val="22"/>
              </w:rPr>
              <w:fldChar w:fldCharType="separate"/>
            </w:r>
            <w:r w:rsidR="00D20733">
              <w:rPr>
                <w:noProof/>
                <w:webHidden/>
                <w:sz w:val="22"/>
                <w:szCs w:val="22"/>
              </w:rPr>
              <w:t>55</w:t>
            </w:r>
            <w:r w:rsidRPr="000C7798">
              <w:rPr>
                <w:noProof/>
                <w:webHidden/>
                <w:sz w:val="22"/>
                <w:szCs w:val="22"/>
              </w:rPr>
              <w:fldChar w:fldCharType="end"/>
            </w:r>
          </w:hyperlink>
        </w:p>
        <w:p w:rsidR="000C7798" w:rsidRPr="000C7798" w:rsidRDefault="000C7798">
          <w:pPr>
            <w:pStyle w:val="TM1"/>
            <w:rPr>
              <w:rFonts w:eastAsiaTheme="minorEastAsia" w:cstheme="minorBidi"/>
              <w:b w:val="0"/>
              <w:caps w:val="0"/>
              <w:color w:val="auto"/>
              <w:kern w:val="0"/>
              <w:sz w:val="22"/>
              <w:szCs w:val="22"/>
              <w14:ligatures w14:val="none"/>
            </w:rPr>
          </w:pPr>
          <w:hyperlink w:anchor="_Toc482272274" w:history="1">
            <w:r w:rsidRPr="000C7798">
              <w:rPr>
                <w:rStyle w:val="Lienhypertexte"/>
                <w:sz w:val="22"/>
                <w:szCs w:val="22"/>
              </w:rPr>
              <w:t>v.</w:t>
            </w:r>
            <w:r w:rsidRPr="000C7798">
              <w:rPr>
                <w:rFonts w:eastAsiaTheme="minorEastAsia" w:cstheme="minorBidi"/>
                <w:b w:val="0"/>
                <w:caps w:val="0"/>
                <w:color w:val="auto"/>
                <w:kern w:val="0"/>
                <w:sz w:val="22"/>
                <w:szCs w:val="22"/>
                <w14:ligatures w14:val="none"/>
              </w:rPr>
              <w:tab/>
            </w:r>
            <w:r w:rsidRPr="000C7798">
              <w:rPr>
                <w:rStyle w:val="Lienhypertexte"/>
                <w:sz w:val="22"/>
                <w:szCs w:val="22"/>
              </w:rPr>
              <w:t>Mise en service</w:t>
            </w:r>
            <w:r w:rsidRPr="000C7798">
              <w:rPr>
                <w:webHidden/>
                <w:sz w:val="22"/>
                <w:szCs w:val="22"/>
              </w:rPr>
              <w:tab/>
            </w:r>
            <w:r w:rsidRPr="000C7798">
              <w:rPr>
                <w:webHidden/>
                <w:sz w:val="22"/>
                <w:szCs w:val="22"/>
              </w:rPr>
              <w:fldChar w:fldCharType="begin"/>
            </w:r>
            <w:r w:rsidRPr="000C7798">
              <w:rPr>
                <w:webHidden/>
                <w:sz w:val="22"/>
                <w:szCs w:val="22"/>
              </w:rPr>
              <w:instrText xml:space="preserve"> PAGEREF _Toc482272274 \h </w:instrText>
            </w:r>
            <w:r w:rsidRPr="000C7798">
              <w:rPr>
                <w:webHidden/>
                <w:sz w:val="22"/>
                <w:szCs w:val="22"/>
              </w:rPr>
            </w:r>
            <w:r w:rsidRPr="000C7798">
              <w:rPr>
                <w:webHidden/>
                <w:sz w:val="22"/>
                <w:szCs w:val="22"/>
              </w:rPr>
              <w:fldChar w:fldCharType="separate"/>
            </w:r>
            <w:r w:rsidR="00D20733">
              <w:rPr>
                <w:webHidden/>
                <w:sz w:val="22"/>
                <w:szCs w:val="22"/>
              </w:rPr>
              <w:t>56</w:t>
            </w:r>
            <w:r w:rsidRPr="000C7798">
              <w:rPr>
                <w:webHidden/>
                <w:sz w:val="22"/>
                <w:szCs w:val="22"/>
              </w:rPr>
              <w:fldChar w:fldCharType="end"/>
            </w:r>
          </w:hyperlink>
        </w:p>
        <w:p w:rsidR="000C7798" w:rsidRPr="000C7798" w:rsidRDefault="000C7798">
          <w:pPr>
            <w:pStyle w:val="TM1"/>
            <w:rPr>
              <w:rFonts w:eastAsiaTheme="minorEastAsia" w:cstheme="minorBidi"/>
              <w:b w:val="0"/>
              <w:caps w:val="0"/>
              <w:color w:val="auto"/>
              <w:kern w:val="0"/>
              <w:sz w:val="22"/>
              <w:szCs w:val="22"/>
              <w14:ligatures w14:val="none"/>
            </w:rPr>
          </w:pPr>
          <w:hyperlink w:anchor="_Toc482272275" w:history="1">
            <w:r w:rsidRPr="000C7798">
              <w:rPr>
                <w:rStyle w:val="Lienhypertexte"/>
                <w:sz w:val="22"/>
                <w:szCs w:val="22"/>
              </w:rPr>
              <w:t>vi.</w:t>
            </w:r>
            <w:r w:rsidRPr="000C7798">
              <w:rPr>
                <w:rFonts w:eastAsiaTheme="minorEastAsia" w:cstheme="minorBidi"/>
                <w:b w:val="0"/>
                <w:caps w:val="0"/>
                <w:color w:val="auto"/>
                <w:kern w:val="0"/>
                <w:sz w:val="22"/>
                <w:szCs w:val="22"/>
                <w14:ligatures w14:val="none"/>
              </w:rPr>
              <w:tab/>
            </w:r>
            <w:r w:rsidRPr="000C7798">
              <w:rPr>
                <w:rStyle w:val="Lienhypertexte"/>
                <w:sz w:val="22"/>
                <w:szCs w:val="22"/>
              </w:rPr>
              <w:t>dysfonctionnements eventuels</w:t>
            </w:r>
            <w:r w:rsidRPr="000C7798">
              <w:rPr>
                <w:webHidden/>
                <w:sz w:val="22"/>
                <w:szCs w:val="22"/>
              </w:rPr>
              <w:tab/>
            </w:r>
            <w:r w:rsidRPr="000C7798">
              <w:rPr>
                <w:webHidden/>
                <w:sz w:val="22"/>
                <w:szCs w:val="22"/>
              </w:rPr>
              <w:fldChar w:fldCharType="begin"/>
            </w:r>
            <w:r w:rsidRPr="000C7798">
              <w:rPr>
                <w:webHidden/>
                <w:sz w:val="22"/>
                <w:szCs w:val="22"/>
              </w:rPr>
              <w:instrText xml:space="preserve"> PAGEREF _Toc482272275 \h </w:instrText>
            </w:r>
            <w:r w:rsidRPr="000C7798">
              <w:rPr>
                <w:webHidden/>
                <w:sz w:val="22"/>
                <w:szCs w:val="22"/>
              </w:rPr>
            </w:r>
            <w:r w:rsidRPr="000C7798">
              <w:rPr>
                <w:webHidden/>
                <w:sz w:val="22"/>
                <w:szCs w:val="22"/>
              </w:rPr>
              <w:fldChar w:fldCharType="separate"/>
            </w:r>
            <w:r w:rsidR="00D20733">
              <w:rPr>
                <w:webHidden/>
                <w:sz w:val="22"/>
                <w:szCs w:val="22"/>
              </w:rPr>
              <w:t>58</w:t>
            </w:r>
            <w:r w:rsidRPr="000C7798">
              <w:rPr>
                <w:webHidden/>
                <w:sz w:val="22"/>
                <w:szCs w:val="22"/>
              </w:rPr>
              <w:fldChar w:fldCharType="end"/>
            </w:r>
          </w:hyperlink>
        </w:p>
        <w:p w:rsidR="000C7798" w:rsidRPr="000C7798" w:rsidRDefault="000C7798">
          <w:pPr>
            <w:pStyle w:val="TM1"/>
            <w:rPr>
              <w:rFonts w:eastAsiaTheme="minorEastAsia" w:cstheme="minorBidi"/>
              <w:b w:val="0"/>
              <w:caps w:val="0"/>
              <w:color w:val="auto"/>
              <w:kern w:val="0"/>
              <w:sz w:val="22"/>
              <w:szCs w:val="22"/>
              <w14:ligatures w14:val="none"/>
            </w:rPr>
          </w:pPr>
          <w:hyperlink w:anchor="_Toc482272276" w:history="1">
            <w:r w:rsidRPr="000C7798">
              <w:rPr>
                <w:rStyle w:val="Lienhypertexte"/>
                <w:sz w:val="22"/>
                <w:szCs w:val="22"/>
              </w:rPr>
              <w:t>vii.</w:t>
            </w:r>
            <w:r w:rsidRPr="000C7798">
              <w:rPr>
                <w:rFonts w:eastAsiaTheme="minorEastAsia" w:cstheme="minorBidi"/>
                <w:b w:val="0"/>
                <w:caps w:val="0"/>
                <w:color w:val="auto"/>
                <w:kern w:val="0"/>
                <w:sz w:val="22"/>
                <w:szCs w:val="22"/>
                <w14:ligatures w14:val="none"/>
              </w:rPr>
              <w:tab/>
            </w:r>
            <w:r w:rsidRPr="000C7798">
              <w:rPr>
                <w:rStyle w:val="Lienhypertexte"/>
                <w:sz w:val="22"/>
                <w:szCs w:val="22"/>
              </w:rPr>
              <w:t>Essais et mesurages</w:t>
            </w:r>
            <w:r w:rsidRPr="000C7798">
              <w:rPr>
                <w:webHidden/>
                <w:sz w:val="22"/>
                <w:szCs w:val="22"/>
              </w:rPr>
              <w:tab/>
            </w:r>
            <w:r w:rsidRPr="000C7798">
              <w:rPr>
                <w:webHidden/>
                <w:sz w:val="22"/>
                <w:szCs w:val="22"/>
              </w:rPr>
              <w:fldChar w:fldCharType="begin"/>
            </w:r>
            <w:r w:rsidRPr="000C7798">
              <w:rPr>
                <w:webHidden/>
                <w:sz w:val="22"/>
                <w:szCs w:val="22"/>
              </w:rPr>
              <w:instrText xml:space="preserve"> PAGEREF _Toc482272276 \h </w:instrText>
            </w:r>
            <w:r w:rsidRPr="000C7798">
              <w:rPr>
                <w:webHidden/>
                <w:sz w:val="22"/>
                <w:szCs w:val="22"/>
              </w:rPr>
            </w:r>
            <w:r w:rsidRPr="000C7798">
              <w:rPr>
                <w:webHidden/>
                <w:sz w:val="22"/>
                <w:szCs w:val="22"/>
              </w:rPr>
              <w:fldChar w:fldCharType="separate"/>
            </w:r>
            <w:r w:rsidR="00D20733">
              <w:rPr>
                <w:webHidden/>
                <w:sz w:val="22"/>
                <w:szCs w:val="22"/>
              </w:rPr>
              <w:t>59</w:t>
            </w:r>
            <w:r w:rsidRPr="000C7798">
              <w:rPr>
                <w:webHidden/>
                <w:sz w:val="22"/>
                <w:szCs w:val="22"/>
              </w:rPr>
              <w:fldChar w:fldCharType="end"/>
            </w:r>
          </w:hyperlink>
        </w:p>
        <w:p w:rsidR="000C7798" w:rsidRPr="000C7798" w:rsidRDefault="000C7798">
          <w:pPr>
            <w:pStyle w:val="TM1"/>
            <w:rPr>
              <w:rFonts w:eastAsiaTheme="minorEastAsia" w:cstheme="minorBidi"/>
              <w:b w:val="0"/>
              <w:caps w:val="0"/>
              <w:color w:val="auto"/>
              <w:kern w:val="0"/>
              <w:sz w:val="22"/>
              <w:szCs w:val="22"/>
              <w14:ligatures w14:val="none"/>
            </w:rPr>
          </w:pPr>
          <w:hyperlink w:anchor="_Toc482272277" w:history="1">
            <w:r w:rsidRPr="000C7798">
              <w:rPr>
                <w:rStyle w:val="Lienhypertexte"/>
                <w:sz w:val="22"/>
                <w:szCs w:val="22"/>
              </w:rPr>
              <w:t>viii.</w:t>
            </w:r>
            <w:r w:rsidRPr="000C7798">
              <w:rPr>
                <w:rFonts w:eastAsiaTheme="minorEastAsia" w:cstheme="minorBidi"/>
                <w:b w:val="0"/>
                <w:caps w:val="0"/>
                <w:color w:val="auto"/>
                <w:kern w:val="0"/>
                <w:sz w:val="22"/>
                <w:szCs w:val="22"/>
                <w14:ligatures w14:val="none"/>
              </w:rPr>
              <w:tab/>
            </w:r>
            <w:r w:rsidRPr="000C7798">
              <w:rPr>
                <w:rStyle w:val="Lienhypertexte"/>
                <w:sz w:val="22"/>
                <w:szCs w:val="22"/>
              </w:rPr>
              <w:t>Conclusion</w:t>
            </w:r>
            <w:r w:rsidRPr="000C7798">
              <w:rPr>
                <w:webHidden/>
                <w:sz w:val="22"/>
                <w:szCs w:val="22"/>
              </w:rPr>
              <w:tab/>
            </w:r>
            <w:r w:rsidRPr="000C7798">
              <w:rPr>
                <w:webHidden/>
                <w:sz w:val="22"/>
                <w:szCs w:val="22"/>
              </w:rPr>
              <w:fldChar w:fldCharType="begin"/>
            </w:r>
            <w:r w:rsidRPr="000C7798">
              <w:rPr>
                <w:webHidden/>
                <w:sz w:val="22"/>
                <w:szCs w:val="22"/>
              </w:rPr>
              <w:instrText xml:space="preserve"> PAGEREF _Toc482272277 \h </w:instrText>
            </w:r>
            <w:r w:rsidRPr="000C7798">
              <w:rPr>
                <w:webHidden/>
                <w:sz w:val="22"/>
                <w:szCs w:val="22"/>
              </w:rPr>
            </w:r>
            <w:r w:rsidRPr="000C7798">
              <w:rPr>
                <w:webHidden/>
                <w:sz w:val="22"/>
                <w:szCs w:val="22"/>
              </w:rPr>
              <w:fldChar w:fldCharType="separate"/>
            </w:r>
            <w:r w:rsidR="00D20733">
              <w:rPr>
                <w:webHidden/>
                <w:sz w:val="22"/>
                <w:szCs w:val="22"/>
              </w:rPr>
              <w:t>62</w:t>
            </w:r>
            <w:r w:rsidRPr="000C7798">
              <w:rPr>
                <w:webHidden/>
                <w:sz w:val="22"/>
                <w:szCs w:val="22"/>
              </w:rPr>
              <w:fldChar w:fldCharType="end"/>
            </w:r>
          </w:hyperlink>
        </w:p>
        <w:p w:rsidR="000C7798" w:rsidRDefault="000C7798">
          <w:pPr>
            <w:pStyle w:val="TM1"/>
            <w:rPr>
              <w:rFonts w:eastAsiaTheme="minorEastAsia" w:cstheme="minorBidi"/>
              <w:b w:val="0"/>
              <w:caps w:val="0"/>
              <w:color w:val="auto"/>
              <w:kern w:val="0"/>
              <w:sz w:val="22"/>
              <w:szCs w:val="22"/>
              <w14:ligatures w14:val="none"/>
            </w:rPr>
          </w:pPr>
          <w:hyperlink w:anchor="_Toc482272278" w:history="1">
            <w:r w:rsidRPr="000C7798">
              <w:rPr>
                <w:rStyle w:val="Lienhypertexte"/>
                <w:sz w:val="22"/>
                <w:szCs w:val="22"/>
              </w:rPr>
              <w:t>ix.</w:t>
            </w:r>
            <w:r w:rsidRPr="000C7798">
              <w:rPr>
                <w:rFonts w:eastAsiaTheme="minorEastAsia" w:cstheme="minorBidi"/>
                <w:b w:val="0"/>
                <w:caps w:val="0"/>
                <w:color w:val="auto"/>
                <w:kern w:val="0"/>
                <w:sz w:val="22"/>
                <w:szCs w:val="22"/>
                <w14:ligatures w14:val="none"/>
              </w:rPr>
              <w:tab/>
            </w:r>
            <w:r w:rsidRPr="000C7798">
              <w:rPr>
                <w:rStyle w:val="Lienhypertexte"/>
                <w:sz w:val="22"/>
                <w:szCs w:val="22"/>
              </w:rPr>
              <w:t>Annexes</w:t>
            </w:r>
            <w:r w:rsidRPr="000C7798">
              <w:rPr>
                <w:webHidden/>
                <w:sz w:val="22"/>
                <w:szCs w:val="22"/>
              </w:rPr>
              <w:tab/>
            </w:r>
            <w:r w:rsidRPr="000C7798">
              <w:rPr>
                <w:webHidden/>
                <w:sz w:val="22"/>
                <w:szCs w:val="22"/>
              </w:rPr>
              <w:fldChar w:fldCharType="begin"/>
            </w:r>
            <w:r w:rsidRPr="000C7798">
              <w:rPr>
                <w:webHidden/>
                <w:sz w:val="22"/>
                <w:szCs w:val="22"/>
              </w:rPr>
              <w:instrText xml:space="preserve"> PAGEREF _Toc482272278 \h </w:instrText>
            </w:r>
            <w:r w:rsidRPr="000C7798">
              <w:rPr>
                <w:webHidden/>
                <w:sz w:val="22"/>
                <w:szCs w:val="22"/>
              </w:rPr>
            </w:r>
            <w:r w:rsidRPr="000C7798">
              <w:rPr>
                <w:webHidden/>
                <w:sz w:val="22"/>
                <w:szCs w:val="22"/>
              </w:rPr>
              <w:fldChar w:fldCharType="separate"/>
            </w:r>
            <w:r w:rsidR="00D20733">
              <w:rPr>
                <w:webHidden/>
                <w:sz w:val="22"/>
                <w:szCs w:val="22"/>
              </w:rPr>
              <w:t>63</w:t>
            </w:r>
            <w:r w:rsidRPr="000C7798">
              <w:rPr>
                <w:webHidden/>
                <w:sz w:val="22"/>
                <w:szCs w:val="22"/>
              </w:rPr>
              <w:fldChar w:fldCharType="end"/>
            </w:r>
          </w:hyperlink>
        </w:p>
        <w:p w:rsidR="00727DE6" w:rsidRPr="004E416F" w:rsidRDefault="002D651D" w:rsidP="0097620B">
          <w:r w:rsidRPr="006F1480">
            <w:rPr>
              <w:b/>
              <w:bCs/>
              <w:sz w:val="18"/>
              <w:szCs w:val="18"/>
            </w:rPr>
            <w:fldChar w:fldCharType="end"/>
          </w:r>
        </w:p>
      </w:sdtContent>
    </w:sdt>
    <w:p w:rsidR="0016614F" w:rsidRDefault="0016614F" w:rsidP="00140EB3">
      <w:pPr>
        <w:pStyle w:val="Titre1"/>
        <w:ind w:left="360"/>
        <w:rPr>
          <w:b/>
        </w:rPr>
      </w:pPr>
      <w:bookmarkStart w:id="1" w:name="_Toc482272019"/>
      <w:bookmarkStart w:id="2" w:name="_Toc482272234"/>
      <w:r w:rsidRPr="0016614F">
        <w:rPr>
          <w:b/>
        </w:rPr>
        <w:lastRenderedPageBreak/>
        <w:t>Présentation du projet</w:t>
      </w:r>
      <w:bookmarkEnd w:id="1"/>
      <w:bookmarkEnd w:id="2"/>
    </w:p>
    <w:p w:rsidR="0016614F" w:rsidRPr="0016614F" w:rsidRDefault="0016614F" w:rsidP="0016614F"/>
    <w:p w:rsidR="0095556B" w:rsidRPr="00F37056" w:rsidRDefault="00AE1944" w:rsidP="0088531F">
      <w:pPr>
        <w:pStyle w:val="Titre2"/>
        <w:numPr>
          <w:ilvl w:val="0"/>
          <w:numId w:val="15"/>
        </w:numPr>
        <w:rPr>
          <w:sz w:val="32"/>
          <w:u w:val="single"/>
        </w:rPr>
      </w:pPr>
      <w:bookmarkStart w:id="3" w:name="_Toc482272235"/>
      <w:r w:rsidRPr="00F37056">
        <w:rPr>
          <w:sz w:val="32"/>
          <w:u w:val="single"/>
        </w:rPr>
        <w:t>Présentation</w:t>
      </w:r>
      <w:r w:rsidR="0095556B" w:rsidRPr="00F37056">
        <w:rPr>
          <w:sz w:val="32"/>
          <w:u w:val="single"/>
        </w:rPr>
        <w:t xml:space="preserve"> du projet</w:t>
      </w:r>
      <w:bookmarkEnd w:id="3"/>
    </w:p>
    <w:p w:rsidR="0095556B" w:rsidRDefault="00AE1944" w:rsidP="0088531F">
      <w:pPr>
        <w:pStyle w:val="Titre3"/>
        <w:numPr>
          <w:ilvl w:val="1"/>
          <w:numId w:val="15"/>
        </w:numPr>
        <w:rPr>
          <w:sz w:val="28"/>
          <w:u w:val="single"/>
        </w:rPr>
      </w:pPr>
      <w:bookmarkStart w:id="4" w:name="_Toc482272236"/>
      <w:r w:rsidRPr="00427DBA">
        <w:rPr>
          <w:sz w:val="28"/>
          <w:u w:val="single"/>
        </w:rPr>
        <w:t>Etudiants en charge du projet</w:t>
      </w:r>
      <w:bookmarkEnd w:id="4"/>
    </w:p>
    <w:p w:rsidR="00427DBA" w:rsidRPr="00427DBA" w:rsidRDefault="00427DBA" w:rsidP="00427DBA"/>
    <w:p w:rsidR="00AE1944" w:rsidRPr="00BD1728" w:rsidRDefault="00AE1944" w:rsidP="000066BC">
      <w:pPr>
        <w:jc w:val="both"/>
        <w:rPr>
          <w:sz w:val="24"/>
          <w:szCs w:val="26"/>
        </w:rPr>
      </w:pPr>
      <w:r w:rsidRPr="00BD1728">
        <w:rPr>
          <w:sz w:val="24"/>
          <w:szCs w:val="26"/>
        </w:rPr>
        <w:t xml:space="preserve">Ce projet a été confié à trois étudiants de la classe BTS Electrotechnique du lycée Antonin Artaud : </w:t>
      </w:r>
    </w:p>
    <w:p w:rsidR="00AE1944" w:rsidRPr="00BD1728" w:rsidRDefault="00AE1944" w:rsidP="00616AC5">
      <w:pPr>
        <w:pStyle w:val="Paragraphedeliste"/>
        <w:numPr>
          <w:ilvl w:val="0"/>
          <w:numId w:val="7"/>
        </w:numPr>
        <w:rPr>
          <w:sz w:val="24"/>
          <w:szCs w:val="26"/>
        </w:rPr>
      </w:pPr>
      <w:r w:rsidRPr="00BD1728">
        <w:rPr>
          <w:sz w:val="24"/>
          <w:szCs w:val="26"/>
        </w:rPr>
        <w:t>CAMPO Rémi</w:t>
      </w:r>
    </w:p>
    <w:p w:rsidR="00AE1944" w:rsidRPr="00BD1728" w:rsidRDefault="00AE1944" w:rsidP="00616AC5">
      <w:pPr>
        <w:pStyle w:val="Paragraphedeliste"/>
        <w:numPr>
          <w:ilvl w:val="0"/>
          <w:numId w:val="7"/>
        </w:numPr>
        <w:rPr>
          <w:sz w:val="24"/>
          <w:szCs w:val="26"/>
        </w:rPr>
      </w:pPr>
      <w:r w:rsidRPr="00BD1728">
        <w:rPr>
          <w:sz w:val="24"/>
          <w:szCs w:val="26"/>
        </w:rPr>
        <w:t>ISOIRD Guillaume</w:t>
      </w:r>
    </w:p>
    <w:p w:rsidR="00AE1944" w:rsidRPr="00BD1728" w:rsidRDefault="00AE1944" w:rsidP="00616AC5">
      <w:pPr>
        <w:pStyle w:val="Paragraphedeliste"/>
        <w:numPr>
          <w:ilvl w:val="0"/>
          <w:numId w:val="7"/>
        </w:numPr>
        <w:rPr>
          <w:sz w:val="24"/>
          <w:szCs w:val="26"/>
        </w:rPr>
      </w:pPr>
      <w:r w:rsidRPr="00BD1728">
        <w:rPr>
          <w:sz w:val="24"/>
          <w:szCs w:val="26"/>
        </w:rPr>
        <w:t xml:space="preserve">MESSIS </w:t>
      </w:r>
      <w:proofErr w:type="spellStart"/>
      <w:r w:rsidRPr="00BD1728">
        <w:rPr>
          <w:sz w:val="24"/>
          <w:szCs w:val="26"/>
        </w:rPr>
        <w:t>Djallel</w:t>
      </w:r>
      <w:proofErr w:type="spellEnd"/>
    </w:p>
    <w:p w:rsidR="00AE1944" w:rsidRPr="00BD1728" w:rsidRDefault="00AE1944" w:rsidP="000066BC">
      <w:pPr>
        <w:jc w:val="both"/>
        <w:rPr>
          <w:sz w:val="24"/>
          <w:szCs w:val="26"/>
        </w:rPr>
      </w:pPr>
      <w:r w:rsidRPr="00BD1728">
        <w:rPr>
          <w:sz w:val="24"/>
          <w:szCs w:val="26"/>
        </w:rPr>
        <w:t>Chaque étudiant traite une partie différente du projet.</w:t>
      </w:r>
    </w:p>
    <w:p w:rsidR="00AE1944" w:rsidRPr="00BD1728" w:rsidRDefault="006C3108" w:rsidP="000066BC">
      <w:pPr>
        <w:jc w:val="both"/>
        <w:rPr>
          <w:sz w:val="24"/>
          <w:szCs w:val="26"/>
        </w:rPr>
      </w:pPr>
      <w:r>
        <w:rPr>
          <w:sz w:val="24"/>
          <w:szCs w:val="26"/>
        </w:rPr>
        <w:t>Le projet a été</w:t>
      </w:r>
      <w:r w:rsidR="00AE1944" w:rsidRPr="00BD1728">
        <w:rPr>
          <w:sz w:val="24"/>
          <w:szCs w:val="26"/>
        </w:rPr>
        <w:t xml:space="preserve"> découpé en trois parties</w:t>
      </w:r>
      <w:r>
        <w:rPr>
          <w:sz w:val="24"/>
          <w:szCs w:val="26"/>
        </w:rPr>
        <w:t xml:space="preserve"> évaluées lors de contrôle en cours de formation</w:t>
      </w:r>
      <w:r w:rsidR="00AE1944" w:rsidRPr="00BD1728">
        <w:rPr>
          <w:sz w:val="24"/>
          <w:szCs w:val="26"/>
        </w:rPr>
        <w:t> :</w:t>
      </w:r>
    </w:p>
    <w:p w:rsidR="00AE1944" w:rsidRPr="00BD1728" w:rsidRDefault="00AE1944" w:rsidP="00616AC5">
      <w:pPr>
        <w:pStyle w:val="Paragraphedeliste"/>
        <w:numPr>
          <w:ilvl w:val="0"/>
          <w:numId w:val="7"/>
        </w:numPr>
        <w:rPr>
          <w:sz w:val="24"/>
          <w:szCs w:val="26"/>
        </w:rPr>
      </w:pPr>
      <w:r w:rsidRPr="00BD1728">
        <w:rPr>
          <w:sz w:val="24"/>
          <w:szCs w:val="26"/>
        </w:rPr>
        <w:t>Organisation du projet</w:t>
      </w:r>
    </w:p>
    <w:p w:rsidR="00AE1944" w:rsidRPr="00BD1728" w:rsidRDefault="00AE1944" w:rsidP="00616AC5">
      <w:pPr>
        <w:pStyle w:val="Paragraphedeliste"/>
        <w:numPr>
          <w:ilvl w:val="0"/>
          <w:numId w:val="7"/>
        </w:numPr>
        <w:rPr>
          <w:sz w:val="24"/>
          <w:szCs w:val="26"/>
        </w:rPr>
      </w:pPr>
      <w:r w:rsidRPr="00BD1728">
        <w:rPr>
          <w:sz w:val="24"/>
          <w:szCs w:val="26"/>
        </w:rPr>
        <w:t>Conception du projet</w:t>
      </w:r>
    </w:p>
    <w:p w:rsidR="00AE1944" w:rsidRPr="00BD1728" w:rsidRDefault="00AE1944" w:rsidP="00616AC5">
      <w:pPr>
        <w:pStyle w:val="Paragraphedeliste"/>
        <w:numPr>
          <w:ilvl w:val="0"/>
          <w:numId w:val="7"/>
        </w:numPr>
        <w:rPr>
          <w:sz w:val="24"/>
          <w:szCs w:val="26"/>
        </w:rPr>
      </w:pPr>
      <w:r w:rsidRPr="00BD1728">
        <w:rPr>
          <w:sz w:val="24"/>
          <w:szCs w:val="26"/>
        </w:rPr>
        <w:t>Mise en œuvre du projet</w:t>
      </w:r>
    </w:p>
    <w:p w:rsidR="0053167A" w:rsidRDefault="0053167A" w:rsidP="0088531F">
      <w:pPr>
        <w:pStyle w:val="Titre3"/>
        <w:numPr>
          <w:ilvl w:val="1"/>
          <w:numId w:val="15"/>
        </w:numPr>
        <w:rPr>
          <w:sz w:val="28"/>
          <w:u w:val="single"/>
        </w:rPr>
      </w:pPr>
      <w:bookmarkStart w:id="5" w:name="_Toc482272237"/>
      <w:r w:rsidRPr="00427DBA">
        <w:rPr>
          <w:sz w:val="28"/>
          <w:u w:val="single"/>
        </w:rPr>
        <w:t>Entreprise partenaire</w:t>
      </w:r>
      <w:bookmarkEnd w:id="5"/>
    </w:p>
    <w:p w:rsidR="00427DBA" w:rsidRPr="00427DBA" w:rsidRDefault="00427DBA" w:rsidP="00427DBA"/>
    <w:p w:rsidR="0053167A" w:rsidRPr="00BD1728" w:rsidRDefault="0053167A" w:rsidP="0053167A">
      <w:pPr>
        <w:jc w:val="both"/>
        <w:rPr>
          <w:sz w:val="24"/>
          <w:szCs w:val="26"/>
        </w:rPr>
      </w:pPr>
      <w:r w:rsidRPr="00BD1728">
        <w:rPr>
          <w:sz w:val="24"/>
          <w:szCs w:val="26"/>
        </w:rPr>
        <w:t xml:space="preserve">Pour ce projet, le lycée Antonin Artaud a collaboré avec une entreprise. Cette société partenaire est  « OZO Véhicules électriques ». </w:t>
      </w:r>
    </w:p>
    <w:p w:rsidR="00D7186C" w:rsidRDefault="00813488" w:rsidP="0053167A">
      <w:pPr>
        <w:jc w:val="both"/>
        <w:rPr>
          <w:sz w:val="26"/>
          <w:szCs w:val="26"/>
        </w:rPr>
      </w:pPr>
      <w:r>
        <w:rPr>
          <w:noProof/>
          <w:sz w:val="26"/>
          <w:szCs w:val="26"/>
        </w:rPr>
        <mc:AlternateContent>
          <mc:Choice Requires="wps">
            <w:drawing>
              <wp:anchor distT="0" distB="0" distL="114300" distR="114300" simplePos="0" relativeHeight="251659776" behindDoc="0" locked="0" layoutInCell="1" allowOverlap="1">
                <wp:simplePos x="0" y="0"/>
                <wp:positionH relativeFrom="margin">
                  <wp:align>center</wp:align>
                </wp:positionH>
                <wp:positionV relativeFrom="paragraph">
                  <wp:posOffset>121920</wp:posOffset>
                </wp:positionV>
                <wp:extent cx="7105650" cy="1876425"/>
                <wp:effectExtent l="0" t="0" r="19050" b="28575"/>
                <wp:wrapNone/>
                <wp:docPr id="3" name="Rectangle à coins arrondis 3"/>
                <wp:cNvGraphicFramePr/>
                <a:graphic xmlns:a="http://schemas.openxmlformats.org/drawingml/2006/main">
                  <a:graphicData uri="http://schemas.microsoft.com/office/word/2010/wordprocessingShape">
                    <wps:wsp>
                      <wps:cNvSpPr/>
                      <wps:spPr>
                        <a:xfrm>
                          <a:off x="0" y="0"/>
                          <a:ext cx="7105650" cy="187642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0D45F0D" id="Rectangle à coins arrondis 3" o:spid="_x0000_s1026" style="position:absolute;margin-left:0;margin-top:9.6pt;width:559.5pt;height:147.75pt;z-index:251659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" filled="f" strokecolor="#345c7d [1604]" strokeweight="1.5pt">
                <w10:wrap anchorx="margin"/>
              </v:roundrect>
            </w:pict>
          </mc:Fallback>
        </mc:AlternateContent>
      </w:r>
    </w:p>
    <w:p w:rsidR="00D7186C" w:rsidRPr="000066BC" w:rsidRDefault="00D7186C" w:rsidP="00D7186C">
      <w:pPr>
        <w:autoSpaceDE w:val="0"/>
        <w:autoSpaceDN w:val="0"/>
        <w:adjustRightInd w:val="0"/>
        <w:spacing w:after="0" w:line="240" w:lineRule="auto"/>
        <w:jc w:val="both"/>
        <w:rPr>
          <w:rFonts w:cs="Verdana"/>
          <w:color w:val="333333"/>
          <w:kern w:val="0"/>
          <w:sz w:val="26"/>
          <w:szCs w:val="26"/>
        </w:rPr>
      </w:pPr>
      <w:r w:rsidRPr="000066BC">
        <w:rPr>
          <w:rFonts w:cs="Verdana"/>
          <w:color w:val="333333"/>
          <w:kern w:val="0"/>
          <w:sz w:val="26"/>
          <w:szCs w:val="26"/>
        </w:rPr>
        <w:t>La société OZO est une société française basée à Eguilles qui a été créée en 2010 par un groupe d’ingénieurs spécialisés en mécanique et mécatronique, qui circulent au quotidien à vélo et qui ont souhaité développer un concept permettant à chacun de transformer son vélo traditionnel en vélo électrique tout en tenant compte de sa pratique, de ses goûts et de l’évolution de la société.</w:t>
      </w:r>
    </w:p>
    <w:p w:rsidR="00D7186C" w:rsidRPr="000066BC" w:rsidRDefault="00D7186C" w:rsidP="00D7186C">
      <w:pPr>
        <w:autoSpaceDE w:val="0"/>
        <w:autoSpaceDN w:val="0"/>
        <w:adjustRightInd w:val="0"/>
        <w:spacing w:after="0" w:line="240" w:lineRule="auto"/>
        <w:jc w:val="both"/>
        <w:rPr>
          <w:rFonts w:cs="Verdana"/>
          <w:color w:val="333333"/>
          <w:kern w:val="0"/>
          <w:sz w:val="26"/>
          <w:szCs w:val="26"/>
        </w:rPr>
      </w:pPr>
      <w:r w:rsidRPr="000066BC">
        <w:rPr>
          <w:rFonts w:cs="Verdana"/>
          <w:color w:val="231F20"/>
          <w:kern w:val="0"/>
          <w:sz w:val="26"/>
          <w:szCs w:val="26"/>
        </w:rPr>
        <w:t>L</w:t>
      </w:r>
      <w:r w:rsidRPr="000066BC">
        <w:rPr>
          <w:rFonts w:cs="Verdana"/>
          <w:color w:val="333333"/>
          <w:kern w:val="0"/>
          <w:sz w:val="26"/>
          <w:szCs w:val="26"/>
        </w:rPr>
        <w:t xml:space="preserve">’activité principale de la société OZO est la conception et le négoce de motorisations électriques pour cycles. Elle commercialise sous sa propre marque des kits électriques pouvant être installés sur des vélos traditionnels </w:t>
      </w:r>
      <w:r>
        <w:rPr>
          <w:rFonts w:cs="Verdana"/>
          <w:color w:val="333333"/>
          <w:kern w:val="0"/>
          <w:sz w:val="26"/>
          <w:szCs w:val="26"/>
        </w:rPr>
        <w:t xml:space="preserve">(vélos de ville, de route, VTT, </w:t>
      </w:r>
      <w:r w:rsidRPr="000066BC">
        <w:rPr>
          <w:rFonts w:cs="Verdana"/>
          <w:color w:val="333333"/>
          <w:kern w:val="0"/>
          <w:sz w:val="26"/>
          <w:szCs w:val="26"/>
        </w:rPr>
        <w:t>VTC…) et des cycles spéciaux (triporteurs, tricycles, tandems, vélos couchés…).</w:t>
      </w:r>
    </w:p>
    <w:p w:rsidR="00D7186C" w:rsidRDefault="00D7186C" w:rsidP="00D7186C">
      <w:pPr>
        <w:autoSpaceDE w:val="0"/>
        <w:autoSpaceDN w:val="0"/>
        <w:adjustRightInd w:val="0"/>
        <w:spacing w:after="0" w:line="240" w:lineRule="auto"/>
        <w:jc w:val="both"/>
        <w:rPr>
          <w:rFonts w:cs="Verdana"/>
          <w:color w:val="231F20"/>
          <w:kern w:val="0"/>
          <w:sz w:val="26"/>
          <w:szCs w:val="26"/>
        </w:rPr>
      </w:pPr>
    </w:p>
    <w:p w:rsidR="00D7186C" w:rsidRDefault="00D7186C" w:rsidP="00D7186C">
      <w:pPr>
        <w:autoSpaceDE w:val="0"/>
        <w:autoSpaceDN w:val="0"/>
        <w:adjustRightInd w:val="0"/>
        <w:spacing w:after="0" w:line="240" w:lineRule="auto"/>
        <w:jc w:val="both"/>
        <w:rPr>
          <w:rFonts w:cs="Verdana"/>
          <w:color w:val="231F20"/>
          <w:kern w:val="0"/>
          <w:sz w:val="26"/>
          <w:szCs w:val="26"/>
        </w:rPr>
      </w:pPr>
    </w:p>
    <w:p w:rsidR="008B4C84" w:rsidRDefault="008B4C84" w:rsidP="00D7186C">
      <w:pPr>
        <w:autoSpaceDE w:val="0"/>
        <w:autoSpaceDN w:val="0"/>
        <w:adjustRightInd w:val="0"/>
        <w:spacing w:after="0" w:line="240" w:lineRule="auto"/>
        <w:jc w:val="both"/>
        <w:rPr>
          <w:rFonts w:cs="Verdana"/>
          <w:color w:val="231F20"/>
          <w:kern w:val="0"/>
          <w:sz w:val="26"/>
          <w:szCs w:val="26"/>
        </w:rPr>
      </w:pPr>
    </w:p>
    <w:p w:rsidR="00D7186C" w:rsidRPr="00BD1728" w:rsidRDefault="008B2414" w:rsidP="00D7186C">
      <w:pPr>
        <w:autoSpaceDE w:val="0"/>
        <w:autoSpaceDN w:val="0"/>
        <w:adjustRightInd w:val="0"/>
        <w:spacing w:after="0" w:line="240" w:lineRule="auto"/>
        <w:jc w:val="both"/>
        <w:rPr>
          <w:sz w:val="24"/>
          <w:szCs w:val="26"/>
        </w:rPr>
      </w:pPr>
      <w:r>
        <w:rPr>
          <w:sz w:val="24"/>
          <w:szCs w:val="26"/>
        </w:rPr>
        <w:t>La société OZO a financée ce projet à hauteur de 4 000 € sous forme d’</w:t>
      </w:r>
      <w:r w:rsidR="00140CAC">
        <w:rPr>
          <w:sz w:val="24"/>
          <w:szCs w:val="26"/>
        </w:rPr>
        <w:t>achat du matériel.</w:t>
      </w:r>
    </w:p>
    <w:p w:rsidR="00F37056" w:rsidRDefault="00F37056">
      <w:pPr>
        <w:spacing w:after="200" w:line="276" w:lineRule="auto"/>
        <w:rPr>
          <w:sz w:val="26"/>
          <w:szCs w:val="26"/>
        </w:rPr>
      </w:pPr>
    </w:p>
    <w:p w:rsidR="00D7186C" w:rsidRDefault="00D7186C">
      <w:pPr>
        <w:spacing w:after="200" w:line="276" w:lineRule="auto"/>
        <w:rPr>
          <w:sz w:val="26"/>
          <w:szCs w:val="26"/>
        </w:rPr>
      </w:pPr>
      <w:r>
        <w:rPr>
          <w:sz w:val="26"/>
          <w:szCs w:val="26"/>
        </w:rPr>
        <w:br w:type="page"/>
      </w:r>
    </w:p>
    <w:p w:rsidR="00D7186C" w:rsidRPr="00D7186C" w:rsidRDefault="00D7186C" w:rsidP="00D7186C">
      <w:pPr>
        <w:autoSpaceDE w:val="0"/>
        <w:autoSpaceDN w:val="0"/>
        <w:adjustRightInd w:val="0"/>
        <w:spacing w:after="0" w:line="240" w:lineRule="auto"/>
        <w:jc w:val="both"/>
        <w:rPr>
          <w:rFonts w:cs="Verdana"/>
          <w:color w:val="231F20"/>
          <w:kern w:val="0"/>
          <w:sz w:val="26"/>
          <w:szCs w:val="26"/>
        </w:rPr>
      </w:pPr>
    </w:p>
    <w:p w:rsidR="0095556B" w:rsidRPr="000B52B1" w:rsidRDefault="00D7186C" w:rsidP="0088531F">
      <w:pPr>
        <w:pStyle w:val="Titre3"/>
        <w:numPr>
          <w:ilvl w:val="1"/>
          <w:numId w:val="15"/>
        </w:numPr>
        <w:rPr>
          <w:sz w:val="28"/>
          <w:szCs w:val="28"/>
        </w:rPr>
      </w:pPr>
      <w:bookmarkStart w:id="6" w:name="_Toc482272238"/>
      <w:r w:rsidRPr="000B52B1">
        <w:rPr>
          <w:sz w:val="28"/>
          <w:szCs w:val="28"/>
        </w:rPr>
        <w:t>Objectif du projet</w:t>
      </w:r>
      <w:bookmarkEnd w:id="6"/>
    </w:p>
    <w:p w:rsidR="0095556B" w:rsidRDefault="0095556B" w:rsidP="0095556B">
      <w:pPr>
        <w:autoSpaceDE w:val="0"/>
        <w:autoSpaceDN w:val="0"/>
        <w:adjustRightInd w:val="0"/>
        <w:spacing w:after="0" w:line="240" w:lineRule="auto"/>
        <w:jc w:val="both"/>
        <w:rPr>
          <w:rFonts w:cs="Verdana"/>
          <w:color w:val="231F20"/>
          <w:kern w:val="0"/>
          <w:sz w:val="28"/>
        </w:rPr>
      </w:pPr>
    </w:p>
    <w:p w:rsidR="00A0456E" w:rsidRPr="00BD1728" w:rsidRDefault="00A0456E" w:rsidP="005544CA">
      <w:pPr>
        <w:autoSpaceDE w:val="0"/>
        <w:autoSpaceDN w:val="0"/>
        <w:adjustRightInd w:val="0"/>
        <w:spacing w:after="0" w:line="240" w:lineRule="auto"/>
        <w:jc w:val="both"/>
        <w:rPr>
          <w:rFonts w:cs="Verdana"/>
          <w:color w:val="231F20"/>
          <w:kern w:val="0"/>
          <w:sz w:val="24"/>
          <w:szCs w:val="26"/>
        </w:rPr>
      </w:pPr>
      <w:r w:rsidRPr="00BD1728">
        <w:rPr>
          <w:rFonts w:cs="Verdana"/>
          <w:color w:val="231F20"/>
          <w:kern w:val="0"/>
          <w:sz w:val="24"/>
          <w:szCs w:val="26"/>
        </w:rPr>
        <w:t>La société OZO a demandé à la section de techniciens supérieurs en électrotechnique du lycée Antonin Artaud, de mener l'étude et la réalisation d'un banc d'essais destiné aux moteurs qu'elle commercialise.</w:t>
      </w:r>
    </w:p>
    <w:p w:rsidR="00A0456E" w:rsidRPr="00BD1728" w:rsidRDefault="00A0456E" w:rsidP="005544CA">
      <w:pPr>
        <w:autoSpaceDE w:val="0"/>
        <w:autoSpaceDN w:val="0"/>
        <w:adjustRightInd w:val="0"/>
        <w:spacing w:after="0" w:line="240" w:lineRule="auto"/>
        <w:jc w:val="both"/>
        <w:rPr>
          <w:rFonts w:cs="Verdana"/>
          <w:color w:val="231F20"/>
          <w:kern w:val="0"/>
          <w:sz w:val="24"/>
          <w:szCs w:val="26"/>
        </w:rPr>
      </w:pPr>
      <w:r w:rsidRPr="00BD1728">
        <w:rPr>
          <w:rFonts w:cs="Verdana"/>
          <w:color w:val="231F20"/>
          <w:kern w:val="0"/>
          <w:sz w:val="24"/>
          <w:szCs w:val="26"/>
        </w:rPr>
        <w:t>La partie mécanique de cette réalisation sera effectuée par les élèves de Bac STI2D option ITEC (Innovation Technologique et Eco Conception), la partie électrique sera confiée aux élèves de BTS Électrotechnique.</w:t>
      </w:r>
    </w:p>
    <w:p w:rsidR="00A0456E" w:rsidRPr="00BD1728" w:rsidRDefault="005544CA" w:rsidP="005544CA">
      <w:pPr>
        <w:autoSpaceDE w:val="0"/>
        <w:autoSpaceDN w:val="0"/>
        <w:adjustRightInd w:val="0"/>
        <w:spacing w:after="0" w:line="240" w:lineRule="auto"/>
        <w:jc w:val="both"/>
        <w:rPr>
          <w:rFonts w:cs="Verdana"/>
          <w:color w:val="231F20"/>
          <w:kern w:val="0"/>
          <w:sz w:val="24"/>
          <w:szCs w:val="26"/>
        </w:rPr>
      </w:pPr>
      <w:r w:rsidRPr="00BD1728">
        <w:rPr>
          <w:rFonts w:cs="Verdana"/>
          <w:color w:val="231F20"/>
          <w:kern w:val="0"/>
          <w:sz w:val="24"/>
          <w:szCs w:val="26"/>
        </w:rPr>
        <w:t>Le projet devra être livré à l’entreprise en Juin 2015.</w:t>
      </w:r>
    </w:p>
    <w:p w:rsidR="005544CA" w:rsidRDefault="005544CA" w:rsidP="00A0456E">
      <w:pPr>
        <w:autoSpaceDE w:val="0"/>
        <w:autoSpaceDN w:val="0"/>
        <w:adjustRightInd w:val="0"/>
        <w:spacing w:after="0" w:line="240" w:lineRule="auto"/>
        <w:jc w:val="both"/>
        <w:rPr>
          <w:rFonts w:cs="Verdana"/>
          <w:color w:val="231F20"/>
          <w:kern w:val="0"/>
          <w:sz w:val="26"/>
          <w:szCs w:val="26"/>
        </w:rPr>
      </w:pPr>
    </w:p>
    <w:p w:rsidR="005544CA" w:rsidRDefault="005544CA" w:rsidP="00A0456E">
      <w:pPr>
        <w:autoSpaceDE w:val="0"/>
        <w:autoSpaceDN w:val="0"/>
        <w:adjustRightInd w:val="0"/>
        <w:spacing w:after="0" w:line="240" w:lineRule="auto"/>
        <w:jc w:val="both"/>
        <w:rPr>
          <w:rFonts w:cs="Verdana"/>
          <w:color w:val="231F20"/>
          <w:kern w:val="0"/>
          <w:sz w:val="26"/>
          <w:szCs w:val="26"/>
        </w:rPr>
      </w:pPr>
    </w:p>
    <w:p w:rsidR="00A0456E" w:rsidRPr="00427DBA" w:rsidRDefault="00B92498" w:rsidP="0088531F">
      <w:pPr>
        <w:pStyle w:val="Titre4"/>
        <w:numPr>
          <w:ilvl w:val="2"/>
          <w:numId w:val="15"/>
        </w:numPr>
      </w:pPr>
      <w:r w:rsidRPr="00427DBA">
        <w:t>Synoptique</w:t>
      </w:r>
    </w:p>
    <w:p w:rsidR="00B92498" w:rsidRDefault="00B92498" w:rsidP="00B92498"/>
    <w:p w:rsidR="00536294" w:rsidRDefault="00536294" w:rsidP="00536294">
      <w:pPr>
        <w:jc w:val="center"/>
      </w:pPr>
      <w:r>
        <w:rPr>
          <w:noProof/>
        </w:rPr>
        <w:drawing>
          <wp:inline distT="0" distB="0" distL="0" distR="0">
            <wp:extent cx="6646545" cy="2743200"/>
            <wp:effectExtent l="0" t="0" r="190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ynoptique.png"/>
                    <pic:cNvPicPr/>
                  </pic:nvPicPr>
                  <pic:blipFill>
                    <a:blip r:embed="rId15">
                      <a:extLst>
                        <a:ext uri="{28A0092B-C50C-407E-A947-70E740481C1C}">
                          <a14:useLocalDpi xmlns:a14="http://schemas.microsoft.com/office/drawing/2010/main" val="0"/>
                        </a:ext>
                      </a:extLst>
                    </a:blip>
                    <a:stretch>
                      <a:fillRect/>
                    </a:stretch>
                  </pic:blipFill>
                  <pic:spPr>
                    <a:xfrm>
                      <a:off x="0" y="0"/>
                      <a:ext cx="6646545" cy="2743200"/>
                    </a:xfrm>
                    <a:prstGeom prst="rect">
                      <a:avLst/>
                    </a:prstGeom>
                  </pic:spPr>
                </pic:pic>
              </a:graphicData>
            </a:graphic>
          </wp:inline>
        </w:drawing>
      </w:r>
    </w:p>
    <w:p w:rsidR="00536294" w:rsidRPr="00536294" w:rsidRDefault="00536294" w:rsidP="00536294"/>
    <w:p w:rsidR="00536294" w:rsidRDefault="00536294" w:rsidP="00536294">
      <w:pPr>
        <w:tabs>
          <w:tab w:val="left" w:pos="2460"/>
        </w:tabs>
      </w:pPr>
    </w:p>
    <w:p w:rsidR="000B52B1" w:rsidRDefault="000B52B1">
      <w:pPr>
        <w:spacing w:after="200" w:line="276" w:lineRule="auto"/>
        <w:rPr>
          <w:caps/>
          <w:spacing w:val="14"/>
          <w:sz w:val="22"/>
          <w:szCs w:val="22"/>
        </w:rPr>
      </w:pPr>
      <w:r>
        <w:br w:type="page"/>
      </w:r>
    </w:p>
    <w:p w:rsidR="0054182B" w:rsidRPr="00427DBA" w:rsidRDefault="0054182B" w:rsidP="0088531F">
      <w:pPr>
        <w:pStyle w:val="Titre4"/>
        <w:numPr>
          <w:ilvl w:val="2"/>
          <w:numId w:val="15"/>
        </w:numPr>
      </w:pPr>
      <w:r w:rsidRPr="00427DBA">
        <w:lastRenderedPageBreak/>
        <w:t>Cahier des charges</w:t>
      </w:r>
    </w:p>
    <w:p w:rsidR="0054182B" w:rsidRDefault="008551F7" w:rsidP="0054182B">
      <w:r>
        <w:rPr>
          <w:noProof/>
        </w:rPr>
        <mc:AlternateContent>
          <mc:Choice Requires="wps">
            <w:drawing>
              <wp:anchor distT="0" distB="0" distL="114300" distR="114300" simplePos="0" relativeHeight="251660800" behindDoc="0" locked="0" layoutInCell="1" allowOverlap="1" wp14:anchorId="50463F27" wp14:editId="31F1AE2F">
                <wp:simplePos x="0" y="0"/>
                <wp:positionH relativeFrom="margin">
                  <wp:posOffset>-144780</wp:posOffset>
                </wp:positionH>
                <wp:positionV relativeFrom="paragraph">
                  <wp:posOffset>132080</wp:posOffset>
                </wp:positionV>
                <wp:extent cx="6629400" cy="2314575"/>
                <wp:effectExtent l="0" t="0" r="19050" b="28575"/>
                <wp:wrapNone/>
                <wp:docPr id="6" name="Rectangle à coins arrondis 6"/>
                <wp:cNvGraphicFramePr/>
                <a:graphic xmlns:a="http://schemas.openxmlformats.org/drawingml/2006/main">
                  <a:graphicData uri="http://schemas.microsoft.com/office/word/2010/wordprocessingShape">
                    <wps:wsp>
                      <wps:cNvSpPr/>
                      <wps:spPr>
                        <a:xfrm>
                          <a:off x="0" y="0"/>
                          <a:ext cx="6629400" cy="23145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F955356" id="Rectangle à coins arrondis 6" o:spid="_x0000_s1026" style="position:absolute;margin-left:-11.4pt;margin-top:10.4pt;width:522pt;height:182.2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" filled="f" strokecolor="#345c7d [1604]" strokeweight="1.5pt">
                <w10:wrap anchorx="margin"/>
              </v:roundrect>
            </w:pict>
          </mc:Fallback>
        </mc:AlternateContent>
      </w:r>
    </w:p>
    <w:p w:rsidR="0054182B" w:rsidRDefault="0054182B" w:rsidP="0054182B">
      <w:pPr>
        <w:pStyle w:val="NormalWeb"/>
        <w:spacing w:before="0" w:beforeAutospacing="0" w:after="0" w:afterAutospacing="0"/>
        <w:rPr>
          <w:rFonts w:asciiTheme="minorHAnsi" w:eastAsiaTheme="minorEastAsia" w:hAnsiTheme="minorHAnsi" w:cstheme="minorBidi"/>
          <w:color w:val="000000" w:themeColor="text1"/>
          <w:kern w:val="24"/>
        </w:rPr>
      </w:pPr>
      <w:r w:rsidRPr="0054182B">
        <w:rPr>
          <w:rFonts w:asciiTheme="minorHAnsi" w:eastAsiaTheme="minorEastAsia" w:hAnsiTheme="minorHAnsi" w:cstheme="minorBidi"/>
          <w:color w:val="000000" w:themeColor="text1"/>
          <w:kern w:val="24"/>
        </w:rPr>
        <w:t>Il s'agit de réaliser un banc d'essais pour moteurs de vélos électriques ayant les</w:t>
      </w:r>
      <w:r w:rsidRPr="0054182B">
        <w:rPr>
          <w:rFonts w:asciiTheme="minorHAnsi" w:hAnsiTheme="minorHAnsi"/>
        </w:rPr>
        <w:t xml:space="preserve"> </w:t>
      </w:r>
      <w:r w:rsidRPr="0054182B">
        <w:rPr>
          <w:rFonts w:asciiTheme="minorHAnsi" w:eastAsiaTheme="minorEastAsia" w:hAnsiTheme="minorHAnsi" w:cstheme="minorBidi"/>
          <w:color w:val="000000" w:themeColor="text1"/>
          <w:kern w:val="24"/>
        </w:rPr>
        <w:t>caractéristiques suivantes:</w:t>
      </w:r>
    </w:p>
    <w:p w:rsidR="0054182B" w:rsidRPr="0054182B" w:rsidRDefault="0054182B" w:rsidP="0054182B">
      <w:pPr>
        <w:pStyle w:val="NormalWeb"/>
        <w:spacing w:before="0" w:beforeAutospacing="0" w:after="0" w:afterAutospacing="0"/>
        <w:rPr>
          <w:rFonts w:asciiTheme="minorHAnsi" w:hAnsiTheme="minorHAnsi"/>
        </w:rPr>
      </w:pPr>
    </w:p>
    <w:p w:rsidR="0054182B" w:rsidRPr="0054182B" w:rsidRDefault="0054182B" w:rsidP="00616AC5">
      <w:pPr>
        <w:pStyle w:val="NormalWeb"/>
        <w:numPr>
          <w:ilvl w:val="0"/>
          <w:numId w:val="8"/>
        </w:numPr>
        <w:spacing w:before="0" w:beforeAutospacing="0" w:after="0" w:afterAutospacing="0"/>
        <w:rPr>
          <w:rFonts w:asciiTheme="minorHAnsi" w:hAnsiTheme="minorHAnsi"/>
        </w:rPr>
      </w:pPr>
      <w:r w:rsidRPr="0054182B">
        <w:rPr>
          <w:rFonts w:asciiTheme="minorHAnsi" w:eastAsiaTheme="minorEastAsia" w:hAnsiTheme="minorHAnsi" w:cstheme="minorBidi"/>
          <w:color w:val="000000" w:themeColor="text1"/>
          <w:kern w:val="24"/>
        </w:rPr>
        <w:t>Mise en place rapide du moteur à tester</w:t>
      </w:r>
    </w:p>
    <w:p w:rsidR="0054182B" w:rsidRPr="0054182B" w:rsidRDefault="0054182B" w:rsidP="00616AC5">
      <w:pPr>
        <w:pStyle w:val="NormalWeb"/>
        <w:numPr>
          <w:ilvl w:val="0"/>
          <w:numId w:val="8"/>
        </w:numPr>
        <w:spacing w:before="0" w:beforeAutospacing="0" w:after="0" w:afterAutospacing="0"/>
        <w:rPr>
          <w:rFonts w:asciiTheme="minorHAnsi" w:hAnsiTheme="minorHAnsi"/>
        </w:rPr>
      </w:pPr>
      <w:r w:rsidRPr="0054182B">
        <w:rPr>
          <w:rFonts w:asciiTheme="minorHAnsi" w:eastAsiaTheme="minorEastAsia" w:hAnsiTheme="minorHAnsi" w:cstheme="minorBidi"/>
          <w:color w:val="000000" w:themeColor="text1"/>
          <w:kern w:val="24"/>
        </w:rPr>
        <w:t>Système de freinage manuel jusqu'à 150 N.m pour réglage du couple résistant</w:t>
      </w:r>
    </w:p>
    <w:p w:rsidR="0054182B" w:rsidRPr="0054182B" w:rsidRDefault="0054182B" w:rsidP="00616AC5">
      <w:pPr>
        <w:pStyle w:val="NormalWeb"/>
        <w:numPr>
          <w:ilvl w:val="0"/>
          <w:numId w:val="8"/>
        </w:numPr>
        <w:spacing w:before="0" w:beforeAutospacing="0" w:after="0" w:afterAutospacing="0"/>
        <w:rPr>
          <w:rFonts w:asciiTheme="minorHAnsi" w:hAnsiTheme="minorHAnsi"/>
        </w:rPr>
      </w:pPr>
      <w:r w:rsidRPr="0054182B">
        <w:rPr>
          <w:rFonts w:asciiTheme="minorHAnsi" w:eastAsiaTheme="minorEastAsia" w:hAnsiTheme="minorHAnsi" w:cstheme="minorBidi"/>
          <w:color w:val="000000" w:themeColor="text1"/>
          <w:kern w:val="24"/>
        </w:rPr>
        <w:t>Réglage de la vitesse du moteur par poignée accélérateur ou potentiomètre</w:t>
      </w:r>
    </w:p>
    <w:p w:rsidR="0054182B" w:rsidRPr="0054182B" w:rsidRDefault="0054182B" w:rsidP="00616AC5">
      <w:pPr>
        <w:pStyle w:val="NormalWeb"/>
        <w:numPr>
          <w:ilvl w:val="0"/>
          <w:numId w:val="8"/>
        </w:numPr>
        <w:spacing w:before="0" w:beforeAutospacing="0" w:after="0" w:afterAutospacing="0"/>
        <w:rPr>
          <w:rFonts w:asciiTheme="minorHAnsi" w:hAnsiTheme="minorHAnsi"/>
        </w:rPr>
      </w:pPr>
      <w:r w:rsidRPr="0054182B">
        <w:rPr>
          <w:rFonts w:asciiTheme="minorHAnsi" w:eastAsiaTheme="minorEastAsia" w:hAnsiTheme="minorHAnsi" w:cstheme="minorBidi"/>
          <w:color w:val="000000" w:themeColor="text1"/>
          <w:kern w:val="24"/>
        </w:rPr>
        <w:t>Automate pour traitement des informations</w:t>
      </w:r>
    </w:p>
    <w:p w:rsidR="0054182B" w:rsidRPr="0054182B" w:rsidRDefault="0054182B" w:rsidP="00616AC5">
      <w:pPr>
        <w:pStyle w:val="NormalWeb"/>
        <w:numPr>
          <w:ilvl w:val="0"/>
          <w:numId w:val="8"/>
        </w:numPr>
        <w:spacing w:before="0" w:beforeAutospacing="0" w:after="0" w:afterAutospacing="0"/>
        <w:rPr>
          <w:rFonts w:asciiTheme="minorHAnsi" w:hAnsiTheme="minorHAnsi"/>
        </w:rPr>
      </w:pPr>
      <w:r w:rsidRPr="0054182B">
        <w:rPr>
          <w:rFonts w:asciiTheme="minorHAnsi" w:eastAsiaTheme="minorEastAsia" w:hAnsiTheme="minorHAnsi" w:cstheme="minorBidi"/>
          <w:color w:val="000000" w:themeColor="text1"/>
          <w:kern w:val="24"/>
        </w:rPr>
        <w:t>Affichage des valeurs sur l'écran de l'automate (4 lignes de 18 caractères)</w:t>
      </w:r>
    </w:p>
    <w:p w:rsidR="0054182B" w:rsidRPr="0054182B" w:rsidRDefault="0054182B" w:rsidP="00616AC5">
      <w:pPr>
        <w:pStyle w:val="NormalWeb"/>
        <w:numPr>
          <w:ilvl w:val="0"/>
          <w:numId w:val="8"/>
        </w:numPr>
        <w:spacing w:before="0" w:beforeAutospacing="0" w:after="0" w:afterAutospacing="0"/>
        <w:rPr>
          <w:rFonts w:asciiTheme="minorHAnsi" w:hAnsiTheme="minorHAnsi"/>
        </w:rPr>
      </w:pPr>
      <w:r w:rsidRPr="0054182B">
        <w:rPr>
          <w:rFonts w:asciiTheme="minorHAnsi" w:eastAsiaTheme="minorEastAsia" w:hAnsiTheme="minorHAnsi" w:cstheme="minorBidi"/>
          <w:color w:val="000000" w:themeColor="text1"/>
          <w:kern w:val="24"/>
        </w:rPr>
        <w:t>Mesure du couple moteur par capteur statique ou par capteur de force</w:t>
      </w:r>
    </w:p>
    <w:p w:rsidR="0054182B" w:rsidRPr="0054182B" w:rsidRDefault="0054182B" w:rsidP="00616AC5">
      <w:pPr>
        <w:pStyle w:val="NormalWeb"/>
        <w:numPr>
          <w:ilvl w:val="0"/>
          <w:numId w:val="8"/>
        </w:numPr>
        <w:spacing w:before="0" w:beforeAutospacing="0" w:after="0" w:afterAutospacing="0"/>
        <w:rPr>
          <w:rFonts w:asciiTheme="minorHAnsi" w:hAnsiTheme="minorHAnsi"/>
        </w:rPr>
      </w:pPr>
      <w:r w:rsidRPr="0054182B">
        <w:rPr>
          <w:rFonts w:asciiTheme="minorHAnsi" w:eastAsiaTheme="minorEastAsia" w:hAnsiTheme="minorHAnsi" w:cstheme="minorBidi"/>
          <w:color w:val="000000" w:themeColor="text1"/>
          <w:kern w:val="24"/>
        </w:rPr>
        <w:t>Capteur de passage magnétique pour calcul de la vitesse du moteur par l'automate</w:t>
      </w:r>
    </w:p>
    <w:p w:rsidR="0054182B" w:rsidRPr="0054182B" w:rsidRDefault="0054182B" w:rsidP="00616AC5">
      <w:pPr>
        <w:pStyle w:val="NormalWeb"/>
        <w:numPr>
          <w:ilvl w:val="0"/>
          <w:numId w:val="8"/>
        </w:numPr>
        <w:spacing w:before="0" w:beforeAutospacing="0" w:after="0" w:afterAutospacing="0"/>
        <w:rPr>
          <w:rFonts w:asciiTheme="minorHAnsi" w:hAnsiTheme="minorHAnsi"/>
        </w:rPr>
      </w:pPr>
      <w:r w:rsidRPr="0054182B">
        <w:rPr>
          <w:rFonts w:asciiTheme="minorHAnsi" w:eastAsiaTheme="minorEastAsia" w:hAnsiTheme="minorHAnsi" w:cstheme="minorBidi"/>
          <w:color w:val="000000" w:themeColor="text1"/>
          <w:kern w:val="24"/>
        </w:rPr>
        <w:t>Mesure directe de la tension et du courant de la batterie</w:t>
      </w:r>
    </w:p>
    <w:p w:rsidR="0054182B" w:rsidRPr="0054182B" w:rsidRDefault="0054182B" w:rsidP="00616AC5">
      <w:pPr>
        <w:pStyle w:val="NormalWeb"/>
        <w:numPr>
          <w:ilvl w:val="0"/>
          <w:numId w:val="8"/>
        </w:numPr>
        <w:spacing w:before="0" w:beforeAutospacing="0" w:after="0" w:afterAutospacing="0"/>
        <w:rPr>
          <w:rFonts w:asciiTheme="minorHAnsi" w:hAnsiTheme="minorHAnsi"/>
        </w:rPr>
      </w:pPr>
      <w:r w:rsidRPr="0054182B">
        <w:rPr>
          <w:rFonts w:asciiTheme="minorHAnsi" w:eastAsiaTheme="minorEastAsia" w:hAnsiTheme="minorHAnsi" w:cstheme="minorBidi"/>
          <w:color w:val="000000" w:themeColor="text1"/>
          <w:kern w:val="24"/>
        </w:rPr>
        <w:t>Calcul de la puissance fournie par la batterie</w:t>
      </w:r>
    </w:p>
    <w:p w:rsidR="0054182B" w:rsidRDefault="0054182B" w:rsidP="00616AC5">
      <w:pPr>
        <w:pStyle w:val="NormalWeb"/>
        <w:numPr>
          <w:ilvl w:val="0"/>
          <w:numId w:val="8"/>
        </w:numPr>
        <w:spacing w:before="0" w:beforeAutospacing="0" w:after="0" w:afterAutospacing="0"/>
        <w:rPr>
          <w:rFonts w:asciiTheme="minorHAnsi" w:hAnsiTheme="minorHAnsi"/>
        </w:rPr>
      </w:pPr>
      <w:r w:rsidRPr="0054182B">
        <w:rPr>
          <w:rFonts w:asciiTheme="minorHAnsi" w:eastAsiaTheme="minorEastAsia" w:hAnsiTheme="minorHAnsi" w:cstheme="minorBidi"/>
          <w:color w:val="000000" w:themeColor="text1"/>
          <w:kern w:val="24"/>
        </w:rPr>
        <w:t>Affichage des grandeurs U, I, P, C, N</w:t>
      </w:r>
    </w:p>
    <w:p w:rsidR="0054182B" w:rsidRDefault="0054182B" w:rsidP="0054182B">
      <w:pPr>
        <w:pStyle w:val="NormalWeb"/>
        <w:spacing w:before="0" w:beforeAutospacing="0" w:after="0" w:afterAutospacing="0"/>
        <w:rPr>
          <w:rFonts w:asciiTheme="minorHAnsi" w:hAnsiTheme="minorHAnsi"/>
        </w:rPr>
      </w:pPr>
    </w:p>
    <w:p w:rsidR="0054182B" w:rsidRDefault="008551F7" w:rsidP="0054182B">
      <w:pPr>
        <w:pStyle w:val="NormalWeb"/>
        <w:spacing w:before="0" w:beforeAutospacing="0" w:after="0" w:afterAutospacing="0"/>
        <w:rPr>
          <w:rFonts w:asciiTheme="minorHAnsi" w:hAnsiTheme="minorHAnsi"/>
        </w:rPr>
      </w:pPr>
      <w:r>
        <w:rPr>
          <w:rFonts w:asciiTheme="minorHAnsi" w:hAnsiTheme="minorHAnsi"/>
          <w:noProof/>
          <w14:ligatures w14:val="standardContextual"/>
        </w:rPr>
        <mc:AlternateContent>
          <mc:Choice Requires="wps">
            <w:drawing>
              <wp:anchor distT="0" distB="0" distL="114300" distR="114300" simplePos="0" relativeHeight="251661824" behindDoc="0" locked="0" layoutInCell="1" allowOverlap="1">
                <wp:simplePos x="0" y="0"/>
                <wp:positionH relativeFrom="column">
                  <wp:posOffset>-95250</wp:posOffset>
                </wp:positionH>
                <wp:positionV relativeFrom="paragraph">
                  <wp:posOffset>198120</wp:posOffset>
                </wp:positionV>
                <wp:extent cx="3895725" cy="1476375"/>
                <wp:effectExtent l="0" t="0" r="28575" b="28575"/>
                <wp:wrapNone/>
                <wp:docPr id="7" name="Rectangle à coins arrondis 7"/>
                <wp:cNvGraphicFramePr/>
                <a:graphic xmlns:a="http://schemas.openxmlformats.org/drawingml/2006/main">
                  <a:graphicData uri="http://schemas.microsoft.com/office/word/2010/wordprocessingShape">
                    <wps:wsp>
                      <wps:cNvSpPr/>
                      <wps:spPr>
                        <a:xfrm>
                          <a:off x="0" y="0"/>
                          <a:ext cx="3895725" cy="14763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oundrect w14:anchorId="52FFC1B5" id="Rectangle à coins arrondis 7" o:spid="_x0000_s1026" style="position:absolute;margin-left:-7.5pt;margin-top:15.6pt;width:306.75pt;height:116.25pt;z-index:2516618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" filled="f" strokecolor="#345c7d [1604]" strokeweight="1.5pt"/>
            </w:pict>
          </mc:Fallback>
        </mc:AlternateContent>
      </w:r>
    </w:p>
    <w:p w:rsidR="0054182B" w:rsidRPr="0054182B" w:rsidRDefault="0054182B" w:rsidP="0054182B">
      <w:pPr>
        <w:pStyle w:val="NormalWeb"/>
        <w:spacing w:before="0" w:beforeAutospacing="0" w:after="0" w:afterAutospacing="0"/>
        <w:rPr>
          <w:rFonts w:asciiTheme="minorHAnsi" w:hAnsiTheme="minorHAnsi"/>
        </w:rPr>
      </w:pPr>
    </w:p>
    <w:p w:rsidR="0054182B" w:rsidRPr="0054182B" w:rsidRDefault="0054182B" w:rsidP="0054182B">
      <w:pPr>
        <w:pStyle w:val="NormalWeb"/>
        <w:spacing w:before="0" w:beforeAutospacing="0" w:after="0" w:afterAutospacing="0"/>
        <w:rPr>
          <w:rFonts w:asciiTheme="minorHAnsi" w:eastAsiaTheme="minorEastAsia" w:hAnsiTheme="minorHAnsi" w:cstheme="minorBidi"/>
          <w:b/>
          <w:bCs/>
          <w:color w:val="808080" w:themeColor="background1" w:themeShade="80"/>
          <w:kern w:val="24"/>
        </w:rPr>
      </w:pPr>
      <w:r w:rsidRPr="0054182B">
        <w:rPr>
          <w:rFonts w:asciiTheme="minorHAnsi" w:eastAsiaTheme="minorEastAsia" w:hAnsiTheme="minorHAnsi" w:cstheme="minorBidi"/>
          <w:b/>
          <w:bCs/>
          <w:color w:val="808080" w:themeColor="background1" w:themeShade="80"/>
          <w:kern w:val="24"/>
        </w:rPr>
        <w:t>Données complémentaires (valeurs maximales):</w:t>
      </w:r>
    </w:p>
    <w:p w:rsidR="0054182B" w:rsidRPr="0054182B" w:rsidRDefault="0054182B" w:rsidP="0054182B">
      <w:pPr>
        <w:pStyle w:val="NormalWeb"/>
        <w:spacing w:before="0" w:beforeAutospacing="0" w:after="0" w:afterAutospacing="0"/>
        <w:rPr>
          <w:rFonts w:asciiTheme="minorHAnsi" w:hAnsiTheme="minorHAnsi"/>
          <w:color w:val="808080" w:themeColor="background1" w:themeShade="80"/>
        </w:rPr>
      </w:pPr>
    </w:p>
    <w:p w:rsidR="0054182B" w:rsidRPr="0054182B" w:rsidRDefault="0054182B" w:rsidP="00616AC5">
      <w:pPr>
        <w:pStyle w:val="NormalWeb"/>
        <w:numPr>
          <w:ilvl w:val="0"/>
          <w:numId w:val="9"/>
        </w:numPr>
        <w:spacing w:before="0" w:beforeAutospacing="0" w:after="0" w:afterAutospacing="0"/>
        <w:rPr>
          <w:rFonts w:asciiTheme="minorHAnsi" w:hAnsiTheme="minorHAnsi"/>
        </w:rPr>
      </w:pPr>
      <w:r w:rsidRPr="0054182B">
        <w:rPr>
          <w:rFonts w:asciiTheme="minorHAnsi" w:eastAsiaTheme="minorEastAsia" w:hAnsiTheme="minorHAnsi" w:cstheme="minorBidi"/>
          <w:kern w:val="24"/>
        </w:rPr>
        <w:t>Tension de la batterie = 96 V</w:t>
      </w:r>
    </w:p>
    <w:p w:rsidR="0054182B" w:rsidRPr="0054182B" w:rsidRDefault="0054182B" w:rsidP="00616AC5">
      <w:pPr>
        <w:pStyle w:val="NormalWeb"/>
        <w:numPr>
          <w:ilvl w:val="0"/>
          <w:numId w:val="9"/>
        </w:numPr>
        <w:spacing w:before="0" w:beforeAutospacing="0" w:after="0" w:afterAutospacing="0"/>
        <w:rPr>
          <w:rFonts w:asciiTheme="minorHAnsi" w:hAnsiTheme="minorHAnsi"/>
        </w:rPr>
      </w:pPr>
      <w:r w:rsidRPr="0054182B">
        <w:rPr>
          <w:rFonts w:asciiTheme="minorHAnsi" w:eastAsiaTheme="minorEastAsia" w:hAnsiTheme="minorHAnsi" w:cstheme="minorBidi"/>
          <w:kern w:val="24"/>
        </w:rPr>
        <w:t>Courant délivré par le contrôleur du moteur = 40 A</w:t>
      </w:r>
    </w:p>
    <w:p w:rsidR="0054182B" w:rsidRPr="0054182B" w:rsidRDefault="0054182B" w:rsidP="00616AC5">
      <w:pPr>
        <w:pStyle w:val="NormalWeb"/>
        <w:numPr>
          <w:ilvl w:val="0"/>
          <w:numId w:val="9"/>
        </w:numPr>
        <w:spacing w:before="0" w:beforeAutospacing="0" w:after="0" w:afterAutospacing="0"/>
        <w:rPr>
          <w:rFonts w:asciiTheme="minorHAnsi" w:hAnsiTheme="minorHAnsi"/>
        </w:rPr>
      </w:pPr>
      <w:r w:rsidRPr="0054182B">
        <w:rPr>
          <w:rFonts w:asciiTheme="minorHAnsi" w:eastAsiaTheme="minorEastAsia" w:hAnsiTheme="minorHAnsi" w:cstheme="minorBidi"/>
          <w:kern w:val="24"/>
        </w:rPr>
        <w:t>Puissance du moteur = 3 kW</w:t>
      </w:r>
    </w:p>
    <w:p w:rsidR="0054182B" w:rsidRPr="0054182B" w:rsidRDefault="0054182B" w:rsidP="00616AC5">
      <w:pPr>
        <w:pStyle w:val="NormalWeb"/>
        <w:numPr>
          <w:ilvl w:val="0"/>
          <w:numId w:val="9"/>
        </w:numPr>
        <w:spacing w:before="0" w:beforeAutospacing="0" w:after="0" w:afterAutospacing="0"/>
        <w:rPr>
          <w:rFonts w:asciiTheme="minorHAnsi" w:hAnsiTheme="minorHAnsi"/>
        </w:rPr>
      </w:pPr>
      <w:r w:rsidRPr="0054182B">
        <w:rPr>
          <w:rFonts w:asciiTheme="minorHAnsi" w:eastAsiaTheme="minorEastAsia" w:hAnsiTheme="minorHAnsi" w:cstheme="minorBidi"/>
          <w:kern w:val="24"/>
        </w:rPr>
        <w:t>Vitesse de rotation du moteur = 800 tr/mn</w:t>
      </w:r>
    </w:p>
    <w:p w:rsidR="0054182B" w:rsidRPr="0054182B" w:rsidRDefault="0054182B" w:rsidP="00616AC5">
      <w:pPr>
        <w:pStyle w:val="NormalWeb"/>
        <w:numPr>
          <w:ilvl w:val="0"/>
          <w:numId w:val="9"/>
        </w:numPr>
        <w:spacing w:before="0" w:beforeAutospacing="0" w:after="0" w:afterAutospacing="0"/>
        <w:rPr>
          <w:rFonts w:asciiTheme="minorHAnsi" w:hAnsiTheme="minorHAnsi"/>
        </w:rPr>
      </w:pPr>
      <w:r w:rsidRPr="0054182B">
        <w:rPr>
          <w:rFonts w:asciiTheme="minorHAnsi" w:eastAsiaTheme="minorEastAsia" w:hAnsiTheme="minorHAnsi" w:cstheme="minorBidi"/>
          <w:kern w:val="24"/>
        </w:rPr>
        <w:t>Couple du moteur = 150 N.m</w:t>
      </w:r>
    </w:p>
    <w:p w:rsidR="0054182B" w:rsidRPr="0054182B" w:rsidRDefault="0054182B" w:rsidP="0054182B"/>
    <w:p w:rsidR="0054182B" w:rsidRPr="0054182B" w:rsidRDefault="008551F7" w:rsidP="0054182B">
      <w:r>
        <w:rPr>
          <w:noProof/>
        </w:rPr>
        <mc:AlternateContent>
          <mc:Choice Requires="wps">
            <w:drawing>
              <wp:anchor distT="0" distB="0" distL="114300" distR="114300" simplePos="0" relativeHeight="251662848" behindDoc="0" locked="0" layoutInCell="1" allowOverlap="1">
                <wp:simplePos x="0" y="0"/>
                <wp:positionH relativeFrom="column">
                  <wp:posOffset>-85725</wp:posOffset>
                </wp:positionH>
                <wp:positionV relativeFrom="paragraph">
                  <wp:posOffset>87630</wp:posOffset>
                </wp:positionV>
                <wp:extent cx="4543425" cy="1466850"/>
                <wp:effectExtent l="0" t="0" r="28575" b="19050"/>
                <wp:wrapNone/>
                <wp:docPr id="8" name="Rectangle à coins arrondis 8"/>
                <wp:cNvGraphicFramePr/>
                <a:graphic xmlns:a="http://schemas.openxmlformats.org/drawingml/2006/main">
                  <a:graphicData uri="http://schemas.microsoft.com/office/word/2010/wordprocessingShape">
                    <wps:wsp>
                      <wps:cNvSpPr/>
                      <wps:spPr>
                        <a:xfrm>
                          <a:off x="0" y="0"/>
                          <a:ext cx="4543425" cy="14668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oundrect w14:anchorId="6A6CDD7D" id="Rectangle à coins arrondis 8" o:spid="_x0000_s1026" style="position:absolute;margin-left:-6.75pt;margin-top:6.9pt;width:357.75pt;height:115.5pt;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" filled="f" strokecolor="#345c7d [1604]" strokeweight="1.5pt"/>
            </w:pict>
          </mc:Fallback>
        </mc:AlternateContent>
      </w:r>
    </w:p>
    <w:p w:rsidR="0054182B" w:rsidRPr="0054182B" w:rsidRDefault="0054182B" w:rsidP="0054182B">
      <w:pPr>
        <w:pStyle w:val="NormalWeb"/>
        <w:spacing w:before="0" w:beforeAutospacing="0" w:after="0" w:afterAutospacing="0"/>
        <w:rPr>
          <w:rFonts w:asciiTheme="minorHAnsi" w:eastAsiaTheme="minorEastAsia" w:hAnsiTheme="minorHAnsi" w:cstheme="minorBidi"/>
          <w:b/>
          <w:bCs/>
          <w:color w:val="808080" w:themeColor="background1" w:themeShade="80"/>
          <w:kern w:val="24"/>
        </w:rPr>
      </w:pPr>
      <w:r w:rsidRPr="0054182B">
        <w:rPr>
          <w:rFonts w:asciiTheme="minorHAnsi" w:eastAsiaTheme="minorEastAsia" w:hAnsiTheme="minorHAnsi" w:cstheme="minorBidi"/>
          <w:b/>
          <w:bCs/>
          <w:color w:val="808080" w:themeColor="background1" w:themeShade="80"/>
          <w:kern w:val="24"/>
        </w:rPr>
        <w:t>Dimensions:</w:t>
      </w:r>
    </w:p>
    <w:p w:rsidR="0054182B" w:rsidRPr="0054182B" w:rsidRDefault="0054182B" w:rsidP="0054182B">
      <w:pPr>
        <w:pStyle w:val="NormalWeb"/>
        <w:spacing w:before="0" w:beforeAutospacing="0" w:after="0" w:afterAutospacing="0"/>
        <w:rPr>
          <w:rFonts w:asciiTheme="minorHAnsi" w:hAnsiTheme="minorHAnsi"/>
        </w:rPr>
      </w:pPr>
    </w:p>
    <w:p w:rsidR="0054182B" w:rsidRPr="0054182B" w:rsidRDefault="0054182B" w:rsidP="00616AC5">
      <w:pPr>
        <w:pStyle w:val="NormalWeb"/>
        <w:numPr>
          <w:ilvl w:val="0"/>
          <w:numId w:val="10"/>
        </w:numPr>
        <w:spacing w:before="0" w:beforeAutospacing="0" w:after="0" w:afterAutospacing="0"/>
        <w:rPr>
          <w:rFonts w:asciiTheme="minorHAnsi" w:hAnsiTheme="minorHAnsi"/>
        </w:rPr>
      </w:pPr>
      <w:r w:rsidRPr="0054182B">
        <w:rPr>
          <w:rFonts w:asciiTheme="minorHAnsi" w:eastAsiaTheme="minorEastAsia" w:hAnsiTheme="minorHAnsi" w:cstheme="minorBidi"/>
          <w:color w:val="000000" w:themeColor="text1"/>
          <w:kern w:val="24"/>
        </w:rPr>
        <w:t>Diamètre extérieur des moteurs sans la jante: 120mm à 250mm</w:t>
      </w:r>
    </w:p>
    <w:p w:rsidR="0054182B" w:rsidRPr="0054182B" w:rsidRDefault="0054182B" w:rsidP="00616AC5">
      <w:pPr>
        <w:pStyle w:val="NormalWeb"/>
        <w:numPr>
          <w:ilvl w:val="0"/>
          <w:numId w:val="10"/>
        </w:numPr>
        <w:spacing w:before="0" w:beforeAutospacing="0" w:after="0" w:afterAutospacing="0"/>
        <w:rPr>
          <w:rFonts w:asciiTheme="minorHAnsi" w:hAnsiTheme="minorHAnsi"/>
        </w:rPr>
      </w:pPr>
      <w:r w:rsidRPr="0054182B">
        <w:rPr>
          <w:rFonts w:asciiTheme="minorHAnsi" w:eastAsiaTheme="minorEastAsia" w:hAnsiTheme="minorHAnsi" w:cstheme="minorBidi"/>
          <w:color w:val="000000" w:themeColor="text1"/>
          <w:kern w:val="24"/>
        </w:rPr>
        <w:t>Diamètre maxi d'une roue avec pneu: 700mm</w:t>
      </w:r>
    </w:p>
    <w:p w:rsidR="0054182B" w:rsidRPr="0054182B" w:rsidRDefault="0054182B" w:rsidP="00616AC5">
      <w:pPr>
        <w:pStyle w:val="NormalWeb"/>
        <w:numPr>
          <w:ilvl w:val="0"/>
          <w:numId w:val="10"/>
        </w:numPr>
        <w:spacing w:before="0" w:beforeAutospacing="0" w:after="0" w:afterAutospacing="0"/>
        <w:rPr>
          <w:rFonts w:asciiTheme="minorHAnsi" w:hAnsiTheme="minorHAnsi"/>
        </w:rPr>
      </w:pPr>
      <w:r w:rsidRPr="0054182B">
        <w:rPr>
          <w:rFonts w:asciiTheme="minorHAnsi" w:eastAsiaTheme="minorEastAsia" w:hAnsiTheme="minorHAnsi" w:cstheme="minorBidi"/>
          <w:color w:val="000000" w:themeColor="text1"/>
          <w:kern w:val="24"/>
        </w:rPr>
        <w:t>Entraxe du bâti moteur réglable entre 80mm et 200mm</w:t>
      </w:r>
    </w:p>
    <w:p w:rsidR="0054182B" w:rsidRPr="0054182B" w:rsidRDefault="0054182B" w:rsidP="00616AC5">
      <w:pPr>
        <w:pStyle w:val="NormalWeb"/>
        <w:numPr>
          <w:ilvl w:val="0"/>
          <w:numId w:val="10"/>
        </w:numPr>
        <w:spacing w:before="0" w:beforeAutospacing="0" w:after="0" w:afterAutospacing="0"/>
        <w:rPr>
          <w:rFonts w:asciiTheme="minorHAnsi" w:hAnsiTheme="minorHAnsi"/>
        </w:rPr>
      </w:pPr>
      <w:r w:rsidRPr="0054182B">
        <w:rPr>
          <w:rFonts w:asciiTheme="minorHAnsi" w:eastAsiaTheme="minorEastAsia" w:hAnsiTheme="minorHAnsi" w:cstheme="minorBidi"/>
          <w:color w:val="000000" w:themeColor="text1"/>
          <w:kern w:val="24"/>
        </w:rPr>
        <w:t>Diamètre d'axe des moteurs compris entre 9mm et 12mm</w:t>
      </w:r>
    </w:p>
    <w:p w:rsidR="0054182B" w:rsidRPr="0054182B" w:rsidRDefault="0054182B" w:rsidP="0054182B"/>
    <w:p w:rsidR="0054182B" w:rsidRPr="0054182B" w:rsidRDefault="008551F7" w:rsidP="0054182B">
      <w:r>
        <w:rPr>
          <w:noProof/>
        </w:rPr>
        <mc:AlternateContent>
          <mc:Choice Requires="wps">
            <w:drawing>
              <wp:anchor distT="0" distB="0" distL="114300" distR="114300" simplePos="0" relativeHeight="251663872" behindDoc="0" locked="0" layoutInCell="1" allowOverlap="1">
                <wp:simplePos x="0" y="0"/>
                <wp:positionH relativeFrom="column">
                  <wp:posOffset>-95250</wp:posOffset>
                </wp:positionH>
                <wp:positionV relativeFrom="paragraph">
                  <wp:posOffset>192405</wp:posOffset>
                </wp:positionV>
                <wp:extent cx="6972300" cy="1152525"/>
                <wp:effectExtent l="0" t="0" r="19050" b="28575"/>
                <wp:wrapNone/>
                <wp:docPr id="9" name="Rectangle à coins arrondis 9"/>
                <wp:cNvGraphicFramePr/>
                <a:graphic xmlns:a="http://schemas.openxmlformats.org/drawingml/2006/main">
                  <a:graphicData uri="http://schemas.microsoft.com/office/word/2010/wordprocessingShape">
                    <wps:wsp>
                      <wps:cNvSpPr/>
                      <wps:spPr>
                        <a:xfrm>
                          <a:off x="0" y="0"/>
                          <a:ext cx="6972300" cy="115252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oundrect w14:anchorId="79587277" id="Rectangle à coins arrondis 9" o:spid="_x0000_s1026" style="position:absolute;margin-left:-7.5pt;margin-top:15.15pt;width:549pt;height:90.75pt;z-index:2516638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" filled="f" strokecolor="#345c7d [1604]" strokeweight="1.5pt"/>
            </w:pict>
          </mc:Fallback>
        </mc:AlternateContent>
      </w:r>
    </w:p>
    <w:p w:rsidR="0054182B" w:rsidRPr="003B684A" w:rsidRDefault="0054182B" w:rsidP="0054182B">
      <w:pPr>
        <w:spacing w:after="0" w:line="240" w:lineRule="auto"/>
        <w:rPr>
          <w:rFonts w:eastAsia="+mn-ea" w:cs="+mn-cs"/>
          <w:color w:val="808080" w:themeColor="background1" w:themeShade="80"/>
          <w:sz w:val="24"/>
          <w:szCs w:val="24"/>
          <w14:ligatures w14:val="none"/>
        </w:rPr>
      </w:pPr>
      <w:r w:rsidRPr="0054182B">
        <w:rPr>
          <w:rFonts w:eastAsia="+mn-ea" w:cs="+mn-cs"/>
          <w:b/>
          <w:bCs/>
          <w:color w:val="808080" w:themeColor="background1" w:themeShade="80"/>
          <w:sz w:val="24"/>
          <w:szCs w:val="24"/>
          <w14:ligatures w14:val="none"/>
        </w:rPr>
        <w:t>Évolutions possibles du système</w:t>
      </w:r>
      <w:r w:rsidRPr="0054182B">
        <w:rPr>
          <w:rFonts w:eastAsia="+mn-ea" w:cs="+mn-cs"/>
          <w:color w:val="808080" w:themeColor="background1" w:themeShade="80"/>
          <w:sz w:val="24"/>
          <w:szCs w:val="24"/>
          <w14:ligatures w14:val="none"/>
        </w:rPr>
        <w:t>:</w:t>
      </w:r>
    </w:p>
    <w:p w:rsidR="0054182B" w:rsidRPr="0054182B" w:rsidRDefault="0054182B" w:rsidP="0054182B">
      <w:pPr>
        <w:spacing w:after="0" w:line="240" w:lineRule="auto"/>
        <w:rPr>
          <w:rFonts w:eastAsia="Times New Roman"/>
          <w:kern w:val="0"/>
          <w:sz w:val="24"/>
          <w:szCs w:val="24"/>
          <w14:ligatures w14:val="none"/>
        </w:rPr>
      </w:pPr>
    </w:p>
    <w:p w:rsidR="0054182B" w:rsidRPr="0054182B" w:rsidRDefault="0054182B" w:rsidP="00616AC5">
      <w:pPr>
        <w:pStyle w:val="Paragraphedeliste"/>
        <w:numPr>
          <w:ilvl w:val="0"/>
          <w:numId w:val="11"/>
        </w:numPr>
        <w:spacing w:after="0" w:line="240" w:lineRule="auto"/>
        <w:rPr>
          <w:rFonts w:eastAsia="Times New Roman"/>
          <w:kern w:val="0"/>
          <w:sz w:val="24"/>
          <w:szCs w:val="24"/>
          <w14:ligatures w14:val="none"/>
        </w:rPr>
      </w:pPr>
      <w:r w:rsidRPr="0054182B">
        <w:rPr>
          <w:rFonts w:eastAsia="+mn-ea" w:cs="+mn-cs"/>
          <w:sz w:val="24"/>
          <w:szCs w:val="24"/>
          <w14:ligatures w14:val="none"/>
        </w:rPr>
        <w:t>Transfert des informations vers un ordinateur pour un traitement ultérieur par tableur</w:t>
      </w:r>
    </w:p>
    <w:p w:rsidR="0054182B" w:rsidRPr="0054182B" w:rsidRDefault="0054182B" w:rsidP="00616AC5">
      <w:pPr>
        <w:pStyle w:val="Paragraphedeliste"/>
        <w:numPr>
          <w:ilvl w:val="0"/>
          <w:numId w:val="11"/>
        </w:numPr>
        <w:spacing w:after="0" w:line="240" w:lineRule="auto"/>
        <w:rPr>
          <w:rFonts w:eastAsia="Times New Roman"/>
          <w:kern w:val="0"/>
          <w:sz w:val="24"/>
          <w:szCs w:val="24"/>
          <w14:ligatures w14:val="none"/>
        </w:rPr>
      </w:pPr>
      <w:r w:rsidRPr="0054182B">
        <w:rPr>
          <w:rFonts w:eastAsia="+mn-ea" w:cs="+mn-cs"/>
          <w:sz w:val="24"/>
          <w:szCs w:val="24"/>
          <w14:ligatures w14:val="none"/>
        </w:rPr>
        <w:t>Automatisation des mesures, la vitesse du moteur et le couple résistant étant réglés par l'intermédiaire de l'automate</w:t>
      </w:r>
    </w:p>
    <w:p w:rsidR="0054182B" w:rsidRDefault="0054182B" w:rsidP="0054182B"/>
    <w:p w:rsidR="008551F7" w:rsidRDefault="008551F7" w:rsidP="0054182B"/>
    <w:p w:rsidR="00BD1728" w:rsidRPr="008A2E5B" w:rsidRDefault="008E5FEE" w:rsidP="0088531F">
      <w:pPr>
        <w:pStyle w:val="Titre2"/>
        <w:numPr>
          <w:ilvl w:val="0"/>
          <w:numId w:val="15"/>
        </w:numPr>
        <w:rPr>
          <w:u w:val="single"/>
        </w:rPr>
      </w:pPr>
      <w:r>
        <w:br w:type="page"/>
      </w:r>
      <w:bookmarkStart w:id="7" w:name="_Toc482272239"/>
      <w:r w:rsidR="008A2E5B" w:rsidRPr="008A2E5B">
        <w:rPr>
          <w:u w:val="single"/>
        </w:rPr>
        <w:lastRenderedPageBreak/>
        <w:t>Répartition des t</w:t>
      </w:r>
      <w:r w:rsidR="00C43C47" w:rsidRPr="008A2E5B">
        <w:rPr>
          <w:u w:val="single"/>
        </w:rPr>
        <w:t>âches</w:t>
      </w:r>
      <w:bookmarkEnd w:id="7"/>
    </w:p>
    <w:p w:rsidR="00BD1728" w:rsidRDefault="00BD1728" w:rsidP="00BD1728"/>
    <w:p w:rsidR="00BD1728" w:rsidRPr="00E11BFA" w:rsidRDefault="00BD1728" w:rsidP="00BD1728">
      <w:pPr>
        <w:jc w:val="both"/>
        <w:rPr>
          <w:sz w:val="24"/>
        </w:rPr>
      </w:pPr>
      <w:r w:rsidRPr="00E11BFA">
        <w:rPr>
          <w:sz w:val="24"/>
        </w:rPr>
        <w:t>Afin d’être organisé dans notre projet</w:t>
      </w:r>
      <w:r w:rsidR="00AE33EF" w:rsidRPr="00E11BFA">
        <w:rPr>
          <w:sz w:val="24"/>
        </w:rPr>
        <w:t>,</w:t>
      </w:r>
      <w:r w:rsidRPr="00E11BFA">
        <w:rPr>
          <w:sz w:val="24"/>
        </w:rPr>
        <w:t xml:space="preserve"> une organisation était nécessaire, </w:t>
      </w:r>
      <w:r w:rsidR="00E6594C">
        <w:rPr>
          <w:sz w:val="24"/>
        </w:rPr>
        <w:t xml:space="preserve">donc </w:t>
      </w:r>
      <w:r w:rsidR="00C43C47">
        <w:rPr>
          <w:sz w:val="24"/>
        </w:rPr>
        <w:t>une répartition des tâches était nécessaire.</w:t>
      </w:r>
    </w:p>
    <w:p w:rsidR="00AE33EF" w:rsidRDefault="00AE33EF" w:rsidP="00AE33EF">
      <w:pPr>
        <w:jc w:val="center"/>
        <w:rPr>
          <w:b/>
          <w:sz w:val="28"/>
          <w:u w:val="single"/>
        </w:rPr>
      </w:pPr>
      <w:r w:rsidRPr="00AE33EF">
        <w:rPr>
          <w:b/>
          <w:sz w:val="28"/>
          <w:u w:val="single"/>
        </w:rPr>
        <w:t>Organisation du projet</w:t>
      </w:r>
    </w:p>
    <w:tbl>
      <w:tblPr>
        <w:tblStyle w:val="PlainTable1"/>
        <w:tblW w:w="0" w:type="auto"/>
        <w:tblLook w:val="04A0" w:firstRow="1" w:lastRow="0" w:firstColumn="1" w:lastColumn="0" w:noHBand="0" w:noVBand="1"/>
      </w:tblPr>
      <w:tblGrid>
        <w:gridCol w:w="5228"/>
        <w:gridCol w:w="5229"/>
      </w:tblGrid>
      <w:tr w:rsidR="00A821C0" w:rsidTr="00A821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8" w:type="dxa"/>
          </w:tcPr>
          <w:p w:rsidR="00A821C0" w:rsidRPr="00C35B71" w:rsidRDefault="00A821C0" w:rsidP="00A821C0">
            <w:pPr>
              <w:rPr>
                <w:b w:val="0"/>
                <w:sz w:val="28"/>
              </w:rPr>
            </w:pPr>
            <w:r w:rsidRPr="00C35B71">
              <w:rPr>
                <w:b w:val="0"/>
                <w:sz w:val="28"/>
              </w:rPr>
              <w:t xml:space="preserve">MESSIS </w:t>
            </w:r>
            <w:proofErr w:type="spellStart"/>
            <w:r w:rsidRPr="00C35B71">
              <w:rPr>
                <w:b w:val="0"/>
                <w:sz w:val="28"/>
              </w:rPr>
              <w:t>Djallel</w:t>
            </w:r>
            <w:proofErr w:type="spellEnd"/>
          </w:p>
        </w:tc>
        <w:tc>
          <w:tcPr>
            <w:tcW w:w="5229" w:type="dxa"/>
          </w:tcPr>
          <w:p w:rsidR="00A821C0" w:rsidRPr="00A821C0" w:rsidRDefault="00A821C0" w:rsidP="00A821C0">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Verdana" w:hAnsi="Verdana" w:cs="Verdana"/>
                <w:b w:val="0"/>
                <w:sz w:val="20"/>
              </w:rPr>
            </w:pPr>
            <w:r w:rsidRPr="00A821C0">
              <w:rPr>
                <w:rFonts w:ascii="Verdana" w:hAnsi="Verdana" w:cs="Verdana"/>
                <w:b w:val="0"/>
                <w:sz w:val="20"/>
              </w:rPr>
              <w:t>- prendre connaissance du cahier des charges et définir les contraintes</w:t>
            </w:r>
          </w:p>
          <w:p w:rsidR="00A821C0" w:rsidRPr="00A821C0" w:rsidRDefault="00A821C0" w:rsidP="00A821C0">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Verdana" w:hAnsi="Verdana" w:cs="Verdana"/>
                <w:b w:val="0"/>
                <w:sz w:val="20"/>
              </w:rPr>
            </w:pPr>
            <w:r w:rsidRPr="00A821C0">
              <w:rPr>
                <w:rFonts w:ascii="Verdana" w:hAnsi="Verdana" w:cs="Verdana"/>
                <w:b w:val="0"/>
                <w:sz w:val="20"/>
              </w:rPr>
              <w:t>avec le client</w:t>
            </w:r>
          </w:p>
          <w:p w:rsidR="00A821C0" w:rsidRPr="00A821C0" w:rsidRDefault="00A821C0" w:rsidP="00A821C0">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Verdana" w:hAnsi="Verdana" w:cs="Verdana"/>
                <w:b w:val="0"/>
                <w:sz w:val="20"/>
              </w:rPr>
            </w:pPr>
            <w:r w:rsidRPr="00A821C0">
              <w:rPr>
                <w:rFonts w:ascii="Verdana" w:hAnsi="Verdana" w:cs="Verdana"/>
                <w:b w:val="0"/>
                <w:sz w:val="20"/>
              </w:rPr>
              <w:t>- justifier le choix du capteur de couple</w:t>
            </w:r>
          </w:p>
          <w:p w:rsidR="00A821C0" w:rsidRPr="00A821C0" w:rsidRDefault="00A821C0" w:rsidP="00A821C0">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Verdana" w:hAnsi="Verdana" w:cs="Verdana"/>
                <w:b w:val="0"/>
                <w:sz w:val="20"/>
              </w:rPr>
            </w:pPr>
            <w:r w:rsidRPr="00A821C0">
              <w:rPr>
                <w:rFonts w:ascii="Verdana" w:hAnsi="Verdana" w:cs="Verdana"/>
                <w:b w:val="0"/>
                <w:sz w:val="20"/>
              </w:rPr>
              <w:t>- choisir le capteur de tour</w:t>
            </w:r>
          </w:p>
          <w:p w:rsidR="00A821C0" w:rsidRPr="00A821C0" w:rsidRDefault="00A821C0" w:rsidP="00A821C0">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Verdana" w:hAnsi="Verdana" w:cs="Verdana"/>
                <w:b w:val="0"/>
                <w:sz w:val="20"/>
              </w:rPr>
            </w:pPr>
            <w:r w:rsidRPr="00A821C0">
              <w:rPr>
                <w:rFonts w:ascii="Verdana" w:hAnsi="Verdana" w:cs="Verdana"/>
                <w:b w:val="0"/>
                <w:sz w:val="20"/>
              </w:rPr>
              <w:t>- choisir l'armoire et les accessoires</w:t>
            </w:r>
          </w:p>
          <w:p w:rsidR="00A821C0" w:rsidRPr="00A821C0" w:rsidRDefault="00A821C0" w:rsidP="00A821C0">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Verdana" w:hAnsi="Verdana" w:cs="Verdana"/>
                <w:b w:val="0"/>
                <w:sz w:val="20"/>
              </w:rPr>
            </w:pPr>
            <w:r w:rsidRPr="00A821C0">
              <w:rPr>
                <w:rFonts w:ascii="Verdana" w:hAnsi="Verdana" w:cs="Verdana"/>
                <w:b w:val="0"/>
                <w:sz w:val="20"/>
              </w:rPr>
              <w:t>- demander les délais d'approvisionnement et les prix</w:t>
            </w:r>
          </w:p>
          <w:p w:rsidR="00A821C0" w:rsidRPr="00A821C0" w:rsidRDefault="00A821C0" w:rsidP="00A821C0">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Verdana" w:hAnsi="Verdana" w:cs="Verdana"/>
                <w:b w:val="0"/>
                <w:sz w:val="20"/>
              </w:rPr>
            </w:pPr>
            <w:r w:rsidRPr="00A821C0">
              <w:rPr>
                <w:rFonts w:ascii="Verdana" w:hAnsi="Verdana" w:cs="Verdana"/>
                <w:b w:val="0"/>
                <w:sz w:val="20"/>
              </w:rPr>
              <w:t>- établir les bons de commande</w:t>
            </w:r>
          </w:p>
          <w:p w:rsidR="00A821C0" w:rsidRPr="00A821C0" w:rsidRDefault="00A821C0" w:rsidP="00A821C0">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Verdana" w:hAnsi="Verdana" w:cs="Verdana"/>
                <w:b w:val="0"/>
                <w:sz w:val="20"/>
              </w:rPr>
            </w:pPr>
            <w:r w:rsidRPr="00A821C0">
              <w:rPr>
                <w:rFonts w:ascii="Verdana" w:hAnsi="Verdana" w:cs="Verdana"/>
                <w:b w:val="0"/>
                <w:sz w:val="20"/>
              </w:rPr>
              <w:t>- déterminer les délais et contraintes de mise en place du matériel</w:t>
            </w:r>
          </w:p>
          <w:p w:rsidR="00A821C0" w:rsidRPr="00A821C0" w:rsidRDefault="00A821C0" w:rsidP="00A821C0">
            <w:pPr>
              <w:cnfStyle w:val="100000000000" w:firstRow="1" w:lastRow="0" w:firstColumn="0" w:lastColumn="0" w:oddVBand="0" w:evenVBand="0" w:oddHBand="0" w:evenHBand="0" w:firstRowFirstColumn="0" w:firstRowLastColumn="0" w:lastRowFirstColumn="0" w:lastRowLastColumn="0"/>
              <w:rPr>
                <w:b w:val="0"/>
                <w:sz w:val="28"/>
                <w:u w:val="single"/>
              </w:rPr>
            </w:pPr>
            <w:r w:rsidRPr="00A821C0">
              <w:rPr>
                <w:rFonts w:ascii="Verdana" w:hAnsi="Verdana" w:cs="Verdana"/>
                <w:b w:val="0"/>
                <w:sz w:val="20"/>
              </w:rPr>
              <w:t>- positionner les différentes tâches sur le planning prévisionnel</w:t>
            </w:r>
          </w:p>
        </w:tc>
      </w:tr>
      <w:tr w:rsidR="00A821C0" w:rsidTr="00A821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8" w:type="dxa"/>
          </w:tcPr>
          <w:p w:rsidR="00A821C0" w:rsidRPr="00C35B71" w:rsidRDefault="00A821C0" w:rsidP="00A821C0">
            <w:pPr>
              <w:rPr>
                <w:b w:val="0"/>
                <w:sz w:val="28"/>
              </w:rPr>
            </w:pPr>
            <w:r w:rsidRPr="00C35B71">
              <w:rPr>
                <w:b w:val="0"/>
                <w:sz w:val="28"/>
              </w:rPr>
              <w:t>CAMPO Rémi</w:t>
            </w:r>
          </w:p>
        </w:tc>
        <w:tc>
          <w:tcPr>
            <w:tcW w:w="5229" w:type="dxa"/>
          </w:tcPr>
          <w:p w:rsidR="00A821C0" w:rsidRDefault="00A821C0" w:rsidP="00A821C0">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Verdana" w:hAnsi="Verdana" w:cs="Verdana"/>
                <w:sz w:val="20"/>
              </w:rPr>
            </w:pPr>
            <w:r>
              <w:rPr>
                <w:rFonts w:ascii="Verdana" w:hAnsi="Verdana" w:cs="Verdana"/>
                <w:sz w:val="20"/>
              </w:rPr>
              <w:t>- prendre connaissance du cahier des charges et définir les contraintes</w:t>
            </w:r>
          </w:p>
          <w:p w:rsidR="00A821C0" w:rsidRDefault="00A821C0" w:rsidP="00A821C0">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Verdana" w:hAnsi="Verdana" w:cs="Verdana"/>
                <w:sz w:val="20"/>
              </w:rPr>
            </w:pPr>
            <w:r>
              <w:rPr>
                <w:rFonts w:ascii="Verdana" w:hAnsi="Verdana" w:cs="Verdana"/>
                <w:sz w:val="20"/>
              </w:rPr>
              <w:t>avec le client</w:t>
            </w:r>
          </w:p>
          <w:p w:rsidR="00A821C0" w:rsidRDefault="00A821C0" w:rsidP="00A821C0">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Verdana" w:hAnsi="Verdana" w:cs="Verdana"/>
                <w:sz w:val="20"/>
              </w:rPr>
            </w:pPr>
            <w:r>
              <w:rPr>
                <w:rFonts w:ascii="Verdana" w:hAnsi="Verdana" w:cs="Verdana"/>
                <w:sz w:val="20"/>
              </w:rPr>
              <w:t>- choisir l'automate</w:t>
            </w:r>
          </w:p>
          <w:p w:rsidR="00A821C0" w:rsidRDefault="00A821C0" w:rsidP="00A821C0">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Verdana" w:hAnsi="Verdana" w:cs="Verdana"/>
                <w:sz w:val="20"/>
              </w:rPr>
            </w:pPr>
            <w:r>
              <w:rPr>
                <w:rFonts w:ascii="Verdana" w:hAnsi="Verdana" w:cs="Verdana"/>
                <w:sz w:val="20"/>
              </w:rPr>
              <w:t>- choisir l'alimentation de l'automate</w:t>
            </w:r>
          </w:p>
          <w:p w:rsidR="00A821C0" w:rsidRDefault="00A821C0" w:rsidP="00A821C0">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Verdana" w:hAnsi="Verdana" w:cs="Verdana"/>
                <w:sz w:val="20"/>
              </w:rPr>
            </w:pPr>
            <w:r>
              <w:rPr>
                <w:rFonts w:ascii="Verdana" w:hAnsi="Verdana" w:cs="Verdana"/>
                <w:sz w:val="20"/>
              </w:rPr>
              <w:t>- choisir les appareils de protection</w:t>
            </w:r>
          </w:p>
          <w:p w:rsidR="00A821C0" w:rsidRDefault="00A821C0" w:rsidP="00A821C0">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Verdana" w:hAnsi="Verdana" w:cs="Verdana"/>
                <w:sz w:val="20"/>
              </w:rPr>
            </w:pPr>
            <w:r>
              <w:rPr>
                <w:rFonts w:ascii="Verdana" w:hAnsi="Verdana" w:cs="Verdana"/>
                <w:sz w:val="20"/>
              </w:rPr>
              <w:t>- demander les délais d'approvisionnement et les prix</w:t>
            </w:r>
          </w:p>
          <w:p w:rsidR="00A821C0" w:rsidRDefault="00A821C0" w:rsidP="00A821C0">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Verdana" w:hAnsi="Verdana" w:cs="Verdana"/>
                <w:sz w:val="20"/>
              </w:rPr>
            </w:pPr>
            <w:r>
              <w:rPr>
                <w:rFonts w:ascii="Verdana" w:hAnsi="Verdana" w:cs="Verdana"/>
                <w:sz w:val="20"/>
              </w:rPr>
              <w:t>- établir les bons de commande</w:t>
            </w:r>
          </w:p>
          <w:p w:rsidR="00A821C0" w:rsidRDefault="00A821C0" w:rsidP="00A821C0">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Verdana" w:hAnsi="Verdana" w:cs="Verdana"/>
                <w:sz w:val="20"/>
              </w:rPr>
            </w:pPr>
            <w:r>
              <w:rPr>
                <w:rFonts w:ascii="Verdana" w:hAnsi="Verdana" w:cs="Verdana"/>
                <w:sz w:val="20"/>
              </w:rPr>
              <w:t>- déterminer les délais et contraintes de mise en place des modules dans</w:t>
            </w:r>
          </w:p>
          <w:p w:rsidR="00A821C0" w:rsidRDefault="00A821C0" w:rsidP="00A821C0">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Verdana" w:hAnsi="Verdana" w:cs="Verdana"/>
                <w:sz w:val="20"/>
              </w:rPr>
            </w:pPr>
            <w:r>
              <w:rPr>
                <w:rFonts w:ascii="Verdana" w:hAnsi="Verdana" w:cs="Verdana"/>
                <w:sz w:val="20"/>
              </w:rPr>
              <w:t>l'armoire</w:t>
            </w:r>
          </w:p>
          <w:p w:rsidR="00A821C0" w:rsidRDefault="00A821C0" w:rsidP="00A821C0">
            <w:pPr>
              <w:cnfStyle w:val="000000100000" w:firstRow="0" w:lastRow="0" w:firstColumn="0" w:lastColumn="0" w:oddVBand="0" w:evenVBand="0" w:oddHBand="1" w:evenHBand="0" w:firstRowFirstColumn="0" w:firstRowLastColumn="0" w:lastRowFirstColumn="0" w:lastRowLastColumn="0"/>
              <w:rPr>
                <w:b/>
                <w:sz w:val="28"/>
                <w:u w:val="single"/>
              </w:rPr>
            </w:pPr>
            <w:r>
              <w:rPr>
                <w:rFonts w:ascii="Verdana" w:hAnsi="Verdana" w:cs="Verdana"/>
                <w:sz w:val="20"/>
              </w:rPr>
              <w:t>- positionner les différentes tâches sur le planning prévisionnel</w:t>
            </w:r>
          </w:p>
        </w:tc>
      </w:tr>
      <w:tr w:rsidR="00A821C0" w:rsidTr="00A821C0">
        <w:tc>
          <w:tcPr>
            <w:cnfStyle w:val="001000000000" w:firstRow="0" w:lastRow="0" w:firstColumn="1" w:lastColumn="0" w:oddVBand="0" w:evenVBand="0" w:oddHBand="0" w:evenHBand="0" w:firstRowFirstColumn="0" w:firstRowLastColumn="0" w:lastRowFirstColumn="0" w:lastRowLastColumn="0"/>
            <w:tcW w:w="5228" w:type="dxa"/>
          </w:tcPr>
          <w:p w:rsidR="00A821C0" w:rsidRPr="00C35B71" w:rsidRDefault="00A821C0" w:rsidP="00A821C0">
            <w:pPr>
              <w:rPr>
                <w:b w:val="0"/>
                <w:sz w:val="28"/>
              </w:rPr>
            </w:pPr>
            <w:r w:rsidRPr="00C35B71">
              <w:rPr>
                <w:b w:val="0"/>
                <w:sz w:val="28"/>
              </w:rPr>
              <w:t>ISOIRD Guillaume</w:t>
            </w:r>
          </w:p>
        </w:tc>
        <w:tc>
          <w:tcPr>
            <w:tcW w:w="5229" w:type="dxa"/>
          </w:tcPr>
          <w:p w:rsidR="00A821C0" w:rsidRDefault="00A821C0" w:rsidP="00A821C0">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Verdana" w:hAnsi="Verdana" w:cs="Verdana"/>
                <w:sz w:val="20"/>
              </w:rPr>
            </w:pPr>
            <w:r>
              <w:rPr>
                <w:rFonts w:ascii="Verdana" w:hAnsi="Verdana" w:cs="Verdana"/>
                <w:sz w:val="20"/>
              </w:rPr>
              <w:t>- prendre connaissance du cahier des charges et définir les contraintes</w:t>
            </w:r>
          </w:p>
          <w:p w:rsidR="00A821C0" w:rsidRDefault="00A821C0" w:rsidP="00A821C0">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Verdana" w:hAnsi="Verdana" w:cs="Verdana"/>
                <w:sz w:val="20"/>
              </w:rPr>
            </w:pPr>
            <w:r>
              <w:rPr>
                <w:rFonts w:ascii="Verdana" w:hAnsi="Verdana" w:cs="Verdana"/>
                <w:sz w:val="20"/>
              </w:rPr>
              <w:t>avec le client</w:t>
            </w:r>
          </w:p>
          <w:p w:rsidR="00A821C0" w:rsidRDefault="00A821C0" w:rsidP="00A821C0">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Verdana" w:hAnsi="Verdana" w:cs="Verdana"/>
                <w:sz w:val="20"/>
              </w:rPr>
            </w:pPr>
            <w:r>
              <w:rPr>
                <w:rFonts w:ascii="Verdana" w:hAnsi="Verdana" w:cs="Verdana"/>
                <w:sz w:val="20"/>
              </w:rPr>
              <w:t>- choisir un capteur de tension</w:t>
            </w:r>
          </w:p>
          <w:p w:rsidR="00A821C0" w:rsidRDefault="00A821C0" w:rsidP="00A821C0">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Verdana" w:hAnsi="Verdana" w:cs="Verdana"/>
                <w:sz w:val="20"/>
              </w:rPr>
            </w:pPr>
            <w:r>
              <w:rPr>
                <w:rFonts w:ascii="Verdana" w:hAnsi="Verdana" w:cs="Verdana"/>
                <w:sz w:val="20"/>
              </w:rPr>
              <w:t>- choisir un capteur de courant</w:t>
            </w:r>
          </w:p>
          <w:p w:rsidR="00A821C0" w:rsidRDefault="00A821C0" w:rsidP="00A821C0">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Verdana" w:hAnsi="Verdana" w:cs="Verdana"/>
                <w:sz w:val="20"/>
              </w:rPr>
            </w:pPr>
            <w:r>
              <w:rPr>
                <w:rFonts w:ascii="Verdana" w:hAnsi="Verdana" w:cs="Verdana"/>
                <w:sz w:val="20"/>
              </w:rPr>
              <w:t>- choisir l'alimentation des capteurs de courant et tension</w:t>
            </w:r>
          </w:p>
          <w:p w:rsidR="00A821C0" w:rsidRDefault="00A821C0" w:rsidP="00A821C0">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Verdana" w:hAnsi="Verdana" w:cs="Verdana"/>
                <w:sz w:val="20"/>
              </w:rPr>
            </w:pPr>
            <w:r>
              <w:rPr>
                <w:rFonts w:ascii="Verdana" w:hAnsi="Verdana" w:cs="Verdana"/>
                <w:sz w:val="20"/>
              </w:rPr>
              <w:t>- demander les délais d'approvisionnement et les prix</w:t>
            </w:r>
          </w:p>
          <w:p w:rsidR="00A821C0" w:rsidRDefault="00A821C0" w:rsidP="00A821C0">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Verdana" w:hAnsi="Verdana" w:cs="Verdana"/>
                <w:sz w:val="20"/>
              </w:rPr>
            </w:pPr>
            <w:r>
              <w:rPr>
                <w:rFonts w:ascii="Verdana" w:hAnsi="Verdana" w:cs="Verdana"/>
                <w:sz w:val="20"/>
              </w:rPr>
              <w:t>- établir les bons de commande</w:t>
            </w:r>
          </w:p>
          <w:p w:rsidR="00A821C0" w:rsidRDefault="00A821C0" w:rsidP="00A821C0">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Verdana" w:hAnsi="Verdana" w:cs="Verdana"/>
                <w:sz w:val="20"/>
              </w:rPr>
            </w:pPr>
            <w:r>
              <w:rPr>
                <w:rFonts w:ascii="Verdana" w:hAnsi="Verdana" w:cs="Verdana"/>
                <w:sz w:val="20"/>
              </w:rPr>
              <w:t>- déterminer les délais et contraintes de mise en place des éléments</w:t>
            </w:r>
          </w:p>
          <w:p w:rsidR="00A821C0" w:rsidRDefault="00A821C0" w:rsidP="00A821C0">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Verdana" w:hAnsi="Verdana" w:cs="Verdana"/>
                <w:sz w:val="20"/>
              </w:rPr>
            </w:pPr>
            <w:r>
              <w:rPr>
                <w:rFonts w:ascii="Verdana" w:hAnsi="Verdana" w:cs="Verdana"/>
                <w:sz w:val="20"/>
              </w:rPr>
              <w:t>précédents</w:t>
            </w:r>
          </w:p>
          <w:p w:rsidR="00A821C0" w:rsidRDefault="00A821C0" w:rsidP="00A821C0">
            <w:pPr>
              <w:cnfStyle w:val="000000000000" w:firstRow="0" w:lastRow="0" w:firstColumn="0" w:lastColumn="0" w:oddVBand="0" w:evenVBand="0" w:oddHBand="0" w:evenHBand="0" w:firstRowFirstColumn="0" w:firstRowLastColumn="0" w:lastRowFirstColumn="0" w:lastRowLastColumn="0"/>
              <w:rPr>
                <w:b/>
                <w:sz w:val="28"/>
                <w:u w:val="single"/>
              </w:rPr>
            </w:pPr>
            <w:r>
              <w:rPr>
                <w:rFonts w:ascii="Verdana" w:hAnsi="Verdana" w:cs="Verdana"/>
                <w:sz w:val="20"/>
              </w:rPr>
              <w:t>- positionner les différentes tâches sur le planning prévisionnel</w:t>
            </w:r>
          </w:p>
        </w:tc>
      </w:tr>
    </w:tbl>
    <w:p w:rsidR="00A821C0" w:rsidRPr="00AE33EF" w:rsidRDefault="00A821C0" w:rsidP="00A821C0">
      <w:pPr>
        <w:rPr>
          <w:b/>
          <w:sz w:val="28"/>
          <w:u w:val="single"/>
        </w:rPr>
      </w:pPr>
    </w:p>
    <w:p w:rsidR="00AE33EF" w:rsidRDefault="00AE33EF">
      <w:pPr>
        <w:spacing w:after="200" w:line="276" w:lineRule="auto"/>
      </w:pPr>
      <w:r>
        <w:br w:type="page"/>
      </w:r>
    </w:p>
    <w:p w:rsidR="00AE33EF" w:rsidRDefault="00AE33EF" w:rsidP="00AE33EF">
      <w:pPr>
        <w:jc w:val="center"/>
        <w:rPr>
          <w:b/>
          <w:sz w:val="28"/>
          <w:u w:val="single"/>
        </w:rPr>
      </w:pPr>
      <w:r w:rsidRPr="00AE33EF">
        <w:rPr>
          <w:b/>
          <w:sz w:val="28"/>
          <w:u w:val="single"/>
        </w:rPr>
        <w:lastRenderedPageBreak/>
        <w:t>Conception du projet</w:t>
      </w:r>
    </w:p>
    <w:tbl>
      <w:tblPr>
        <w:tblStyle w:val="PlainTable1"/>
        <w:tblW w:w="0" w:type="auto"/>
        <w:tblLook w:val="04A0" w:firstRow="1" w:lastRow="0" w:firstColumn="1" w:lastColumn="0" w:noHBand="0" w:noVBand="1"/>
      </w:tblPr>
      <w:tblGrid>
        <w:gridCol w:w="5228"/>
        <w:gridCol w:w="5229"/>
      </w:tblGrid>
      <w:tr w:rsidR="00A821C0" w:rsidTr="00A821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8" w:type="dxa"/>
          </w:tcPr>
          <w:p w:rsidR="00A821C0" w:rsidRPr="00A821C0" w:rsidRDefault="00A821C0" w:rsidP="00A821C0">
            <w:pPr>
              <w:rPr>
                <w:b w:val="0"/>
                <w:sz w:val="28"/>
              </w:rPr>
            </w:pPr>
            <w:r w:rsidRPr="00A821C0">
              <w:rPr>
                <w:b w:val="0"/>
                <w:sz w:val="28"/>
              </w:rPr>
              <w:t xml:space="preserve">MESSIS </w:t>
            </w:r>
            <w:proofErr w:type="spellStart"/>
            <w:r w:rsidRPr="00A821C0">
              <w:rPr>
                <w:b w:val="0"/>
                <w:sz w:val="28"/>
              </w:rPr>
              <w:t>Djallel</w:t>
            </w:r>
            <w:proofErr w:type="spellEnd"/>
          </w:p>
        </w:tc>
        <w:tc>
          <w:tcPr>
            <w:tcW w:w="5229" w:type="dxa"/>
          </w:tcPr>
          <w:p w:rsidR="00A821C0" w:rsidRPr="00A821C0" w:rsidRDefault="00A821C0" w:rsidP="00A821C0">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Verdana" w:hAnsi="Verdana" w:cs="Verdana"/>
                <w:b w:val="0"/>
                <w:sz w:val="20"/>
              </w:rPr>
            </w:pPr>
            <w:r w:rsidRPr="00A821C0">
              <w:rPr>
                <w:rFonts w:ascii="Verdana" w:hAnsi="Verdana" w:cs="Verdana"/>
                <w:b w:val="0"/>
                <w:sz w:val="20"/>
              </w:rPr>
              <w:t>- r</w:t>
            </w:r>
            <w:r>
              <w:rPr>
                <w:rFonts w:ascii="Verdana" w:hAnsi="Verdana" w:cs="Verdana"/>
                <w:b w:val="0"/>
                <w:sz w:val="20"/>
              </w:rPr>
              <w:t xml:space="preserve">echercher dans la documentation des </w:t>
            </w:r>
            <w:r w:rsidRPr="00A821C0">
              <w:rPr>
                <w:rFonts w:ascii="Verdana" w:hAnsi="Verdana" w:cs="Verdana"/>
                <w:b w:val="0"/>
                <w:sz w:val="20"/>
              </w:rPr>
              <w:t>construct</w:t>
            </w:r>
            <w:r>
              <w:rPr>
                <w:rFonts w:ascii="Verdana" w:hAnsi="Verdana" w:cs="Verdana"/>
                <w:b w:val="0"/>
                <w:sz w:val="20"/>
              </w:rPr>
              <w:t xml:space="preserve">eurs les caractéristiques </w:t>
            </w:r>
            <w:r w:rsidRPr="00A821C0">
              <w:rPr>
                <w:rFonts w:ascii="Verdana" w:hAnsi="Verdana" w:cs="Verdana"/>
                <w:b w:val="0"/>
                <w:sz w:val="20"/>
              </w:rPr>
              <w:t>précises du « kit de motorisation », des capteurs (couple et tour)</w:t>
            </w:r>
          </w:p>
          <w:p w:rsidR="00A821C0" w:rsidRPr="00A821C0" w:rsidRDefault="00A821C0" w:rsidP="00A821C0">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Verdana" w:hAnsi="Verdana" w:cs="Verdana"/>
                <w:b w:val="0"/>
                <w:sz w:val="20"/>
              </w:rPr>
            </w:pPr>
            <w:r w:rsidRPr="00A821C0">
              <w:rPr>
                <w:rFonts w:ascii="Verdana" w:hAnsi="Verdana" w:cs="Verdana"/>
                <w:b w:val="0"/>
                <w:sz w:val="20"/>
              </w:rPr>
              <w:t>- réaliser le schéma électrique du « kit de motorisation » (folio 1)</w:t>
            </w:r>
          </w:p>
          <w:p w:rsidR="00A821C0" w:rsidRPr="00A821C0" w:rsidRDefault="00A821C0" w:rsidP="00A821C0">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Verdana" w:hAnsi="Verdana" w:cs="Verdana"/>
                <w:b w:val="0"/>
                <w:sz w:val="20"/>
              </w:rPr>
            </w:pPr>
            <w:r w:rsidRPr="00A821C0">
              <w:rPr>
                <w:rFonts w:ascii="Verdana" w:hAnsi="Verdana" w:cs="Verdana"/>
                <w:b w:val="0"/>
                <w:sz w:val="20"/>
              </w:rPr>
              <w:t>- réaliser le schéma d'implantation en armoire</w:t>
            </w:r>
          </w:p>
          <w:p w:rsidR="00A821C0" w:rsidRPr="00A821C0" w:rsidRDefault="00A821C0" w:rsidP="00A821C0">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Verdana" w:hAnsi="Verdana" w:cs="Verdana"/>
                <w:b w:val="0"/>
                <w:sz w:val="20"/>
              </w:rPr>
            </w:pPr>
            <w:r w:rsidRPr="00A821C0">
              <w:rPr>
                <w:rFonts w:ascii="Verdana" w:hAnsi="Verdana" w:cs="Verdana"/>
                <w:b w:val="0"/>
                <w:sz w:val="20"/>
              </w:rPr>
              <w:t>- identifier les paramètres de réglage du « kit de motorisation »</w:t>
            </w:r>
          </w:p>
          <w:p w:rsidR="00A821C0" w:rsidRPr="00A821C0" w:rsidRDefault="00A821C0" w:rsidP="00A821C0">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Verdana" w:hAnsi="Verdana" w:cs="Verdana"/>
                <w:b w:val="0"/>
                <w:sz w:val="20"/>
              </w:rPr>
            </w:pPr>
            <w:r w:rsidRPr="00A821C0">
              <w:rPr>
                <w:rFonts w:ascii="Verdana" w:hAnsi="Verdana" w:cs="Verdana"/>
                <w:b w:val="0"/>
                <w:sz w:val="20"/>
              </w:rPr>
              <w:t>- réceptionner le matériel</w:t>
            </w:r>
          </w:p>
          <w:p w:rsidR="00A821C0" w:rsidRPr="00A821C0" w:rsidRDefault="00A821C0" w:rsidP="00A821C0">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Verdana" w:hAnsi="Verdana" w:cs="Verdana"/>
                <w:b w:val="0"/>
                <w:sz w:val="20"/>
              </w:rPr>
            </w:pPr>
            <w:r w:rsidRPr="00A821C0">
              <w:rPr>
                <w:rFonts w:ascii="Verdana" w:hAnsi="Verdana" w:cs="Verdana"/>
                <w:b w:val="0"/>
                <w:sz w:val="20"/>
              </w:rPr>
              <w:t>- réaliser le câblage et le repérage de la partie « kit de motorisation »</w:t>
            </w:r>
          </w:p>
          <w:p w:rsidR="00A821C0" w:rsidRPr="00A821C0" w:rsidRDefault="00A821C0" w:rsidP="00A821C0">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Verdana" w:hAnsi="Verdana" w:cs="Verdana"/>
                <w:b w:val="0"/>
                <w:sz w:val="20"/>
              </w:rPr>
            </w:pPr>
            <w:r w:rsidRPr="00A821C0">
              <w:rPr>
                <w:rFonts w:ascii="Verdana" w:hAnsi="Verdana" w:cs="Verdana"/>
                <w:b w:val="0"/>
                <w:sz w:val="20"/>
              </w:rPr>
              <w:t>- participer à des réunions de suivi des travaux</w:t>
            </w:r>
          </w:p>
          <w:p w:rsidR="00A821C0" w:rsidRPr="00A821C0" w:rsidRDefault="00A821C0" w:rsidP="00A821C0">
            <w:pPr>
              <w:cnfStyle w:val="100000000000" w:firstRow="1" w:lastRow="0" w:firstColumn="0" w:lastColumn="0" w:oddVBand="0" w:evenVBand="0" w:oddHBand="0" w:evenHBand="0" w:firstRowFirstColumn="0" w:firstRowLastColumn="0" w:lastRowFirstColumn="0" w:lastRowLastColumn="0"/>
              <w:rPr>
                <w:b w:val="0"/>
                <w:sz w:val="28"/>
              </w:rPr>
            </w:pPr>
            <w:r w:rsidRPr="00A821C0">
              <w:rPr>
                <w:rFonts w:ascii="Verdana" w:hAnsi="Verdana" w:cs="Verdana"/>
                <w:b w:val="0"/>
                <w:sz w:val="20"/>
              </w:rPr>
              <w:t>- suivre et mettre à jour le planning</w:t>
            </w:r>
          </w:p>
        </w:tc>
      </w:tr>
      <w:tr w:rsidR="00A821C0" w:rsidTr="00A821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8" w:type="dxa"/>
          </w:tcPr>
          <w:p w:rsidR="00A821C0" w:rsidRPr="00C35B71" w:rsidRDefault="00A821C0" w:rsidP="00A821C0">
            <w:pPr>
              <w:rPr>
                <w:b w:val="0"/>
                <w:sz w:val="28"/>
              </w:rPr>
            </w:pPr>
            <w:r w:rsidRPr="00C35B71">
              <w:rPr>
                <w:b w:val="0"/>
                <w:sz w:val="28"/>
              </w:rPr>
              <w:t>CAMPO Rémi</w:t>
            </w:r>
          </w:p>
        </w:tc>
        <w:tc>
          <w:tcPr>
            <w:tcW w:w="5229" w:type="dxa"/>
          </w:tcPr>
          <w:p w:rsidR="00A821C0" w:rsidRDefault="00A821C0" w:rsidP="00A821C0">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Verdana" w:hAnsi="Verdana" w:cs="Verdana"/>
                <w:sz w:val="20"/>
              </w:rPr>
            </w:pPr>
            <w:r>
              <w:rPr>
                <w:rFonts w:ascii="Verdana" w:hAnsi="Verdana" w:cs="Verdana"/>
                <w:sz w:val="20"/>
              </w:rPr>
              <w:t>- rechercher dans la documentation des constructeurs les</w:t>
            </w:r>
          </w:p>
          <w:p w:rsidR="00A821C0" w:rsidRDefault="00A821C0" w:rsidP="00A821C0">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Verdana" w:hAnsi="Verdana" w:cs="Verdana"/>
                <w:sz w:val="20"/>
              </w:rPr>
            </w:pPr>
            <w:r>
              <w:rPr>
                <w:rFonts w:ascii="Verdana" w:hAnsi="Verdana" w:cs="Verdana"/>
                <w:sz w:val="20"/>
              </w:rPr>
              <w:t>caractéristiques précises de l'automate</w:t>
            </w:r>
          </w:p>
          <w:p w:rsidR="00A821C0" w:rsidRDefault="00A821C0" w:rsidP="00A821C0">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Verdana" w:hAnsi="Verdana" w:cs="Verdana"/>
                <w:sz w:val="20"/>
              </w:rPr>
            </w:pPr>
            <w:r>
              <w:rPr>
                <w:rFonts w:ascii="Verdana" w:hAnsi="Verdana" w:cs="Verdana"/>
                <w:sz w:val="20"/>
              </w:rPr>
              <w:t>- réaliser le schéma électrique de la partie automate (folio 3)</w:t>
            </w:r>
          </w:p>
          <w:p w:rsidR="00A821C0" w:rsidRDefault="00A821C0" w:rsidP="00A821C0">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Verdana" w:hAnsi="Verdana" w:cs="Verdana"/>
                <w:sz w:val="20"/>
              </w:rPr>
            </w:pPr>
            <w:r>
              <w:rPr>
                <w:rFonts w:ascii="Verdana" w:hAnsi="Verdana" w:cs="Verdana"/>
                <w:sz w:val="20"/>
              </w:rPr>
              <w:t>- préparer la programmation/configuration de l'automate</w:t>
            </w:r>
          </w:p>
          <w:p w:rsidR="00A821C0" w:rsidRDefault="00A821C0" w:rsidP="00A821C0">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Verdana" w:hAnsi="Verdana" w:cs="Verdana"/>
                <w:sz w:val="20"/>
              </w:rPr>
            </w:pPr>
            <w:r>
              <w:rPr>
                <w:rFonts w:ascii="Verdana" w:hAnsi="Verdana" w:cs="Verdana"/>
                <w:sz w:val="20"/>
              </w:rPr>
              <w:t>- identifier les paramètres de réglage des entrées analogiques</w:t>
            </w:r>
          </w:p>
          <w:p w:rsidR="00A821C0" w:rsidRDefault="00A821C0" w:rsidP="00A821C0">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Verdana" w:hAnsi="Verdana" w:cs="Verdana"/>
                <w:sz w:val="20"/>
              </w:rPr>
            </w:pPr>
            <w:r>
              <w:rPr>
                <w:rFonts w:ascii="Verdana" w:hAnsi="Verdana" w:cs="Verdana"/>
                <w:sz w:val="20"/>
              </w:rPr>
              <w:t>- réceptionner le matériel</w:t>
            </w:r>
          </w:p>
          <w:p w:rsidR="00A821C0" w:rsidRDefault="00A821C0" w:rsidP="00A821C0">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Verdana" w:hAnsi="Verdana" w:cs="Verdana"/>
                <w:sz w:val="20"/>
              </w:rPr>
            </w:pPr>
            <w:r>
              <w:rPr>
                <w:rFonts w:ascii="Verdana" w:hAnsi="Verdana" w:cs="Verdana"/>
                <w:sz w:val="20"/>
              </w:rPr>
              <w:t>- mettre en place le matériel dans l'armoire</w:t>
            </w:r>
          </w:p>
          <w:p w:rsidR="00A821C0" w:rsidRDefault="00A821C0" w:rsidP="00A821C0">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Verdana" w:hAnsi="Verdana" w:cs="Verdana"/>
                <w:sz w:val="20"/>
              </w:rPr>
            </w:pPr>
            <w:r>
              <w:rPr>
                <w:rFonts w:ascii="Verdana" w:hAnsi="Verdana" w:cs="Verdana"/>
                <w:sz w:val="20"/>
              </w:rPr>
              <w:t>- participer à des réunions de suivi des travaux</w:t>
            </w:r>
          </w:p>
          <w:p w:rsidR="00A821C0" w:rsidRDefault="00A821C0" w:rsidP="00A821C0">
            <w:pPr>
              <w:cnfStyle w:val="000000100000" w:firstRow="0" w:lastRow="0" w:firstColumn="0" w:lastColumn="0" w:oddVBand="0" w:evenVBand="0" w:oddHBand="1" w:evenHBand="0" w:firstRowFirstColumn="0" w:firstRowLastColumn="0" w:lastRowFirstColumn="0" w:lastRowLastColumn="0"/>
              <w:rPr>
                <w:sz w:val="28"/>
              </w:rPr>
            </w:pPr>
            <w:r>
              <w:rPr>
                <w:rFonts w:ascii="Verdana" w:hAnsi="Verdana" w:cs="Verdana"/>
                <w:sz w:val="20"/>
              </w:rPr>
              <w:t>- suivre et mettre à jour le planning</w:t>
            </w:r>
          </w:p>
        </w:tc>
      </w:tr>
      <w:tr w:rsidR="00A821C0" w:rsidTr="00A821C0">
        <w:tc>
          <w:tcPr>
            <w:cnfStyle w:val="001000000000" w:firstRow="0" w:lastRow="0" w:firstColumn="1" w:lastColumn="0" w:oddVBand="0" w:evenVBand="0" w:oddHBand="0" w:evenHBand="0" w:firstRowFirstColumn="0" w:firstRowLastColumn="0" w:lastRowFirstColumn="0" w:lastRowLastColumn="0"/>
            <w:tcW w:w="5228" w:type="dxa"/>
          </w:tcPr>
          <w:p w:rsidR="00A821C0" w:rsidRPr="00C35B71" w:rsidRDefault="00A821C0" w:rsidP="00A821C0">
            <w:pPr>
              <w:rPr>
                <w:b w:val="0"/>
                <w:sz w:val="28"/>
              </w:rPr>
            </w:pPr>
            <w:r w:rsidRPr="00C35B71">
              <w:rPr>
                <w:b w:val="0"/>
                <w:sz w:val="28"/>
              </w:rPr>
              <w:t>ISOIRD Guillaume</w:t>
            </w:r>
          </w:p>
        </w:tc>
        <w:tc>
          <w:tcPr>
            <w:tcW w:w="5229" w:type="dxa"/>
          </w:tcPr>
          <w:p w:rsidR="00A821C0" w:rsidRDefault="00A821C0" w:rsidP="00A821C0">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Verdana" w:hAnsi="Verdana" w:cs="Verdana"/>
                <w:sz w:val="20"/>
              </w:rPr>
            </w:pPr>
            <w:r>
              <w:rPr>
                <w:rFonts w:ascii="Verdana" w:hAnsi="Verdana" w:cs="Verdana"/>
                <w:sz w:val="20"/>
              </w:rPr>
              <w:t>- rechercher dans la documentation des constructeurs les</w:t>
            </w:r>
          </w:p>
          <w:p w:rsidR="00A821C0" w:rsidRDefault="00A821C0" w:rsidP="00A821C0">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Verdana" w:hAnsi="Verdana" w:cs="Verdana"/>
                <w:sz w:val="20"/>
              </w:rPr>
            </w:pPr>
            <w:r>
              <w:rPr>
                <w:rFonts w:ascii="Verdana" w:hAnsi="Verdana" w:cs="Verdana"/>
                <w:sz w:val="20"/>
              </w:rPr>
              <w:t>caractéristiques précises des capteurs de courant et de tension</w:t>
            </w:r>
          </w:p>
          <w:p w:rsidR="00A821C0" w:rsidRDefault="00A821C0" w:rsidP="00A821C0">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Verdana" w:hAnsi="Verdana" w:cs="Verdana"/>
                <w:sz w:val="20"/>
              </w:rPr>
            </w:pPr>
            <w:r>
              <w:rPr>
                <w:rFonts w:ascii="Verdana" w:hAnsi="Verdana" w:cs="Verdana"/>
                <w:sz w:val="20"/>
              </w:rPr>
              <w:t>- réaliser le schéma électrique de la « partie capteurs » (folio 2)</w:t>
            </w:r>
          </w:p>
          <w:p w:rsidR="00A821C0" w:rsidRDefault="00A821C0" w:rsidP="00A821C0">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Verdana" w:hAnsi="Verdana" w:cs="Verdana"/>
                <w:sz w:val="20"/>
              </w:rPr>
            </w:pPr>
            <w:r>
              <w:rPr>
                <w:rFonts w:ascii="Verdana" w:hAnsi="Verdana" w:cs="Verdana"/>
                <w:sz w:val="20"/>
              </w:rPr>
              <w:t>- identifier les paramètres de réglage des capteurs courant et tension</w:t>
            </w:r>
          </w:p>
          <w:p w:rsidR="00A821C0" w:rsidRDefault="00A821C0" w:rsidP="00A821C0">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Verdana" w:hAnsi="Verdana" w:cs="Verdana"/>
                <w:sz w:val="20"/>
              </w:rPr>
            </w:pPr>
            <w:r>
              <w:rPr>
                <w:rFonts w:ascii="Verdana" w:hAnsi="Verdana" w:cs="Verdana"/>
                <w:sz w:val="20"/>
              </w:rPr>
              <w:t>- réceptionner le matériel</w:t>
            </w:r>
          </w:p>
          <w:p w:rsidR="00A821C0" w:rsidRDefault="00A821C0" w:rsidP="00A821C0">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Verdana" w:hAnsi="Verdana" w:cs="Verdana"/>
                <w:sz w:val="20"/>
              </w:rPr>
            </w:pPr>
            <w:r>
              <w:rPr>
                <w:rFonts w:ascii="Verdana" w:hAnsi="Verdana" w:cs="Verdana"/>
                <w:sz w:val="20"/>
              </w:rPr>
              <w:t>- câblage des capteurs vers l'automate</w:t>
            </w:r>
          </w:p>
          <w:p w:rsidR="00A821C0" w:rsidRDefault="00A821C0" w:rsidP="00A821C0">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Verdana" w:hAnsi="Verdana" w:cs="Verdana"/>
                <w:sz w:val="20"/>
              </w:rPr>
            </w:pPr>
            <w:r>
              <w:rPr>
                <w:rFonts w:ascii="Verdana" w:hAnsi="Verdana" w:cs="Verdana"/>
                <w:sz w:val="20"/>
              </w:rPr>
              <w:t>- participer à des réunions de suivi des travaux</w:t>
            </w:r>
          </w:p>
          <w:p w:rsidR="00A821C0" w:rsidRDefault="00A821C0" w:rsidP="00A821C0">
            <w:pPr>
              <w:cnfStyle w:val="000000000000" w:firstRow="0" w:lastRow="0" w:firstColumn="0" w:lastColumn="0" w:oddVBand="0" w:evenVBand="0" w:oddHBand="0" w:evenHBand="0" w:firstRowFirstColumn="0" w:firstRowLastColumn="0" w:lastRowFirstColumn="0" w:lastRowLastColumn="0"/>
              <w:rPr>
                <w:sz w:val="28"/>
              </w:rPr>
            </w:pPr>
            <w:r>
              <w:rPr>
                <w:rFonts w:ascii="Verdana" w:hAnsi="Verdana" w:cs="Verdana"/>
                <w:sz w:val="20"/>
              </w:rPr>
              <w:t>- suivre et mettre à jour le planning</w:t>
            </w:r>
          </w:p>
        </w:tc>
      </w:tr>
    </w:tbl>
    <w:p w:rsidR="00A821C0" w:rsidRPr="00A821C0" w:rsidRDefault="00A821C0" w:rsidP="00A821C0">
      <w:pPr>
        <w:rPr>
          <w:sz w:val="28"/>
        </w:rPr>
      </w:pPr>
    </w:p>
    <w:p w:rsidR="00A17166" w:rsidRPr="00AE33EF" w:rsidRDefault="00A17166" w:rsidP="00A17166">
      <w:pPr>
        <w:jc w:val="center"/>
        <w:rPr>
          <w:b/>
          <w:sz w:val="28"/>
          <w:u w:val="single"/>
        </w:rPr>
      </w:pPr>
      <w:r>
        <w:rPr>
          <w:u w:val="single"/>
        </w:rPr>
        <w:br w:type="page"/>
      </w:r>
      <w:r>
        <w:rPr>
          <w:b/>
          <w:sz w:val="28"/>
          <w:u w:val="single"/>
        </w:rPr>
        <w:lastRenderedPageBreak/>
        <w:t>Mise en œuvre</w:t>
      </w:r>
      <w:r w:rsidRPr="00AE33EF">
        <w:rPr>
          <w:b/>
          <w:sz w:val="28"/>
          <w:u w:val="single"/>
        </w:rPr>
        <w:t xml:space="preserve"> du projet</w:t>
      </w:r>
    </w:p>
    <w:tbl>
      <w:tblPr>
        <w:tblStyle w:val="PlainTable1"/>
        <w:tblW w:w="0" w:type="auto"/>
        <w:tblLook w:val="04A0" w:firstRow="1" w:lastRow="0" w:firstColumn="1" w:lastColumn="0" w:noHBand="0" w:noVBand="1"/>
      </w:tblPr>
      <w:tblGrid>
        <w:gridCol w:w="5228"/>
        <w:gridCol w:w="5229"/>
      </w:tblGrid>
      <w:tr w:rsidR="00A821C0" w:rsidTr="00A821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8" w:type="dxa"/>
          </w:tcPr>
          <w:p w:rsidR="00A821C0" w:rsidRPr="00C35B71" w:rsidRDefault="00A821C0">
            <w:pPr>
              <w:spacing w:after="200" w:line="276" w:lineRule="auto"/>
              <w:rPr>
                <w:b w:val="0"/>
              </w:rPr>
            </w:pPr>
            <w:r w:rsidRPr="00C35B71">
              <w:rPr>
                <w:b w:val="0"/>
                <w:sz w:val="28"/>
              </w:rPr>
              <w:t xml:space="preserve">MESSIS </w:t>
            </w:r>
            <w:proofErr w:type="spellStart"/>
            <w:r w:rsidRPr="00C35B71">
              <w:rPr>
                <w:b w:val="0"/>
                <w:sz w:val="28"/>
              </w:rPr>
              <w:t>Djallel</w:t>
            </w:r>
            <w:proofErr w:type="spellEnd"/>
          </w:p>
        </w:tc>
        <w:tc>
          <w:tcPr>
            <w:tcW w:w="5229" w:type="dxa"/>
          </w:tcPr>
          <w:p w:rsidR="00A821C0" w:rsidRPr="00A821C0" w:rsidRDefault="00A821C0" w:rsidP="00A821C0">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Verdana" w:hAnsi="Verdana" w:cs="Verdana"/>
                <w:b w:val="0"/>
                <w:sz w:val="20"/>
              </w:rPr>
            </w:pPr>
            <w:r w:rsidRPr="00A821C0">
              <w:rPr>
                <w:rFonts w:ascii="Verdana" w:hAnsi="Verdana" w:cs="Verdana"/>
                <w:b w:val="0"/>
                <w:sz w:val="20"/>
              </w:rPr>
              <w:t>- définir une procédure de première mise sous tension de l'armoire</w:t>
            </w:r>
          </w:p>
          <w:p w:rsidR="00A821C0" w:rsidRPr="00A821C0" w:rsidRDefault="00A821C0" w:rsidP="00A821C0">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Verdana" w:hAnsi="Verdana" w:cs="Verdana"/>
                <w:b w:val="0"/>
                <w:sz w:val="20"/>
              </w:rPr>
            </w:pPr>
            <w:r w:rsidRPr="00A821C0">
              <w:rPr>
                <w:rFonts w:ascii="Verdana" w:hAnsi="Verdana" w:cs="Verdana"/>
                <w:b w:val="0"/>
                <w:sz w:val="20"/>
              </w:rPr>
              <w:t>- définir le contenu des essais partiels (capteurs de couple et de tour)</w:t>
            </w:r>
          </w:p>
          <w:p w:rsidR="00A821C0" w:rsidRPr="00A821C0" w:rsidRDefault="00A821C0" w:rsidP="00A821C0">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Verdana" w:hAnsi="Verdana" w:cs="Verdana"/>
                <w:b w:val="0"/>
                <w:sz w:val="20"/>
              </w:rPr>
            </w:pPr>
            <w:r w:rsidRPr="00A821C0">
              <w:rPr>
                <w:rFonts w:ascii="Verdana" w:hAnsi="Verdana" w:cs="Verdana"/>
                <w:b w:val="0"/>
                <w:sz w:val="20"/>
              </w:rPr>
              <w:t>- choisir le matériel de mesure adapté</w:t>
            </w:r>
          </w:p>
          <w:p w:rsidR="00A821C0" w:rsidRPr="00A821C0" w:rsidRDefault="00A821C0" w:rsidP="00A821C0">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Verdana" w:hAnsi="Verdana" w:cs="Verdana"/>
                <w:b w:val="0"/>
                <w:sz w:val="20"/>
              </w:rPr>
            </w:pPr>
            <w:r w:rsidRPr="00A821C0">
              <w:rPr>
                <w:rFonts w:ascii="Verdana" w:hAnsi="Verdana" w:cs="Verdana"/>
                <w:b w:val="0"/>
                <w:sz w:val="20"/>
              </w:rPr>
              <w:t>- régler les paramètres et vérifier leur influence</w:t>
            </w:r>
          </w:p>
          <w:p w:rsidR="00A821C0" w:rsidRPr="00A821C0" w:rsidRDefault="00A821C0" w:rsidP="00A821C0">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Verdana" w:hAnsi="Verdana" w:cs="Verdana"/>
                <w:b w:val="0"/>
                <w:sz w:val="20"/>
              </w:rPr>
            </w:pPr>
            <w:r w:rsidRPr="00A821C0">
              <w:rPr>
                <w:rFonts w:ascii="Verdana" w:hAnsi="Verdana" w:cs="Verdana"/>
                <w:b w:val="0"/>
                <w:sz w:val="20"/>
              </w:rPr>
              <w:t>- analyser les causes d’un dysfonctionnement éventuel</w:t>
            </w:r>
          </w:p>
          <w:p w:rsidR="00A821C0" w:rsidRPr="00A821C0" w:rsidRDefault="00A821C0" w:rsidP="00A821C0">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Verdana" w:hAnsi="Verdana" w:cs="Verdana"/>
                <w:b w:val="0"/>
                <w:sz w:val="20"/>
              </w:rPr>
            </w:pPr>
            <w:r w:rsidRPr="00A821C0">
              <w:rPr>
                <w:rFonts w:ascii="Verdana" w:hAnsi="Verdana" w:cs="Verdana"/>
                <w:b w:val="0"/>
                <w:sz w:val="20"/>
              </w:rPr>
              <w:t>- valider la réalisation par des essais et mesurages</w:t>
            </w:r>
          </w:p>
          <w:p w:rsidR="00A821C0" w:rsidRPr="00A821C0" w:rsidRDefault="00A821C0" w:rsidP="00A821C0">
            <w:pPr>
              <w:spacing w:after="200" w:line="276" w:lineRule="auto"/>
              <w:cnfStyle w:val="100000000000" w:firstRow="1" w:lastRow="0" w:firstColumn="0" w:lastColumn="0" w:oddVBand="0" w:evenVBand="0" w:oddHBand="0" w:evenHBand="0" w:firstRowFirstColumn="0" w:firstRowLastColumn="0" w:lastRowFirstColumn="0" w:lastRowLastColumn="0"/>
              <w:rPr>
                <w:b w:val="0"/>
                <w:u w:val="single"/>
              </w:rPr>
            </w:pPr>
            <w:r w:rsidRPr="00A821C0">
              <w:rPr>
                <w:rFonts w:ascii="Verdana" w:hAnsi="Verdana" w:cs="Verdana"/>
                <w:b w:val="0"/>
                <w:sz w:val="20"/>
              </w:rPr>
              <w:t>- participer à l’élaboration du dossier technique</w:t>
            </w:r>
          </w:p>
        </w:tc>
      </w:tr>
      <w:tr w:rsidR="00A821C0" w:rsidTr="00A821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8" w:type="dxa"/>
          </w:tcPr>
          <w:p w:rsidR="00A821C0" w:rsidRPr="00C35B71" w:rsidRDefault="00A821C0">
            <w:pPr>
              <w:spacing w:after="200" w:line="276" w:lineRule="auto"/>
              <w:rPr>
                <w:b w:val="0"/>
              </w:rPr>
            </w:pPr>
            <w:r w:rsidRPr="00C35B71">
              <w:rPr>
                <w:b w:val="0"/>
                <w:sz w:val="28"/>
              </w:rPr>
              <w:t>CAMPO Rémi</w:t>
            </w:r>
          </w:p>
        </w:tc>
        <w:tc>
          <w:tcPr>
            <w:tcW w:w="5229" w:type="dxa"/>
          </w:tcPr>
          <w:p w:rsidR="002A347B" w:rsidRDefault="002A347B" w:rsidP="002A347B">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Verdana" w:hAnsi="Verdana" w:cs="Verdana"/>
                <w:sz w:val="20"/>
              </w:rPr>
            </w:pPr>
            <w:r>
              <w:rPr>
                <w:rFonts w:ascii="Verdana" w:hAnsi="Verdana" w:cs="Verdana"/>
                <w:sz w:val="20"/>
              </w:rPr>
              <w:t>- définir une procédure de première mise sous tension de l'automate</w:t>
            </w:r>
          </w:p>
          <w:p w:rsidR="002A347B" w:rsidRDefault="002A347B" w:rsidP="002A347B">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Verdana" w:hAnsi="Verdana" w:cs="Verdana"/>
                <w:sz w:val="20"/>
              </w:rPr>
            </w:pPr>
            <w:r>
              <w:rPr>
                <w:rFonts w:ascii="Verdana" w:hAnsi="Verdana" w:cs="Verdana"/>
                <w:sz w:val="20"/>
              </w:rPr>
              <w:t>- définir le contenu des essais partiels (entrées analogiques)</w:t>
            </w:r>
          </w:p>
          <w:p w:rsidR="002A347B" w:rsidRDefault="002A347B" w:rsidP="002A347B">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Verdana" w:hAnsi="Verdana" w:cs="Verdana"/>
                <w:sz w:val="20"/>
              </w:rPr>
            </w:pPr>
            <w:r>
              <w:rPr>
                <w:rFonts w:ascii="Verdana" w:hAnsi="Verdana" w:cs="Verdana"/>
                <w:sz w:val="20"/>
              </w:rPr>
              <w:t>- choisir le matériel de mesure adapté</w:t>
            </w:r>
          </w:p>
          <w:p w:rsidR="002A347B" w:rsidRDefault="002A347B" w:rsidP="002A347B">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Verdana" w:hAnsi="Verdana" w:cs="Verdana"/>
                <w:sz w:val="20"/>
              </w:rPr>
            </w:pPr>
            <w:r>
              <w:rPr>
                <w:rFonts w:ascii="Verdana" w:hAnsi="Verdana" w:cs="Verdana"/>
                <w:sz w:val="20"/>
              </w:rPr>
              <w:t>- régler les paramètres et vérifier leur influence</w:t>
            </w:r>
          </w:p>
          <w:p w:rsidR="002A347B" w:rsidRDefault="002A347B" w:rsidP="002A347B">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Verdana" w:hAnsi="Verdana" w:cs="Verdana"/>
                <w:sz w:val="20"/>
              </w:rPr>
            </w:pPr>
            <w:r>
              <w:rPr>
                <w:rFonts w:ascii="Verdana" w:hAnsi="Verdana" w:cs="Verdana"/>
                <w:sz w:val="20"/>
              </w:rPr>
              <w:t>- analyser les causes d’un dysfonctionnement éventuel</w:t>
            </w:r>
          </w:p>
          <w:p w:rsidR="002A347B" w:rsidRDefault="002A347B" w:rsidP="002A347B">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Verdana" w:hAnsi="Verdana" w:cs="Verdana"/>
                <w:sz w:val="20"/>
              </w:rPr>
            </w:pPr>
            <w:r>
              <w:rPr>
                <w:rFonts w:ascii="Verdana" w:hAnsi="Verdana" w:cs="Verdana"/>
                <w:sz w:val="20"/>
              </w:rPr>
              <w:t>- valider la réalisation par des essais et mesurages</w:t>
            </w:r>
          </w:p>
          <w:p w:rsidR="00A821C0" w:rsidRDefault="002A347B" w:rsidP="002A347B">
            <w:pPr>
              <w:spacing w:after="200" w:line="276" w:lineRule="auto"/>
              <w:cnfStyle w:val="000000100000" w:firstRow="0" w:lastRow="0" w:firstColumn="0" w:lastColumn="0" w:oddVBand="0" w:evenVBand="0" w:oddHBand="1" w:evenHBand="0" w:firstRowFirstColumn="0" w:firstRowLastColumn="0" w:lastRowFirstColumn="0" w:lastRowLastColumn="0"/>
              <w:rPr>
                <w:u w:val="single"/>
              </w:rPr>
            </w:pPr>
            <w:r>
              <w:rPr>
                <w:rFonts w:ascii="Verdana" w:hAnsi="Verdana" w:cs="Verdana"/>
                <w:sz w:val="20"/>
              </w:rPr>
              <w:t>- participer à l’élaboration du dossier technique</w:t>
            </w:r>
          </w:p>
        </w:tc>
      </w:tr>
      <w:tr w:rsidR="00A821C0" w:rsidTr="00A821C0">
        <w:tc>
          <w:tcPr>
            <w:cnfStyle w:val="001000000000" w:firstRow="0" w:lastRow="0" w:firstColumn="1" w:lastColumn="0" w:oddVBand="0" w:evenVBand="0" w:oddHBand="0" w:evenHBand="0" w:firstRowFirstColumn="0" w:firstRowLastColumn="0" w:lastRowFirstColumn="0" w:lastRowLastColumn="0"/>
            <w:tcW w:w="5228" w:type="dxa"/>
          </w:tcPr>
          <w:p w:rsidR="00A821C0" w:rsidRPr="00C35B71" w:rsidRDefault="002A347B">
            <w:pPr>
              <w:spacing w:after="200" w:line="276" w:lineRule="auto"/>
              <w:rPr>
                <w:b w:val="0"/>
              </w:rPr>
            </w:pPr>
            <w:r w:rsidRPr="00C35B71">
              <w:rPr>
                <w:b w:val="0"/>
                <w:sz w:val="28"/>
              </w:rPr>
              <w:t>ISOIRD Guillaume</w:t>
            </w:r>
          </w:p>
        </w:tc>
        <w:tc>
          <w:tcPr>
            <w:tcW w:w="5229" w:type="dxa"/>
          </w:tcPr>
          <w:p w:rsidR="002A347B" w:rsidRDefault="002A347B" w:rsidP="002A347B">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Verdana" w:hAnsi="Verdana" w:cs="Verdana"/>
                <w:sz w:val="20"/>
              </w:rPr>
            </w:pPr>
            <w:r>
              <w:rPr>
                <w:rFonts w:ascii="Verdana" w:hAnsi="Verdana" w:cs="Verdana"/>
                <w:sz w:val="20"/>
              </w:rPr>
              <w:t>- définir une procédure de première mise sous tension des capteurs de</w:t>
            </w:r>
          </w:p>
          <w:p w:rsidR="002A347B" w:rsidRDefault="002A347B" w:rsidP="002A347B">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Verdana" w:hAnsi="Verdana" w:cs="Verdana"/>
                <w:sz w:val="20"/>
              </w:rPr>
            </w:pPr>
            <w:r>
              <w:rPr>
                <w:rFonts w:ascii="Verdana" w:hAnsi="Verdana" w:cs="Verdana"/>
                <w:sz w:val="20"/>
              </w:rPr>
              <w:t>courant et de tension</w:t>
            </w:r>
          </w:p>
          <w:p w:rsidR="002A347B" w:rsidRDefault="002A347B" w:rsidP="002A347B">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Verdana" w:hAnsi="Verdana" w:cs="Verdana"/>
                <w:sz w:val="20"/>
              </w:rPr>
            </w:pPr>
            <w:r>
              <w:rPr>
                <w:rFonts w:ascii="Verdana" w:hAnsi="Verdana" w:cs="Verdana"/>
                <w:sz w:val="20"/>
              </w:rPr>
              <w:t>- définir le contenu des essais partiels (capteurs courant et tension)</w:t>
            </w:r>
          </w:p>
          <w:p w:rsidR="002A347B" w:rsidRDefault="002A347B" w:rsidP="002A347B">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Verdana" w:hAnsi="Verdana" w:cs="Verdana"/>
                <w:sz w:val="20"/>
              </w:rPr>
            </w:pPr>
            <w:r>
              <w:rPr>
                <w:rFonts w:ascii="Verdana" w:hAnsi="Verdana" w:cs="Verdana"/>
                <w:sz w:val="20"/>
              </w:rPr>
              <w:t>- choisir le matériel de mesure adapté</w:t>
            </w:r>
          </w:p>
          <w:p w:rsidR="002A347B" w:rsidRDefault="002A347B" w:rsidP="002A347B">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Verdana" w:hAnsi="Verdana" w:cs="Verdana"/>
                <w:sz w:val="20"/>
              </w:rPr>
            </w:pPr>
            <w:r>
              <w:rPr>
                <w:rFonts w:ascii="Verdana" w:hAnsi="Verdana" w:cs="Verdana"/>
                <w:sz w:val="20"/>
              </w:rPr>
              <w:t>- régler les paramètres des capteurs courant et tension et vérifier leur</w:t>
            </w:r>
          </w:p>
          <w:p w:rsidR="002A347B" w:rsidRDefault="002A347B" w:rsidP="002A347B">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Verdana" w:hAnsi="Verdana" w:cs="Verdana"/>
                <w:sz w:val="20"/>
              </w:rPr>
            </w:pPr>
            <w:r>
              <w:rPr>
                <w:rFonts w:ascii="Verdana" w:hAnsi="Verdana" w:cs="Verdana"/>
                <w:sz w:val="20"/>
              </w:rPr>
              <w:t>influence</w:t>
            </w:r>
          </w:p>
          <w:p w:rsidR="002A347B" w:rsidRDefault="002A347B" w:rsidP="002A347B">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Verdana" w:hAnsi="Verdana" w:cs="Verdana"/>
                <w:sz w:val="20"/>
              </w:rPr>
            </w:pPr>
            <w:r>
              <w:rPr>
                <w:rFonts w:ascii="Verdana" w:hAnsi="Verdana" w:cs="Verdana"/>
                <w:sz w:val="20"/>
              </w:rPr>
              <w:t>- analyser les causes d’un dysfonctionnement éventuel</w:t>
            </w:r>
          </w:p>
          <w:p w:rsidR="002A347B" w:rsidRDefault="002A347B" w:rsidP="002A347B">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Verdana" w:hAnsi="Verdana" w:cs="Verdana"/>
                <w:sz w:val="20"/>
              </w:rPr>
            </w:pPr>
            <w:r>
              <w:rPr>
                <w:rFonts w:ascii="Verdana" w:hAnsi="Verdana" w:cs="Verdana"/>
                <w:sz w:val="20"/>
              </w:rPr>
              <w:t>- valider la réalisation par des essais et mesurages</w:t>
            </w:r>
          </w:p>
          <w:p w:rsidR="00A821C0" w:rsidRDefault="002A347B" w:rsidP="002A347B">
            <w:pPr>
              <w:spacing w:after="200" w:line="276" w:lineRule="auto"/>
              <w:cnfStyle w:val="000000000000" w:firstRow="0" w:lastRow="0" w:firstColumn="0" w:lastColumn="0" w:oddVBand="0" w:evenVBand="0" w:oddHBand="0" w:evenHBand="0" w:firstRowFirstColumn="0" w:firstRowLastColumn="0" w:lastRowFirstColumn="0" w:lastRowLastColumn="0"/>
              <w:rPr>
                <w:u w:val="single"/>
              </w:rPr>
            </w:pPr>
            <w:r>
              <w:rPr>
                <w:rFonts w:ascii="Verdana" w:hAnsi="Verdana" w:cs="Verdana"/>
                <w:sz w:val="20"/>
              </w:rPr>
              <w:t>- participer à l’élaboration du dossier technique</w:t>
            </w:r>
          </w:p>
        </w:tc>
      </w:tr>
    </w:tbl>
    <w:p w:rsidR="00A17166" w:rsidRDefault="00A17166">
      <w:pPr>
        <w:spacing w:after="200" w:line="276" w:lineRule="auto"/>
        <w:rPr>
          <w:u w:val="single"/>
        </w:rPr>
      </w:pPr>
    </w:p>
    <w:p w:rsidR="00A17166" w:rsidRDefault="00A17166">
      <w:pPr>
        <w:spacing w:after="200" w:line="276" w:lineRule="auto"/>
        <w:rPr>
          <w:u w:val="single"/>
        </w:rPr>
      </w:pPr>
    </w:p>
    <w:p w:rsidR="00033381" w:rsidRDefault="00033381">
      <w:pPr>
        <w:spacing w:after="200" w:line="276" w:lineRule="auto"/>
        <w:rPr>
          <w:b/>
          <w:color w:val="94B6D2" w:themeColor="accent1"/>
          <w:spacing w:val="20"/>
          <w:sz w:val="28"/>
          <w:szCs w:val="28"/>
          <w:u w:val="single"/>
        </w:rPr>
      </w:pPr>
      <w:r>
        <w:rPr>
          <w:b/>
          <w:color w:val="94B6D2" w:themeColor="accent1"/>
          <w:spacing w:val="20"/>
          <w:sz w:val="28"/>
          <w:szCs w:val="28"/>
          <w:u w:val="single"/>
        </w:rPr>
        <w:br w:type="page"/>
      </w:r>
    </w:p>
    <w:p w:rsidR="00033381" w:rsidRDefault="00033381" w:rsidP="0088531F">
      <w:pPr>
        <w:pStyle w:val="Titre2"/>
        <w:numPr>
          <w:ilvl w:val="0"/>
          <w:numId w:val="15"/>
        </w:numPr>
      </w:pPr>
      <w:bookmarkStart w:id="8" w:name="_Toc482272240"/>
      <w:r>
        <w:lastRenderedPageBreak/>
        <w:t>Présentation du kit OZO</w:t>
      </w:r>
      <w:bookmarkEnd w:id="8"/>
    </w:p>
    <w:p w:rsidR="008551F7" w:rsidRPr="00033381" w:rsidRDefault="006D3711" w:rsidP="0088531F">
      <w:pPr>
        <w:pStyle w:val="Titre3"/>
        <w:numPr>
          <w:ilvl w:val="1"/>
          <w:numId w:val="15"/>
        </w:numPr>
        <w:rPr>
          <w:sz w:val="26"/>
          <w:szCs w:val="26"/>
        </w:rPr>
      </w:pPr>
      <w:bookmarkStart w:id="9" w:name="_Toc482272241"/>
      <w:r w:rsidRPr="00033381">
        <w:rPr>
          <w:sz w:val="26"/>
          <w:szCs w:val="26"/>
        </w:rPr>
        <w:t xml:space="preserve">Moteur </w:t>
      </w:r>
      <w:proofErr w:type="spellStart"/>
      <w:r w:rsidRPr="00033381">
        <w:rPr>
          <w:sz w:val="26"/>
          <w:szCs w:val="26"/>
        </w:rPr>
        <w:t>Brushless</w:t>
      </w:r>
      <w:bookmarkEnd w:id="9"/>
      <w:proofErr w:type="spellEnd"/>
    </w:p>
    <w:p w:rsidR="006D3711" w:rsidRDefault="006D3711" w:rsidP="006D3711"/>
    <w:p w:rsidR="00D66961" w:rsidRPr="00BD1728" w:rsidRDefault="00D66961" w:rsidP="00D66961">
      <w:pPr>
        <w:jc w:val="both"/>
        <w:rPr>
          <w:sz w:val="24"/>
          <w:szCs w:val="26"/>
        </w:rPr>
      </w:pPr>
      <w:r w:rsidRPr="00BD1728">
        <w:rPr>
          <w:sz w:val="24"/>
          <w:szCs w:val="26"/>
        </w:rPr>
        <w:t xml:space="preserve">Un moteur sans balais à courant continu (moteur </w:t>
      </w:r>
      <w:proofErr w:type="spellStart"/>
      <w:r w:rsidRPr="00BD1728">
        <w:rPr>
          <w:sz w:val="24"/>
          <w:szCs w:val="26"/>
        </w:rPr>
        <w:t>brushless</w:t>
      </w:r>
      <w:proofErr w:type="spellEnd"/>
      <w:r w:rsidRPr="00BD1728">
        <w:rPr>
          <w:sz w:val="24"/>
          <w:szCs w:val="26"/>
        </w:rPr>
        <w:t xml:space="preserve"> DC) est un moteur synchrone, dont le rotor est constitué d'un ou de plusieurs aimants permanents et dont le stator est bobiné.</w:t>
      </w:r>
    </w:p>
    <w:p w:rsidR="00D66961" w:rsidRPr="00BD1728" w:rsidRDefault="00D66961" w:rsidP="00D66961">
      <w:pPr>
        <w:jc w:val="both"/>
        <w:rPr>
          <w:sz w:val="24"/>
          <w:szCs w:val="26"/>
        </w:rPr>
      </w:pPr>
      <w:r w:rsidRPr="00BD1728">
        <w:rPr>
          <w:sz w:val="24"/>
          <w:szCs w:val="26"/>
        </w:rPr>
        <w:t xml:space="preserve">Les moteurs </w:t>
      </w:r>
      <w:proofErr w:type="spellStart"/>
      <w:r w:rsidRPr="00BD1728">
        <w:rPr>
          <w:sz w:val="24"/>
          <w:szCs w:val="26"/>
        </w:rPr>
        <w:t>brushless</w:t>
      </w:r>
      <w:proofErr w:type="spellEnd"/>
      <w:r w:rsidRPr="00BD1728">
        <w:rPr>
          <w:sz w:val="24"/>
          <w:szCs w:val="26"/>
        </w:rPr>
        <w:t xml:space="preserve"> DC équipant les vélos et les scooters électriques sont des moteurs à rotor externe. Le rotor a la forme d’une cloche à l’intérieur de laquelle est collée une série d’aimants.</w:t>
      </w:r>
    </w:p>
    <w:p w:rsidR="00D66961" w:rsidRPr="00BD1728" w:rsidRDefault="00D66961" w:rsidP="00D66961">
      <w:pPr>
        <w:jc w:val="both"/>
        <w:rPr>
          <w:sz w:val="24"/>
          <w:szCs w:val="26"/>
        </w:rPr>
      </w:pPr>
      <w:r w:rsidRPr="00BD1728">
        <w:rPr>
          <w:sz w:val="24"/>
          <w:szCs w:val="26"/>
        </w:rPr>
        <w:t xml:space="preserve">Ces moteurs intègrent aussi des capteurs de position </w:t>
      </w:r>
      <w:proofErr w:type="spellStart"/>
      <w:r w:rsidRPr="00BD1728">
        <w:rPr>
          <w:sz w:val="24"/>
          <w:szCs w:val="26"/>
        </w:rPr>
        <w:t>rotorique</w:t>
      </w:r>
      <w:proofErr w:type="spellEnd"/>
      <w:r w:rsidRPr="00BD1728">
        <w:rPr>
          <w:sz w:val="24"/>
          <w:szCs w:val="26"/>
        </w:rPr>
        <w:t xml:space="preserve"> (capteurs à effet Hall) qui permettent au contrôleur de connaître la position du rotor par rapport au stator et d’assurer l'orthogonalité du flux </w:t>
      </w:r>
      <w:proofErr w:type="spellStart"/>
      <w:r w:rsidRPr="00BD1728">
        <w:rPr>
          <w:sz w:val="24"/>
          <w:szCs w:val="26"/>
        </w:rPr>
        <w:t>rotorique</w:t>
      </w:r>
      <w:proofErr w:type="spellEnd"/>
      <w:r w:rsidRPr="00BD1728">
        <w:rPr>
          <w:sz w:val="24"/>
          <w:szCs w:val="26"/>
        </w:rPr>
        <w:t xml:space="preserve"> par rapport au flux </w:t>
      </w:r>
      <w:proofErr w:type="spellStart"/>
      <w:r w:rsidRPr="00BD1728">
        <w:rPr>
          <w:sz w:val="24"/>
          <w:szCs w:val="26"/>
        </w:rPr>
        <w:t>statorique</w:t>
      </w:r>
      <w:proofErr w:type="spellEnd"/>
      <w:r w:rsidRPr="00BD1728">
        <w:rPr>
          <w:sz w:val="24"/>
          <w:szCs w:val="26"/>
        </w:rPr>
        <w:t>, rôle autrefois dévolu à l'ensemble balais-collecteur sur un moteur à courant continu.</w:t>
      </w:r>
    </w:p>
    <w:p w:rsidR="00D66961" w:rsidRPr="00BD1728" w:rsidRDefault="00D66961" w:rsidP="00D66961">
      <w:pPr>
        <w:jc w:val="both"/>
        <w:rPr>
          <w:sz w:val="24"/>
          <w:szCs w:val="26"/>
        </w:rPr>
      </w:pPr>
      <w:r w:rsidRPr="00BD1728">
        <w:rPr>
          <w:sz w:val="24"/>
          <w:szCs w:val="26"/>
        </w:rPr>
        <w:t xml:space="preserve">Le contrôleur assure la commutation du courant dans les enroulements </w:t>
      </w:r>
      <w:proofErr w:type="spellStart"/>
      <w:r w:rsidRPr="00BD1728">
        <w:rPr>
          <w:sz w:val="24"/>
          <w:szCs w:val="26"/>
        </w:rPr>
        <w:t>statoriques</w:t>
      </w:r>
      <w:proofErr w:type="spellEnd"/>
      <w:r w:rsidRPr="00BD1728">
        <w:rPr>
          <w:sz w:val="24"/>
          <w:szCs w:val="26"/>
        </w:rPr>
        <w:t xml:space="preserve"> ce qui crée un champ électromagnétique tournant, permettant la mise en rotation de la roue.</w:t>
      </w:r>
    </w:p>
    <w:p w:rsidR="005A4FA7" w:rsidRDefault="005A4FA7" w:rsidP="00D66961">
      <w:pPr>
        <w:jc w:val="both"/>
        <w:rPr>
          <w:sz w:val="26"/>
          <w:szCs w:val="26"/>
        </w:rPr>
      </w:pPr>
    </w:p>
    <w:p w:rsidR="005A4FA7" w:rsidRDefault="001C3DC3" w:rsidP="005A4FA7">
      <w:pPr>
        <w:jc w:val="center"/>
        <w:rPr>
          <w:sz w:val="26"/>
          <w:szCs w:val="26"/>
        </w:rPr>
      </w:pPr>
      <w:r>
        <w:rPr>
          <w:noProof/>
          <w:sz w:val="26"/>
          <w:szCs w:val="26"/>
        </w:rPr>
        <w:drawing>
          <wp:inline distT="0" distB="0" distL="0" distR="0" wp14:anchorId="6279E3AA">
            <wp:extent cx="2782957" cy="2321598"/>
            <wp:effectExtent l="0" t="0" r="0" b="2540"/>
            <wp:docPr id="179" name="Imag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88115" cy="2325901"/>
                    </a:xfrm>
                    <a:prstGeom prst="rect">
                      <a:avLst/>
                    </a:prstGeom>
                    <a:noFill/>
                  </pic:spPr>
                </pic:pic>
              </a:graphicData>
            </a:graphic>
          </wp:inline>
        </w:drawing>
      </w:r>
    </w:p>
    <w:p w:rsidR="00D66961" w:rsidRPr="00D66961" w:rsidRDefault="00D66961" w:rsidP="00D66961">
      <w:pPr>
        <w:jc w:val="both"/>
        <w:rPr>
          <w:sz w:val="26"/>
          <w:szCs w:val="26"/>
        </w:rPr>
      </w:pPr>
      <w:r w:rsidRPr="00D66961">
        <w:rPr>
          <w:sz w:val="26"/>
          <w:szCs w:val="26"/>
        </w:rPr>
        <w:t xml:space="preserve"> </w:t>
      </w:r>
    </w:p>
    <w:p w:rsidR="00D66961" w:rsidRPr="00D66961" w:rsidRDefault="00D66961" w:rsidP="00D66961">
      <w:pPr>
        <w:jc w:val="both"/>
        <w:rPr>
          <w:b/>
          <w:sz w:val="26"/>
          <w:szCs w:val="26"/>
          <w:u w:val="single"/>
        </w:rPr>
      </w:pPr>
      <w:r w:rsidRPr="00D66961">
        <w:rPr>
          <w:b/>
          <w:sz w:val="26"/>
          <w:szCs w:val="26"/>
          <w:u w:val="single"/>
        </w:rPr>
        <w:t xml:space="preserve">Asservissement du moteur </w:t>
      </w:r>
      <w:proofErr w:type="spellStart"/>
      <w:r w:rsidRPr="00D66961">
        <w:rPr>
          <w:b/>
          <w:sz w:val="26"/>
          <w:szCs w:val="26"/>
          <w:u w:val="single"/>
        </w:rPr>
        <w:t>Brushless</w:t>
      </w:r>
      <w:proofErr w:type="spellEnd"/>
      <w:r w:rsidRPr="00D66961">
        <w:rPr>
          <w:b/>
          <w:sz w:val="26"/>
          <w:szCs w:val="26"/>
          <w:u w:val="single"/>
        </w:rPr>
        <w:t xml:space="preserve"> </w:t>
      </w:r>
    </w:p>
    <w:p w:rsidR="00D66961" w:rsidRPr="00BD1728" w:rsidRDefault="00D66961" w:rsidP="00D66961">
      <w:pPr>
        <w:jc w:val="both"/>
        <w:rPr>
          <w:sz w:val="24"/>
          <w:szCs w:val="26"/>
        </w:rPr>
      </w:pPr>
      <w:r w:rsidRPr="00BD1728">
        <w:rPr>
          <w:sz w:val="24"/>
          <w:szCs w:val="26"/>
        </w:rPr>
        <w:t xml:space="preserve">L'asservissement du moteur </w:t>
      </w:r>
      <w:proofErr w:type="spellStart"/>
      <w:r w:rsidRPr="00BD1728">
        <w:rPr>
          <w:sz w:val="24"/>
          <w:szCs w:val="26"/>
        </w:rPr>
        <w:t>Brushless</w:t>
      </w:r>
      <w:proofErr w:type="spellEnd"/>
      <w:r w:rsidRPr="00BD1728">
        <w:rPr>
          <w:sz w:val="24"/>
          <w:szCs w:val="26"/>
        </w:rPr>
        <w:t xml:space="preserve"> comporte deux boucles :</w:t>
      </w:r>
    </w:p>
    <w:p w:rsidR="00D66961" w:rsidRPr="00BD1728" w:rsidRDefault="00D66961" w:rsidP="00616AC5">
      <w:pPr>
        <w:pStyle w:val="Paragraphedeliste"/>
        <w:numPr>
          <w:ilvl w:val="0"/>
          <w:numId w:val="7"/>
        </w:numPr>
        <w:jc w:val="both"/>
        <w:rPr>
          <w:sz w:val="24"/>
          <w:szCs w:val="26"/>
        </w:rPr>
      </w:pPr>
      <w:r w:rsidRPr="00BD1728">
        <w:rPr>
          <w:sz w:val="24"/>
          <w:szCs w:val="26"/>
        </w:rPr>
        <w:t>l'une pour la vitesse/posit</w:t>
      </w:r>
      <w:r w:rsidR="00C87135" w:rsidRPr="00BD1728">
        <w:rPr>
          <w:sz w:val="24"/>
          <w:szCs w:val="26"/>
        </w:rPr>
        <w:t>ion et l'autre pour le couple</w:t>
      </w:r>
    </w:p>
    <w:p w:rsidR="00C87135" w:rsidRPr="00BD1728" w:rsidRDefault="00D66961" w:rsidP="00616AC5">
      <w:pPr>
        <w:pStyle w:val="Paragraphedeliste"/>
        <w:numPr>
          <w:ilvl w:val="0"/>
          <w:numId w:val="7"/>
        </w:numPr>
        <w:jc w:val="both"/>
        <w:rPr>
          <w:sz w:val="24"/>
          <w:szCs w:val="26"/>
        </w:rPr>
      </w:pPr>
      <w:r w:rsidRPr="00BD1728">
        <w:rPr>
          <w:sz w:val="24"/>
          <w:szCs w:val="26"/>
        </w:rPr>
        <w:t>l'amplitude du courant permet de commander le couple tandis que la phase du courant est liée à la position du rotor.</w:t>
      </w:r>
    </w:p>
    <w:p w:rsidR="00BD1728" w:rsidRDefault="00BD1728" w:rsidP="00C87135">
      <w:pPr>
        <w:jc w:val="both"/>
        <w:rPr>
          <w:b/>
          <w:sz w:val="26"/>
          <w:szCs w:val="26"/>
          <w:u w:val="single"/>
        </w:rPr>
      </w:pPr>
    </w:p>
    <w:p w:rsidR="00AD6745" w:rsidRDefault="00AD6745" w:rsidP="00C87135">
      <w:pPr>
        <w:jc w:val="both"/>
        <w:rPr>
          <w:b/>
          <w:sz w:val="26"/>
          <w:szCs w:val="26"/>
          <w:u w:val="single"/>
        </w:rPr>
      </w:pPr>
    </w:p>
    <w:p w:rsidR="00AD6745" w:rsidRDefault="00AD6745" w:rsidP="00C87135">
      <w:pPr>
        <w:jc w:val="both"/>
        <w:rPr>
          <w:b/>
          <w:sz w:val="26"/>
          <w:szCs w:val="26"/>
          <w:u w:val="single"/>
        </w:rPr>
      </w:pPr>
    </w:p>
    <w:p w:rsidR="00BD1728" w:rsidRDefault="00BD1728" w:rsidP="00C87135">
      <w:pPr>
        <w:jc w:val="both"/>
        <w:rPr>
          <w:b/>
          <w:sz w:val="26"/>
          <w:szCs w:val="26"/>
          <w:u w:val="single"/>
        </w:rPr>
      </w:pPr>
    </w:p>
    <w:p w:rsidR="005A4FA7" w:rsidRDefault="005A4FA7" w:rsidP="00C87135">
      <w:pPr>
        <w:jc w:val="both"/>
        <w:rPr>
          <w:b/>
          <w:sz w:val="26"/>
          <w:szCs w:val="26"/>
          <w:u w:val="single"/>
        </w:rPr>
      </w:pPr>
    </w:p>
    <w:p w:rsidR="00C87135" w:rsidRPr="00C87135" w:rsidRDefault="00C87135" w:rsidP="00C87135">
      <w:pPr>
        <w:jc w:val="both"/>
        <w:rPr>
          <w:b/>
          <w:sz w:val="26"/>
          <w:szCs w:val="26"/>
          <w:u w:val="single"/>
        </w:rPr>
      </w:pPr>
      <w:r w:rsidRPr="00C87135">
        <w:rPr>
          <w:b/>
          <w:sz w:val="26"/>
          <w:szCs w:val="26"/>
          <w:u w:val="single"/>
        </w:rPr>
        <w:lastRenderedPageBreak/>
        <w:t xml:space="preserve">Intérêts des moteurs </w:t>
      </w:r>
      <w:proofErr w:type="spellStart"/>
      <w:r w:rsidRPr="00C87135">
        <w:rPr>
          <w:b/>
          <w:sz w:val="26"/>
          <w:szCs w:val="26"/>
          <w:u w:val="single"/>
        </w:rPr>
        <w:t>Brushless</w:t>
      </w:r>
      <w:proofErr w:type="spellEnd"/>
      <w:r w:rsidRPr="00C87135">
        <w:rPr>
          <w:b/>
          <w:sz w:val="26"/>
          <w:szCs w:val="26"/>
          <w:u w:val="single"/>
        </w:rPr>
        <w:t xml:space="preserve"> </w:t>
      </w:r>
    </w:p>
    <w:p w:rsidR="00C87135" w:rsidRPr="00BD1728" w:rsidRDefault="00C87135" w:rsidP="00C87135">
      <w:pPr>
        <w:jc w:val="both"/>
        <w:rPr>
          <w:sz w:val="24"/>
          <w:szCs w:val="26"/>
        </w:rPr>
      </w:pPr>
      <w:r w:rsidRPr="00BD1728">
        <w:rPr>
          <w:sz w:val="24"/>
          <w:szCs w:val="26"/>
        </w:rPr>
        <w:t xml:space="preserve">La liste ci-dessous résume les principaux avantages du moteur </w:t>
      </w:r>
      <w:proofErr w:type="spellStart"/>
      <w:r w:rsidRPr="00BD1728">
        <w:rPr>
          <w:sz w:val="24"/>
          <w:szCs w:val="26"/>
        </w:rPr>
        <w:t>Brushless</w:t>
      </w:r>
      <w:proofErr w:type="spellEnd"/>
      <w:r w:rsidRPr="00BD1728">
        <w:rPr>
          <w:sz w:val="24"/>
          <w:szCs w:val="26"/>
        </w:rPr>
        <w:t xml:space="preserve"> DC par rapport à un moteur à courant continu à balais :</w:t>
      </w:r>
    </w:p>
    <w:p w:rsidR="00C87135" w:rsidRPr="00BD1728" w:rsidRDefault="00C87135" w:rsidP="00616AC5">
      <w:pPr>
        <w:pStyle w:val="Paragraphedeliste"/>
        <w:numPr>
          <w:ilvl w:val="0"/>
          <w:numId w:val="7"/>
        </w:numPr>
        <w:rPr>
          <w:sz w:val="24"/>
          <w:szCs w:val="26"/>
        </w:rPr>
      </w:pPr>
      <w:r w:rsidRPr="00BD1728">
        <w:rPr>
          <w:sz w:val="24"/>
          <w:szCs w:val="26"/>
        </w:rPr>
        <w:t>rendement optimum</w:t>
      </w:r>
    </w:p>
    <w:p w:rsidR="00C87135" w:rsidRPr="00BD1728" w:rsidRDefault="00C87135" w:rsidP="00616AC5">
      <w:pPr>
        <w:pStyle w:val="Paragraphedeliste"/>
        <w:numPr>
          <w:ilvl w:val="0"/>
          <w:numId w:val="7"/>
        </w:numPr>
        <w:rPr>
          <w:sz w:val="24"/>
          <w:szCs w:val="26"/>
        </w:rPr>
      </w:pPr>
      <w:r w:rsidRPr="00BD1728">
        <w:rPr>
          <w:sz w:val="24"/>
          <w:szCs w:val="26"/>
        </w:rPr>
        <w:t>pas de chute de tension due au collecteur</w:t>
      </w:r>
    </w:p>
    <w:p w:rsidR="00C87135" w:rsidRPr="00BD1728" w:rsidRDefault="00C87135" w:rsidP="00616AC5">
      <w:pPr>
        <w:pStyle w:val="Paragraphedeliste"/>
        <w:numPr>
          <w:ilvl w:val="0"/>
          <w:numId w:val="7"/>
        </w:numPr>
        <w:rPr>
          <w:sz w:val="24"/>
          <w:szCs w:val="26"/>
        </w:rPr>
      </w:pPr>
      <w:r w:rsidRPr="00BD1728">
        <w:rPr>
          <w:sz w:val="24"/>
          <w:szCs w:val="26"/>
        </w:rPr>
        <w:t>pas de friction du collecteur</w:t>
      </w:r>
    </w:p>
    <w:p w:rsidR="00C87135" w:rsidRPr="00BD1728" w:rsidRDefault="00C87135" w:rsidP="00616AC5">
      <w:pPr>
        <w:pStyle w:val="Paragraphedeliste"/>
        <w:numPr>
          <w:ilvl w:val="0"/>
          <w:numId w:val="7"/>
        </w:numPr>
        <w:rPr>
          <w:sz w:val="24"/>
          <w:szCs w:val="26"/>
        </w:rPr>
      </w:pPr>
      <w:r w:rsidRPr="00BD1728">
        <w:rPr>
          <w:sz w:val="24"/>
          <w:szCs w:val="26"/>
        </w:rPr>
        <w:t>grande durée de vie, fiabilité</w:t>
      </w:r>
    </w:p>
    <w:p w:rsidR="00C87135" w:rsidRPr="00BD1728" w:rsidRDefault="00C87135" w:rsidP="00616AC5">
      <w:pPr>
        <w:pStyle w:val="Paragraphedeliste"/>
        <w:numPr>
          <w:ilvl w:val="0"/>
          <w:numId w:val="7"/>
        </w:numPr>
        <w:rPr>
          <w:sz w:val="24"/>
          <w:szCs w:val="26"/>
        </w:rPr>
      </w:pPr>
      <w:r w:rsidRPr="00BD1728">
        <w:rPr>
          <w:sz w:val="24"/>
          <w:szCs w:val="26"/>
        </w:rPr>
        <w:t>souplesse en vitesse, si le variateur est bien conçu</w:t>
      </w:r>
    </w:p>
    <w:p w:rsidR="00C87135" w:rsidRPr="00BD1728" w:rsidRDefault="00C87135" w:rsidP="00616AC5">
      <w:pPr>
        <w:pStyle w:val="Paragraphedeliste"/>
        <w:numPr>
          <w:ilvl w:val="0"/>
          <w:numId w:val="7"/>
        </w:numPr>
        <w:rPr>
          <w:sz w:val="24"/>
          <w:szCs w:val="26"/>
        </w:rPr>
      </w:pPr>
      <w:r w:rsidRPr="00BD1728">
        <w:rPr>
          <w:sz w:val="24"/>
          <w:szCs w:val="26"/>
        </w:rPr>
        <w:t>taille et poids avantageux</w:t>
      </w:r>
    </w:p>
    <w:p w:rsidR="00C87135" w:rsidRPr="00BD1728" w:rsidRDefault="00C87135" w:rsidP="00616AC5">
      <w:pPr>
        <w:pStyle w:val="Paragraphedeliste"/>
        <w:numPr>
          <w:ilvl w:val="0"/>
          <w:numId w:val="7"/>
        </w:numPr>
        <w:rPr>
          <w:sz w:val="24"/>
          <w:szCs w:val="26"/>
        </w:rPr>
      </w:pPr>
      <w:r w:rsidRPr="00BD1728">
        <w:rPr>
          <w:sz w:val="24"/>
          <w:szCs w:val="26"/>
        </w:rPr>
        <w:t>pas de collecteur et de balais</w:t>
      </w:r>
    </w:p>
    <w:p w:rsidR="00C87135" w:rsidRPr="00BD1728" w:rsidRDefault="00C87135" w:rsidP="00616AC5">
      <w:pPr>
        <w:pStyle w:val="Paragraphedeliste"/>
        <w:numPr>
          <w:ilvl w:val="0"/>
          <w:numId w:val="7"/>
        </w:numPr>
        <w:rPr>
          <w:sz w:val="24"/>
          <w:szCs w:val="26"/>
        </w:rPr>
      </w:pPr>
      <w:r w:rsidRPr="00BD1728">
        <w:rPr>
          <w:sz w:val="24"/>
          <w:szCs w:val="26"/>
        </w:rPr>
        <w:t>moins de parasites électriques</w:t>
      </w:r>
    </w:p>
    <w:p w:rsidR="00C87135" w:rsidRPr="00BD1728" w:rsidRDefault="00C87135" w:rsidP="00616AC5">
      <w:pPr>
        <w:pStyle w:val="Paragraphedeliste"/>
        <w:numPr>
          <w:ilvl w:val="0"/>
          <w:numId w:val="7"/>
        </w:numPr>
        <w:rPr>
          <w:sz w:val="24"/>
          <w:szCs w:val="26"/>
        </w:rPr>
      </w:pPr>
      <w:r w:rsidRPr="00BD1728">
        <w:rPr>
          <w:sz w:val="24"/>
          <w:szCs w:val="26"/>
        </w:rPr>
        <w:t>moins de bruit acoustique</w:t>
      </w:r>
    </w:p>
    <w:p w:rsidR="00C87135" w:rsidRPr="00BD1728" w:rsidRDefault="00C87135" w:rsidP="00616AC5">
      <w:pPr>
        <w:pStyle w:val="Paragraphedeliste"/>
        <w:numPr>
          <w:ilvl w:val="0"/>
          <w:numId w:val="7"/>
        </w:numPr>
        <w:rPr>
          <w:sz w:val="24"/>
          <w:szCs w:val="26"/>
        </w:rPr>
      </w:pPr>
      <w:r w:rsidRPr="00BD1728">
        <w:rPr>
          <w:sz w:val="24"/>
          <w:szCs w:val="26"/>
        </w:rPr>
        <w:t>pas de vibrations des balais à haute vitesse</w:t>
      </w:r>
    </w:p>
    <w:p w:rsidR="00C87135" w:rsidRPr="00BD1728" w:rsidRDefault="00C87135" w:rsidP="00616AC5">
      <w:pPr>
        <w:pStyle w:val="Paragraphedeliste"/>
        <w:numPr>
          <w:ilvl w:val="0"/>
          <w:numId w:val="7"/>
        </w:numPr>
        <w:rPr>
          <w:sz w:val="24"/>
          <w:szCs w:val="26"/>
        </w:rPr>
      </w:pPr>
      <w:r w:rsidRPr="00BD1728">
        <w:rPr>
          <w:sz w:val="24"/>
          <w:szCs w:val="26"/>
        </w:rPr>
        <w:t>temps de démarrage court</w:t>
      </w:r>
    </w:p>
    <w:p w:rsidR="005A4FA7" w:rsidRPr="00BD1728" w:rsidRDefault="00C87135" w:rsidP="00616AC5">
      <w:pPr>
        <w:pStyle w:val="Paragraphedeliste"/>
        <w:numPr>
          <w:ilvl w:val="0"/>
          <w:numId w:val="7"/>
        </w:numPr>
        <w:rPr>
          <w:sz w:val="24"/>
          <w:szCs w:val="26"/>
        </w:rPr>
      </w:pPr>
      <w:r w:rsidRPr="00BD1728">
        <w:rPr>
          <w:sz w:val="24"/>
          <w:szCs w:val="26"/>
        </w:rPr>
        <w:t>moins de débris, de résidus et de poussières.</w:t>
      </w:r>
    </w:p>
    <w:p w:rsidR="00472B97" w:rsidRDefault="00472B97" w:rsidP="005A4FA7">
      <w:pPr>
        <w:rPr>
          <w:sz w:val="26"/>
          <w:szCs w:val="26"/>
        </w:rPr>
      </w:pPr>
    </w:p>
    <w:p w:rsidR="00AD6745" w:rsidRDefault="00AD6745" w:rsidP="005A4FA7">
      <w:pPr>
        <w:rPr>
          <w:sz w:val="26"/>
          <w:szCs w:val="26"/>
        </w:rPr>
      </w:pPr>
    </w:p>
    <w:p w:rsidR="00AD6745" w:rsidRPr="00033381" w:rsidRDefault="00AD6745" w:rsidP="0088531F">
      <w:pPr>
        <w:pStyle w:val="Titre3"/>
        <w:numPr>
          <w:ilvl w:val="1"/>
          <w:numId w:val="15"/>
        </w:numPr>
        <w:rPr>
          <w:sz w:val="26"/>
          <w:szCs w:val="26"/>
        </w:rPr>
      </w:pPr>
      <w:bookmarkStart w:id="10" w:name="_Toc482272242"/>
      <w:r w:rsidRPr="00033381">
        <w:rPr>
          <w:sz w:val="26"/>
          <w:szCs w:val="26"/>
        </w:rPr>
        <w:t>Batterie Lithium</w:t>
      </w:r>
      <w:bookmarkEnd w:id="10"/>
    </w:p>
    <w:p w:rsidR="00AD6745" w:rsidRDefault="00AD6745">
      <w:pPr>
        <w:spacing w:after="200" w:line="276" w:lineRule="auto"/>
      </w:pPr>
    </w:p>
    <w:p w:rsidR="00AD6745" w:rsidRPr="00427DBA" w:rsidRDefault="00AD6745" w:rsidP="00AD6745">
      <w:pPr>
        <w:spacing w:after="200" w:line="276" w:lineRule="auto"/>
        <w:jc w:val="both"/>
        <w:rPr>
          <w:rFonts w:eastAsia="Times New Roman"/>
          <w:b/>
          <w:bCs/>
          <w:kern w:val="0"/>
          <w:sz w:val="24"/>
          <w:szCs w:val="24"/>
          <w:u w:val="single"/>
          <w14:ligatures w14:val="none"/>
        </w:rPr>
      </w:pPr>
      <w:r w:rsidRPr="00427DBA">
        <w:rPr>
          <w:rFonts w:eastAsia="Times New Roman"/>
          <w:b/>
          <w:bCs/>
          <w:kern w:val="0"/>
          <w:sz w:val="24"/>
          <w:szCs w:val="24"/>
          <w:u w:val="single"/>
          <w14:ligatures w14:val="none"/>
        </w:rPr>
        <w:t>Constitution d’une batterie Lithium :</w:t>
      </w:r>
    </w:p>
    <w:p w:rsidR="00AD6745" w:rsidRPr="00427DBA" w:rsidRDefault="00AD6745" w:rsidP="00AD6745">
      <w:pPr>
        <w:spacing w:after="200" w:line="276" w:lineRule="auto"/>
        <w:jc w:val="both"/>
        <w:rPr>
          <w:rFonts w:eastAsia="Times New Roman"/>
          <w:b/>
          <w:bCs/>
          <w:kern w:val="0"/>
          <w:sz w:val="24"/>
          <w:szCs w:val="24"/>
          <w:u w:val="single"/>
          <w14:ligatures w14:val="none"/>
        </w:rPr>
      </w:pPr>
    </w:p>
    <w:p w:rsidR="00AD6745" w:rsidRPr="00427DBA" w:rsidRDefault="00AD6745" w:rsidP="00AD6745">
      <w:pPr>
        <w:spacing w:after="200" w:line="276" w:lineRule="auto"/>
        <w:jc w:val="both"/>
        <w:rPr>
          <w:rFonts w:eastAsia="Times New Roman"/>
          <w:bCs/>
          <w:kern w:val="0"/>
          <w:sz w:val="24"/>
          <w:szCs w:val="24"/>
          <w14:ligatures w14:val="none"/>
        </w:rPr>
      </w:pPr>
      <w:r w:rsidRPr="00427DBA">
        <w:rPr>
          <w:rFonts w:eastAsia="Times New Roman"/>
          <w:bCs/>
          <w:kern w:val="0"/>
          <w:sz w:val="24"/>
          <w:szCs w:val="24"/>
          <w14:ligatures w14:val="none"/>
        </w:rPr>
        <w:t xml:space="preserve">Une batterie Lithium pour vélo est constituée de cellules (appelées aussi éléments) assemblées en série ou en série/parallèle et d’un circuit électronique permettant la gestion en charge et en décharge des cellules ; ce circuit est appelé « BMS » pour </w:t>
      </w:r>
      <w:proofErr w:type="spellStart"/>
      <w:r w:rsidRPr="00427DBA">
        <w:rPr>
          <w:rFonts w:eastAsia="Times New Roman"/>
          <w:bCs/>
          <w:kern w:val="0"/>
          <w:sz w:val="24"/>
          <w:szCs w:val="24"/>
          <w14:ligatures w14:val="none"/>
        </w:rPr>
        <w:t>Battery</w:t>
      </w:r>
      <w:proofErr w:type="spellEnd"/>
      <w:r w:rsidRPr="00427DBA">
        <w:rPr>
          <w:rFonts w:eastAsia="Times New Roman"/>
          <w:bCs/>
          <w:kern w:val="0"/>
          <w:sz w:val="24"/>
          <w:szCs w:val="24"/>
          <w14:ligatures w14:val="none"/>
        </w:rPr>
        <w:t xml:space="preserve"> Management System.</w:t>
      </w:r>
    </w:p>
    <w:p w:rsidR="00AD6745" w:rsidRPr="00427DBA" w:rsidRDefault="00AD6745" w:rsidP="00AD6745">
      <w:pPr>
        <w:spacing w:after="200" w:line="276" w:lineRule="auto"/>
        <w:jc w:val="both"/>
        <w:rPr>
          <w:rFonts w:eastAsia="Times New Roman"/>
          <w:bCs/>
          <w:kern w:val="0"/>
          <w:sz w:val="24"/>
          <w:szCs w:val="24"/>
          <w14:ligatures w14:val="none"/>
        </w:rPr>
      </w:pPr>
    </w:p>
    <w:p w:rsidR="00C775D8" w:rsidRPr="00C775D8" w:rsidRDefault="00C775D8" w:rsidP="00C775D8">
      <w:pPr>
        <w:spacing w:before="150" w:after="225" w:line="240" w:lineRule="auto"/>
        <w:jc w:val="both"/>
        <w:rPr>
          <w:rFonts w:eastAsia="Times New Roman"/>
          <w:kern w:val="0"/>
          <w:sz w:val="24"/>
          <w:szCs w:val="24"/>
          <w:u w:val="single"/>
          <w14:ligatures w14:val="none"/>
        </w:rPr>
      </w:pPr>
      <w:r w:rsidRPr="00C775D8">
        <w:rPr>
          <w:rFonts w:eastAsia="Times New Roman"/>
          <w:b/>
          <w:bCs/>
          <w:kern w:val="0"/>
          <w:sz w:val="24"/>
          <w:szCs w:val="24"/>
          <w:u w:val="single"/>
          <w14:ligatures w14:val="none"/>
        </w:rPr>
        <w:t>Les différentes batteries Lithium :</w:t>
      </w:r>
    </w:p>
    <w:p w:rsidR="00C775D8" w:rsidRPr="00C775D8" w:rsidRDefault="00C775D8" w:rsidP="00C775D8">
      <w:pPr>
        <w:spacing w:before="100" w:beforeAutospacing="1" w:after="100" w:afterAutospacing="1" w:line="240" w:lineRule="auto"/>
        <w:jc w:val="both"/>
        <w:rPr>
          <w:rFonts w:eastAsia="Times New Roman"/>
          <w:kern w:val="0"/>
          <w:sz w:val="24"/>
          <w:szCs w:val="24"/>
          <w14:ligatures w14:val="none"/>
        </w:rPr>
      </w:pPr>
      <w:r w:rsidRPr="00C775D8">
        <w:rPr>
          <w:rFonts w:eastAsia="Times New Roman"/>
          <w:kern w:val="0"/>
          <w:sz w:val="24"/>
          <w:szCs w:val="24"/>
          <w14:ligatures w14:val="none"/>
        </w:rPr>
        <w:t>Il existe deux familles de batteries Lithium : Lithium-métal et Lithium-ion.</w:t>
      </w:r>
    </w:p>
    <w:p w:rsidR="00C775D8" w:rsidRPr="00C775D8" w:rsidRDefault="00C775D8" w:rsidP="00C775D8">
      <w:pPr>
        <w:spacing w:before="100" w:beforeAutospacing="1" w:after="100" w:afterAutospacing="1" w:line="240" w:lineRule="auto"/>
        <w:jc w:val="both"/>
        <w:rPr>
          <w:rFonts w:eastAsia="Times New Roman"/>
          <w:kern w:val="0"/>
          <w:sz w:val="24"/>
          <w:szCs w:val="24"/>
          <w14:ligatures w14:val="none"/>
        </w:rPr>
      </w:pPr>
      <w:r w:rsidRPr="00C775D8">
        <w:rPr>
          <w:rFonts w:eastAsia="Times New Roman"/>
          <w:kern w:val="0"/>
          <w:sz w:val="24"/>
          <w:szCs w:val="24"/>
          <w14:ligatures w14:val="none"/>
        </w:rPr>
        <w:t xml:space="preserve">Il existe différents types de batteries Lithium-ion ; les plus couramment rencontrées sont : Lithium </w:t>
      </w:r>
      <w:proofErr w:type="spellStart"/>
      <w:r w:rsidRPr="00C775D8">
        <w:rPr>
          <w:rFonts w:eastAsia="Times New Roman"/>
          <w:kern w:val="0"/>
          <w:sz w:val="24"/>
          <w:szCs w:val="24"/>
          <w14:ligatures w14:val="none"/>
        </w:rPr>
        <w:t>Manganese</w:t>
      </w:r>
      <w:proofErr w:type="spellEnd"/>
      <w:r w:rsidRPr="00C775D8">
        <w:rPr>
          <w:rFonts w:eastAsia="Times New Roman"/>
          <w:kern w:val="0"/>
          <w:sz w:val="24"/>
          <w:szCs w:val="24"/>
          <w14:ligatures w14:val="none"/>
        </w:rPr>
        <w:t xml:space="preserve"> (</w:t>
      </w:r>
      <w:proofErr w:type="spellStart"/>
      <w:r w:rsidRPr="00C775D8">
        <w:rPr>
          <w:rFonts w:eastAsia="Times New Roman"/>
          <w:kern w:val="0"/>
          <w:sz w:val="24"/>
          <w:szCs w:val="24"/>
          <w14:ligatures w14:val="none"/>
        </w:rPr>
        <w:t>LiMn</w:t>
      </w:r>
      <w:proofErr w:type="spellEnd"/>
      <w:r w:rsidRPr="00C775D8">
        <w:rPr>
          <w:rFonts w:eastAsia="Times New Roman"/>
          <w:kern w:val="0"/>
          <w:sz w:val="24"/>
          <w:szCs w:val="24"/>
          <w14:ligatures w14:val="none"/>
        </w:rPr>
        <w:t xml:space="preserve">), Lithium fer Phosphate (LiFePO4), Lithium Nickel </w:t>
      </w:r>
      <w:proofErr w:type="spellStart"/>
      <w:r w:rsidRPr="00C775D8">
        <w:rPr>
          <w:rFonts w:eastAsia="Times New Roman"/>
          <w:kern w:val="0"/>
          <w:sz w:val="24"/>
          <w:szCs w:val="24"/>
          <w14:ligatures w14:val="none"/>
        </w:rPr>
        <w:t>Manganese</w:t>
      </w:r>
      <w:proofErr w:type="spellEnd"/>
      <w:r w:rsidRPr="00C775D8">
        <w:rPr>
          <w:rFonts w:eastAsia="Times New Roman"/>
          <w:kern w:val="0"/>
          <w:sz w:val="24"/>
          <w:szCs w:val="24"/>
          <w14:ligatures w14:val="none"/>
        </w:rPr>
        <w:t xml:space="preserve"> Cobalt (</w:t>
      </w:r>
      <w:proofErr w:type="spellStart"/>
      <w:r w:rsidRPr="00C775D8">
        <w:rPr>
          <w:rFonts w:eastAsia="Times New Roman"/>
          <w:kern w:val="0"/>
          <w:sz w:val="24"/>
          <w:szCs w:val="24"/>
          <w14:ligatures w14:val="none"/>
        </w:rPr>
        <w:t>LiNiMnCo</w:t>
      </w:r>
      <w:proofErr w:type="spellEnd"/>
      <w:r w:rsidRPr="00C775D8">
        <w:rPr>
          <w:rFonts w:eastAsia="Times New Roman"/>
          <w:kern w:val="0"/>
          <w:sz w:val="24"/>
          <w:szCs w:val="24"/>
          <w14:ligatures w14:val="none"/>
        </w:rPr>
        <w:t>) et Lithium-ion polymère</w:t>
      </w:r>
    </w:p>
    <w:p w:rsidR="00C775D8" w:rsidRPr="00C775D8" w:rsidRDefault="00C775D8" w:rsidP="00C775D8">
      <w:pPr>
        <w:spacing w:before="100" w:beforeAutospacing="1" w:after="100" w:afterAutospacing="1" w:line="240" w:lineRule="auto"/>
        <w:jc w:val="both"/>
        <w:rPr>
          <w:rFonts w:eastAsia="Times New Roman"/>
          <w:kern w:val="0"/>
          <w:sz w:val="24"/>
          <w:szCs w:val="24"/>
          <w14:ligatures w14:val="none"/>
        </w:rPr>
      </w:pPr>
      <w:r w:rsidRPr="00C775D8">
        <w:rPr>
          <w:rFonts w:eastAsia="Times New Roman"/>
          <w:kern w:val="0"/>
          <w:sz w:val="24"/>
          <w:szCs w:val="24"/>
          <w14:ligatures w14:val="none"/>
        </w:rPr>
        <w:t>Dans une batterie Lithium-ion, des ions Lithium se déplacent de l’anode vers la cathode durant la décharge de la batterie et inversement durant la charge. L’électrolyte est un polymère gélifié dans les batteries lithium-ion Polymère et une solution saline dans les autres types de batteries Lithium-ion. L’électrolyte évite la dégradation des électrodes.</w:t>
      </w:r>
    </w:p>
    <w:p w:rsidR="00C775D8" w:rsidRPr="00C775D8" w:rsidRDefault="00C775D8" w:rsidP="00C775D8">
      <w:pPr>
        <w:spacing w:before="100" w:beforeAutospacing="1" w:after="100" w:afterAutospacing="1" w:line="240" w:lineRule="auto"/>
        <w:jc w:val="both"/>
        <w:rPr>
          <w:rFonts w:eastAsia="Times New Roman"/>
          <w:kern w:val="0"/>
          <w:sz w:val="24"/>
          <w:szCs w:val="24"/>
          <w14:ligatures w14:val="none"/>
        </w:rPr>
      </w:pPr>
      <w:r w:rsidRPr="00C775D8">
        <w:rPr>
          <w:rFonts w:eastAsia="Times New Roman"/>
          <w:kern w:val="0"/>
          <w:sz w:val="24"/>
          <w:szCs w:val="24"/>
          <w14:ligatures w14:val="none"/>
        </w:rPr>
        <w:t>Les batteries Lithium-Ion ont une densité énergétique comprise entre 90Wh/Kg pour les LiFePO4 et 180Wh/Kg pour les Lithium-ion polymère.</w:t>
      </w:r>
    </w:p>
    <w:p w:rsidR="00C775D8" w:rsidRPr="00C775D8" w:rsidRDefault="00C775D8" w:rsidP="00C775D8">
      <w:pPr>
        <w:spacing w:before="100" w:beforeAutospacing="1" w:after="100" w:afterAutospacing="1" w:line="240" w:lineRule="auto"/>
        <w:jc w:val="both"/>
        <w:rPr>
          <w:rFonts w:eastAsia="Times New Roman"/>
          <w:kern w:val="0"/>
          <w:sz w:val="24"/>
          <w:szCs w:val="24"/>
          <w14:ligatures w14:val="none"/>
        </w:rPr>
      </w:pPr>
      <w:r w:rsidRPr="00C775D8">
        <w:rPr>
          <w:rFonts w:eastAsia="Times New Roman"/>
          <w:kern w:val="0"/>
          <w:sz w:val="24"/>
          <w:szCs w:val="24"/>
          <w14:ligatures w14:val="none"/>
        </w:rPr>
        <w:t>Les batteries Lithium-</w:t>
      </w:r>
      <w:proofErr w:type="spellStart"/>
      <w:r w:rsidRPr="00C775D8">
        <w:rPr>
          <w:rFonts w:eastAsia="Times New Roman"/>
          <w:kern w:val="0"/>
          <w:sz w:val="24"/>
          <w:szCs w:val="24"/>
          <w14:ligatures w14:val="none"/>
        </w:rPr>
        <w:t>Metal</w:t>
      </w:r>
      <w:proofErr w:type="spellEnd"/>
      <w:r w:rsidRPr="00C775D8">
        <w:rPr>
          <w:rFonts w:eastAsia="Times New Roman"/>
          <w:kern w:val="0"/>
          <w:sz w:val="24"/>
          <w:szCs w:val="24"/>
          <w14:ligatures w14:val="none"/>
        </w:rPr>
        <w:t xml:space="preserve"> ont une densité énergétique de 110Wh/Kg</w:t>
      </w:r>
    </w:p>
    <w:p w:rsidR="00C775D8" w:rsidRPr="00C775D8" w:rsidRDefault="00C775D8" w:rsidP="00C775D8">
      <w:pPr>
        <w:spacing w:before="100" w:beforeAutospacing="1" w:after="100" w:afterAutospacing="1" w:line="240" w:lineRule="auto"/>
        <w:jc w:val="both"/>
        <w:rPr>
          <w:rFonts w:eastAsia="Times New Roman"/>
          <w:kern w:val="0"/>
          <w:sz w:val="24"/>
          <w:szCs w:val="24"/>
          <w14:ligatures w14:val="none"/>
        </w:rPr>
      </w:pPr>
      <w:r w:rsidRPr="00C775D8">
        <w:rPr>
          <w:rFonts w:eastAsia="Times New Roman"/>
          <w:kern w:val="0"/>
          <w:sz w:val="24"/>
          <w:szCs w:val="24"/>
          <w14:ligatures w14:val="none"/>
        </w:rPr>
        <w:lastRenderedPageBreak/>
        <w:t>Les batteries Lithium-ion Polymère sont souples, ce qui leur permet de prendre des formes fines et variées.</w:t>
      </w:r>
    </w:p>
    <w:p w:rsidR="00C775D8" w:rsidRPr="00427DBA" w:rsidRDefault="00C775D8" w:rsidP="00C775D8">
      <w:pPr>
        <w:spacing w:before="100" w:beforeAutospacing="1" w:after="100" w:afterAutospacing="1" w:line="240" w:lineRule="auto"/>
        <w:jc w:val="both"/>
        <w:rPr>
          <w:rFonts w:eastAsia="Times New Roman"/>
          <w:kern w:val="0"/>
          <w:sz w:val="24"/>
          <w:szCs w:val="24"/>
          <w14:ligatures w14:val="none"/>
        </w:rPr>
      </w:pPr>
      <w:r w:rsidRPr="00C775D8">
        <w:rPr>
          <w:rFonts w:eastAsia="Times New Roman"/>
          <w:kern w:val="0"/>
          <w:sz w:val="24"/>
          <w:szCs w:val="24"/>
          <w14:ligatures w14:val="none"/>
        </w:rPr>
        <w:t>Une batterie Lithium-Ion est recyclable à 80% (contre 98% pour une batterie Plomb).</w:t>
      </w:r>
    </w:p>
    <w:p w:rsidR="00637136" w:rsidRDefault="00637136" w:rsidP="00C775D8">
      <w:pPr>
        <w:spacing w:after="200" w:line="276" w:lineRule="auto"/>
        <w:rPr>
          <w:u w:val="single"/>
        </w:rPr>
      </w:pPr>
    </w:p>
    <w:p w:rsidR="00402AE0" w:rsidRDefault="00402AE0" w:rsidP="00C775D8">
      <w:pPr>
        <w:spacing w:after="200" w:line="276" w:lineRule="auto"/>
        <w:rPr>
          <w:u w:val="single"/>
        </w:rPr>
      </w:pPr>
    </w:p>
    <w:p w:rsidR="00402AE0" w:rsidRPr="00427DBA" w:rsidRDefault="00402AE0" w:rsidP="00402AE0">
      <w:pPr>
        <w:spacing w:after="200" w:line="276" w:lineRule="auto"/>
        <w:rPr>
          <w:sz w:val="24"/>
          <w:u w:val="single"/>
        </w:rPr>
      </w:pPr>
      <w:r w:rsidRPr="00427DBA">
        <w:rPr>
          <w:b/>
          <w:bCs/>
          <w:sz w:val="24"/>
          <w:u w:val="single"/>
        </w:rPr>
        <w:t>Quel est le rôle du BMS ?</w:t>
      </w:r>
    </w:p>
    <w:p w:rsidR="00402AE0" w:rsidRPr="00427DBA" w:rsidRDefault="00402AE0" w:rsidP="00402AE0">
      <w:pPr>
        <w:spacing w:after="200" w:line="276" w:lineRule="auto"/>
        <w:jc w:val="both"/>
        <w:rPr>
          <w:sz w:val="24"/>
        </w:rPr>
      </w:pPr>
      <w:r w:rsidRPr="00427DBA">
        <w:rPr>
          <w:sz w:val="24"/>
        </w:rPr>
        <w:t>Le BMS est une carte électronique dont le rôle est de réguler la charge et la décharge de chaque élément constitutif d’une batterie.</w:t>
      </w:r>
    </w:p>
    <w:p w:rsidR="00402AE0" w:rsidRPr="00427DBA" w:rsidRDefault="00402AE0" w:rsidP="00402AE0">
      <w:pPr>
        <w:spacing w:after="200" w:line="276" w:lineRule="auto"/>
        <w:jc w:val="both"/>
        <w:rPr>
          <w:sz w:val="24"/>
        </w:rPr>
      </w:pPr>
      <w:r w:rsidRPr="00427DBA">
        <w:rPr>
          <w:sz w:val="24"/>
        </w:rPr>
        <w:t>Pour la régulation de la batterie, le BMS contrôle plusieurs données qui sont : La tension des éléments, leur température, leur état de charge ou de décharge, l’intensité d’entrée (pour la charge) ou de sortie (pour la décharge).</w:t>
      </w:r>
    </w:p>
    <w:p w:rsidR="00402AE0" w:rsidRPr="00427DBA" w:rsidRDefault="00402AE0" w:rsidP="00402AE0">
      <w:pPr>
        <w:spacing w:after="200" w:line="276" w:lineRule="auto"/>
        <w:jc w:val="both"/>
        <w:rPr>
          <w:sz w:val="24"/>
        </w:rPr>
      </w:pPr>
      <w:r w:rsidRPr="00427DBA">
        <w:rPr>
          <w:sz w:val="24"/>
        </w:rPr>
        <w:t>Notez cependant, que certains BMS n’intègrent pas toutes ces fonctions. Sur les batteries d’entrée de gamme, le BMS assure seulement la coupure seuil haut (pour éviter de dépasser la tension maxi des cellules) et la coupure seuil bas (pour éviter la décharge profonde du pack).</w:t>
      </w:r>
    </w:p>
    <w:p w:rsidR="00402AE0" w:rsidRPr="00427DBA" w:rsidRDefault="00402AE0" w:rsidP="00402AE0">
      <w:pPr>
        <w:spacing w:after="200" w:line="276" w:lineRule="auto"/>
        <w:jc w:val="both"/>
        <w:rPr>
          <w:sz w:val="24"/>
        </w:rPr>
      </w:pPr>
      <w:r w:rsidRPr="00427DBA">
        <w:rPr>
          <w:sz w:val="24"/>
        </w:rPr>
        <w:t>Les BMS les plus perfectionnés peuvent enregistrer un historique de la vie de la batterie comme par exemple le nombre de cycles effectués par la batterie, le courant maximum de décharge ou de charge ou encore l’énergie totale délivrée par la batterie depuis sa sortie d’usine.</w:t>
      </w:r>
    </w:p>
    <w:p w:rsidR="00EB7F09" w:rsidRDefault="00402AE0" w:rsidP="00EB7F09">
      <w:pPr>
        <w:spacing w:after="200" w:line="276" w:lineRule="auto"/>
        <w:rPr>
          <w:sz w:val="24"/>
        </w:rPr>
      </w:pPr>
      <w:r w:rsidRPr="00427DBA">
        <w:rPr>
          <w:sz w:val="24"/>
        </w:rPr>
        <w:t>Le rôle du BMS est donc d’optimiser au mieux l’utilisation de la batterie et de la protéger contre une mauvaise utilisation (intensité de charge ou de déchar</w:t>
      </w:r>
      <w:r w:rsidR="00EB7F09">
        <w:rPr>
          <w:sz w:val="24"/>
        </w:rPr>
        <w:t>ge trop importante par exemple).</w:t>
      </w:r>
    </w:p>
    <w:p w:rsidR="00EB7F09" w:rsidRDefault="00EB7F09" w:rsidP="00EB7F09">
      <w:pPr>
        <w:spacing w:after="200" w:line="276" w:lineRule="auto"/>
        <w:rPr>
          <w:sz w:val="24"/>
        </w:rPr>
      </w:pPr>
    </w:p>
    <w:p w:rsidR="00EB7F09" w:rsidRDefault="00EB7F09" w:rsidP="00EB7F09">
      <w:pPr>
        <w:spacing w:after="200" w:line="276" w:lineRule="auto"/>
        <w:jc w:val="center"/>
        <w:rPr>
          <w:sz w:val="24"/>
        </w:rPr>
      </w:pPr>
      <w:r>
        <w:rPr>
          <w:b/>
          <w:noProof/>
          <w:color w:val="000000" w:themeColor="text1"/>
          <w:spacing w:val="10"/>
          <w:sz w:val="26"/>
          <w:szCs w:val="26"/>
        </w:rPr>
        <w:drawing>
          <wp:inline distT="0" distB="0" distL="0" distR="0">
            <wp:extent cx="5168347" cy="2389379"/>
            <wp:effectExtent l="0" t="0" r="0" b="0"/>
            <wp:docPr id="180" name="Imag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url.jpg"/>
                    <pic:cNvPicPr/>
                  </pic:nvPicPr>
                  <pic:blipFill>
                    <a:blip r:embed="rId17">
                      <a:extLst>
                        <a:ext uri="{28A0092B-C50C-407E-A947-70E740481C1C}">
                          <a14:useLocalDpi xmlns:a14="http://schemas.microsoft.com/office/drawing/2010/main" val="0"/>
                        </a:ext>
                      </a:extLst>
                    </a:blip>
                    <a:stretch>
                      <a:fillRect/>
                    </a:stretch>
                  </pic:blipFill>
                  <pic:spPr>
                    <a:xfrm>
                      <a:off x="0" y="0"/>
                      <a:ext cx="5171255" cy="2390723"/>
                    </a:xfrm>
                    <a:prstGeom prst="rect">
                      <a:avLst/>
                    </a:prstGeom>
                  </pic:spPr>
                </pic:pic>
              </a:graphicData>
            </a:graphic>
          </wp:inline>
        </w:drawing>
      </w:r>
    </w:p>
    <w:p w:rsidR="00254057" w:rsidRPr="00EB7F09" w:rsidRDefault="00EB7F09" w:rsidP="00EB7F09">
      <w:pPr>
        <w:spacing w:after="200" w:line="276" w:lineRule="auto"/>
        <w:rPr>
          <w:sz w:val="24"/>
        </w:rPr>
      </w:pPr>
      <w:r>
        <w:rPr>
          <w:sz w:val="24"/>
        </w:rPr>
        <w:br w:type="page"/>
      </w:r>
    </w:p>
    <w:p w:rsidR="00273D67" w:rsidRDefault="00273D67" w:rsidP="0088531F">
      <w:pPr>
        <w:pStyle w:val="Titre3"/>
        <w:numPr>
          <w:ilvl w:val="1"/>
          <w:numId w:val="15"/>
        </w:numPr>
        <w:rPr>
          <w:sz w:val="26"/>
          <w:szCs w:val="26"/>
        </w:rPr>
      </w:pPr>
      <w:bookmarkStart w:id="11" w:name="_Toc482272243"/>
      <w:r w:rsidRPr="00273D67">
        <w:rPr>
          <w:sz w:val="26"/>
          <w:szCs w:val="26"/>
        </w:rPr>
        <w:lastRenderedPageBreak/>
        <w:t>Contrôleur du moteur</w:t>
      </w:r>
      <w:bookmarkEnd w:id="11"/>
    </w:p>
    <w:p w:rsidR="00173801" w:rsidRDefault="00173801">
      <w:pPr>
        <w:spacing w:after="200" w:line="276" w:lineRule="auto"/>
        <w:rPr>
          <w:sz w:val="26"/>
          <w:szCs w:val="26"/>
        </w:rPr>
      </w:pPr>
    </w:p>
    <w:p w:rsidR="00173801" w:rsidRDefault="00173801" w:rsidP="00173801">
      <w:pPr>
        <w:pStyle w:val="NormalWeb"/>
        <w:jc w:val="both"/>
        <w:rPr>
          <w:rFonts w:asciiTheme="minorHAnsi" w:hAnsiTheme="minorHAnsi" w:cs="Arial"/>
          <w:color w:val="333333"/>
        </w:rPr>
      </w:pPr>
      <w:r w:rsidRPr="00173801">
        <w:rPr>
          <w:rFonts w:asciiTheme="minorHAnsi" w:hAnsiTheme="minorHAnsi" w:cs="Arial"/>
          <w:color w:val="333333"/>
        </w:rPr>
        <w:t xml:space="preserve">Le contrôleur (nommé aussi variateur) est le cerveau </w:t>
      </w:r>
      <w:r>
        <w:rPr>
          <w:rFonts w:asciiTheme="minorHAnsi" w:hAnsiTheme="minorHAnsi" w:cs="Arial"/>
          <w:color w:val="333333"/>
        </w:rPr>
        <w:t>du</w:t>
      </w:r>
      <w:r w:rsidRPr="00173801">
        <w:rPr>
          <w:rFonts w:asciiTheme="minorHAnsi" w:hAnsiTheme="minorHAnsi" w:cs="Arial"/>
          <w:color w:val="333333"/>
        </w:rPr>
        <w:t xml:space="preserve"> kit de motorisation pour vélo. Il s’agit d’un boîtier électronique de gestion moteur. Il reçoit une information (signal de commande) du capteur pédalier ou de la poignée d'accélérateur et régule la puissance du moteur en fonction de cette information.</w:t>
      </w:r>
    </w:p>
    <w:p w:rsidR="00CC05C1" w:rsidRPr="00173801" w:rsidRDefault="00CC05C1" w:rsidP="00173801">
      <w:pPr>
        <w:pStyle w:val="NormalWeb"/>
        <w:jc w:val="both"/>
        <w:rPr>
          <w:rFonts w:asciiTheme="minorHAnsi" w:hAnsiTheme="minorHAnsi"/>
        </w:rPr>
      </w:pPr>
    </w:p>
    <w:p w:rsidR="00CC05C1" w:rsidRDefault="00CC05C1" w:rsidP="00CC05C1">
      <w:pPr>
        <w:spacing w:after="200" w:line="276" w:lineRule="auto"/>
        <w:jc w:val="center"/>
        <w:rPr>
          <w:sz w:val="26"/>
          <w:szCs w:val="26"/>
        </w:rPr>
      </w:pPr>
      <w:r>
        <w:rPr>
          <w:noProof/>
          <w:sz w:val="26"/>
          <w:szCs w:val="26"/>
        </w:rPr>
        <w:drawing>
          <wp:inline distT="0" distB="0" distL="0" distR="0" wp14:anchorId="1E2BC57C" wp14:editId="1043F314">
            <wp:extent cx="3467210" cy="2600325"/>
            <wp:effectExtent l="0" t="0" r="0" b="0"/>
            <wp:docPr id="135"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c3620-nc_iso.jpg"/>
                    <pic:cNvPicPr/>
                  </pic:nvPicPr>
                  <pic:blipFill>
                    <a:blip r:embed="rId18">
                      <a:extLst>
                        <a:ext uri="{28A0092B-C50C-407E-A947-70E740481C1C}">
                          <a14:useLocalDpi xmlns:a14="http://schemas.microsoft.com/office/drawing/2010/main" val="0"/>
                        </a:ext>
                      </a:extLst>
                    </a:blip>
                    <a:stretch>
                      <a:fillRect/>
                    </a:stretch>
                  </pic:blipFill>
                  <pic:spPr>
                    <a:xfrm>
                      <a:off x="0" y="0"/>
                      <a:ext cx="3467985" cy="2600906"/>
                    </a:xfrm>
                    <a:prstGeom prst="rect">
                      <a:avLst/>
                    </a:prstGeom>
                  </pic:spPr>
                </pic:pic>
              </a:graphicData>
            </a:graphic>
          </wp:inline>
        </w:drawing>
      </w:r>
    </w:p>
    <w:p w:rsidR="00CC05C1" w:rsidRDefault="005264E5" w:rsidP="00CC05C1">
      <w:pPr>
        <w:spacing w:after="200" w:line="276" w:lineRule="auto"/>
        <w:jc w:val="center"/>
        <w:rPr>
          <w:sz w:val="26"/>
          <w:szCs w:val="26"/>
        </w:rPr>
      </w:pPr>
      <w:r>
        <w:rPr>
          <w:noProof/>
          <w:sz w:val="26"/>
          <w:szCs w:val="26"/>
        </w:rPr>
        <mc:AlternateContent>
          <mc:Choice Requires="wps">
            <w:drawing>
              <wp:anchor distT="0" distB="0" distL="114300" distR="114300" simplePos="0" relativeHeight="251809280" behindDoc="0" locked="0" layoutInCell="1" allowOverlap="1" wp14:anchorId="1F8A005D" wp14:editId="0C3CB001">
                <wp:simplePos x="0" y="0"/>
                <wp:positionH relativeFrom="margin">
                  <wp:align>left</wp:align>
                </wp:positionH>
                <wp:positionV relativeFrom="paragraph">
                  <wp:posOffset>160655</wp:posOffset>
                </wp:positionV>
                <wp:extent cx="6677025" cy="1695450"/>
                <wp:effectExtent l="0" t="0" r="28575" b="19050"/>
                <wp:wrapNone/>
                <wp:docPr id="141" name="Rectangle à coins arrondis 141"/>
                <wp:cNvGraphicFramePr/>
                <a:graphic xmlns:a="http://schemas.openxmlformats.org/drawingml/2006/main">
                  <a:graphicData uri="http://schemas.microsoft.com/office/word/2010/wordprocessingShape">
                    <wps:wsp>
                      <wps:cNvSpPr/>
                      <wps:spPr>
                        <a:xfrm>
                          <a:off x="0" y="0"/>
                          <a:ext cx="6677025" cy="16954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003EDDF5" id="Rectangle à coins arrondis 141" o:spid="_x0000_s1026" style="position:absolute;margin-left:0;margin-top:12.65pt;width:525.75pt;height:133.5pt;z-index:251809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" filled="f" strokecolor="#345c7d [1604]" strokeweight="1.5pt">
                <w10:wrap anchorx="margin"/>
              </v:roundrect>
            </w:pict>
          </mc:Fallback>
        </mc:AlternateContent>
      </w:r>
    </w:p>
    <w:p w:rsidR="008147CD" w:rsidRPr="005264E5" w:rsidRDefault="008147CD" w:rsidP="005264E5">
      <w:pPr>
        <w:pStyle w:val="NormalWeb"/>
        <w:spacing w:after="300" w:afterAutospacing="0"/>
        <w:jc w:val="center"/>
        <w:rPr>
          <w:sz w:val="20"/>
        </w:rPr>
      </w:pPr>
      <w:r w:rsidRPr="005264E5">
        <w:rPr>
          <w:rFonts w:ascii="Arial" w:hAnsi="Arial" w:cs="Arial"/>
          <w:color w:val="333333"/>
          <w:sz w:val="20"/>
        </w:rPr>
        <w:t>L’intensité du contrôleur (20A, 25A…) est une caract</w:t>
      </w:r>
      <w:r w:rsidR="00DF568A">
        <w:rPr>
          <w:rFonts w:ascii="Arial" w:hAnsi="Arial" w:cs="Arial"/>
          <w:color w:val="333333"/>
          <w:sz w:val="20"/>
        </w:rPr>
        <w:t>éristique importante du</w:t>
      </w:r>
      <w:r w:rsidRPr="005264E5">
        <w:rPr>
          <w:rFonts w:ascii="Arial" w:hAnsi="Arial" w:cs="Arial"/>
          <w:color w:val="333333"/>
          <w:sz w:val="20"/>
        </w:rPr>
        <w:t xml:space="preserve"> kit électrique pour vélo. En effet, sur un moteur à courant continu, le couple du moteur est proportionnel à l’intensité. Cela signifie que pour une installation donnée (même moteur et même batterie) le couple disponible sera 25% plus élevé avec un contrôleur 25A qu’avec un contrôleur 20A.</w:t>
      </w:r>
    </w:p>
    <w:p w:rsidR="008147CD" w:rsidRDefault="008147CD" w:rsidP="005264E5">
      <w:pPr>
        <w:pStyle w:val="NormalWeb"/>
        <w:jc w:val="center"/>
        <w:rPr>
          <w:rFonts w:ascii="Arial" w:hAnsi="Arial" w:cs="Arial"/>
          <w:color w:val="333333"/>
          <w:sz w:val="20"/>
        </w:rPr>
      </w:pPr>
      <w:r w:rsidRPr="005264E5">
        <w:rPr>
          <w:rFonts w:ascii="Arial" w:hAnsi="Arial" w:cs="Arial"/>
          <w:color w:val="333333"/>
          <w:sz w:val="20"/>
        </w:rPr>
        <w:t>Notez cependant que la consommation est elle aussi directement proportionnelle à l’intensité du contrôleur. Cela signifie qu’à pleine charge (accélérateur tourné à fond dans une pente de 20% par exemple) la consommation sera 25% plus élevée avec un contrôleur 25A qu’avec un contrôleur 20A.</w:t>
      </w:r>
    </w:p>
    <w:p w:rsidR="00CC1E93" w:rsidRPr="005264E5" w:rsidRDefault="00CC1E93" w:rsidP="00CC1E93">
      <w:pPr>
        <w:pStyle w:val="NormalWeb"/>
        <w:rPr>
          <w:sz w:val="20"/>
        </w:rPr>
      </w:pPr>
    </w:p>
    <w:p w:rsidR="00861769" w:rsidRDefault="00861769" w:rsidP="0088531F">
      <w:pPr>
        <w:pStyle w:val="Titre3"/>
        <w:numPr>
          <w:ilvl w:val="1"/>
          <w:numId w:val="15"/>
        </w:numPr>
        <w:rPr>
          <w:sz w:val="26"/>
          <w:szCs w:val="26"/>
        </w:rPr>
      </w:pPr>
      <w:bookmarkStart w:id="12" w:name="_Toc482272244"/>
      <w:r>
        <w:rPr>
          <w:sz w:val="26"/>
          <w:szCs w:val="26"/>
        </w:rPr>
        <w:t>Chargeur de batterie</w:t>
      </w:r>
      <w:bookmarkEnd w:id="12"/>
    </w:p>
    <w:p w:rsidR="00CC1E93" w:rsidRDefault="00CC1E93">
      <w:pPr>
        <w:spacing w:after="200" w:line="276" w:lineRule="auto"/>
        <w:rPr>
          <w:color w:val="000000"/>
        </w:rPr>
      </w:pPr>
    </w:p>
    <w:p w:rsidR="00E76BC4" w:rsidRDefault="00CC1E93">
      <w:pPr>
        <w:spacing w:after="200" w:line="276" w:lineRule="auto"/>
        <w:rPr>
          <w:color w:val="000000"/>
        </w:rPr>
      </w:pPr>
      <w:r>
        <w:rPr>
          <w:color w:val="000000"/>
        </w:rPr>
        <w:t>Pour bien choisir un chargeur de batterie Lithium, vérifiez la tension de la batterie et sa connectique.</w:t>
      </w:r>
    </w:p>
    <w:p w:rsidR="00CC1E93" w:rsidRPr="00E76BC4" w:rsidRDefault="00E76BC4">
      <w:pPr>
        <w:spacing w:after="200" w:line="276" w:lineRule="auto"/>
        <w:rPr>
          <w:color w:val="000000"/>
        </w:rPr>
      </w:pPr>
      <w:r>
        <w:rPr>
          <w:color w:val="000000"/>
        </w:rPr>
        <w:t xml:space="preserve">OZO nous a donc livré </w:t>
      </w:r>
      <w:r w:rsidR="00CC1E93">
        <w:rPr>
          <w:color w:val="333333"/>
        </w:rPr>
        <w:t>un chargeur 48V pour batteries Lithium avec connecteur Jack.</w:t>
      </w:r>
    </w:p>
    <w:p w:rsidR="00861769" w:rsidRPr="007C3B7D" w:rsidRDefault="007C3B7D" w:rsidP="007C3B7D">
      <w:pPr>
        <w:spacing w:after="200" w:line="276" w:lineRule="auto"/>
        <w:jc w:val="center"/>
        <w:rPr>
          <w:color w:val="333333"/>
        </w:rPr>
      </w:pPr>
      <w:r>
        <w:rPr>
          <w:noProof/>
          <w:color w:val="333333"/>
        </w:rPr>
        <w:drawing>
          <wp:inline distT="0" distB="0" distL="0" distR="0" wp14:anchorId="10F7E3D7" wp14:editId="10EC6E6C">
            <wp:extent cx="1508867" cy="1076325"/>
            <wp:effectExtent l="0" t="0" r="0" b="0"/>
            <wp:docPr id="154" name="Imag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24V-36V-48V-Li-ion-Battery-Cha.jpg"/>
                    <pic:cNvPicPr/>
                  </pic:nvPicPr>
                  <pic:blipFill>
                    <a:blip r:embed="rId19">
                      <a:extLst>
                        <a:ext uri="{28A0092B-C50C-407E-A947-70E740481C1C}">
                          <a14:useLocalDpi xmlns:a14="http://schemas.microsoft.com/office/drawing/2010/main" val="0"/>
                        </a:ext>
                      </a:extLst>
                    </a:blip>
                    <a:stretch>
                      <a:fillRect/>
                    </a:stretch>
                  </pic:blipFill>
                  <pic:spPr>
                    <a:xfrm>
                      <a:off x="0" y="0"/>
                      <a:ext cx="1510608" cy="1077567"/>
                    </a:xfrm>
                    <a:prstGeom prst="rect">
                      <a:avLst/>
                    </a:prstGeom>
                  </pic:spPr>
                </pic:pic>
              </a:graphicData>
            </a:graphic>
          </wp:inline>
        </w:drawing>
      </w:r>
      <w:r w:rsidR="00CC1E93">
        <w:rPr>
          <w:noProof/>
          <w:color w:val="333333"/>
        </w:rPr>
        <w:drawing>
          <wp:inline distT="0" distB="0" distL="0" distR="0" wp14:anchorId="395FA9A5" wp14:editId="25FBF02A">
            <wp:extent cx="1667380" cy="942975"/>
            <wp:effectExtent l="0" t="0" r="9525" b="0"/>
            <wp:docPr id="153" name="Imag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rise_jack_25mm.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73549" cy="946464"/>
                    </a:xfrm>
                    <a:prstGeom prst="rect">
                      <a:avLst/>
                    </a:prstGeom>
                  </pic:spPr>
                </pic:pic>
              </a:graphicData>
            </a:graphic>
          </wp:inline>
        </w:drawing>
      </w:r>
    </w:p>
    <w:p w:rsidR="001D71F4" w:rsidRDefault="00445633" w:rsidP="0088531F">
      <w:pPr>
        <w:pStyle w:val="Titre3"/>
        <w:numPr>
          <w:ilvl w:val="1"/>
          <w:numId w:val="15"/>
        </w:numPr>
        <w:rPr>
          <w:sz w:val="26"/>
          <w:szCs w:val="26"/>
        </w:rPr>
      </w:pPr>
      <w:bookmarkStart w:id="13" w:name="_Toc482272245"/>
      <w:r w:rsidRPr="00445633">
        <w:rPr>
          <w:b w:val="0"/>
          <w:noProof/>
          <w:color w:val="auto"/>
          <w:spacing w:val="0"/>
          <w:szCs w:val="20"/>
        </w:rPr>
        <w:lastRenderedPageBreak/>
        <mc:AlternateContent>
          <mc:Choice Requires="wps">
            <w:drawing>
              <wp:anchor distT="0" distB="0" distL="114300" distR="114300" simplePos="0" relativeHeight="251840000" behindDoc="0" locked="0" layoutInCell="1" allowOverlap="1" wp14:anchorId="7045BD8F" wp14:editId="3E85FFB3">
                <wp:simplePos x="0" y="0"/>
                <wp:positionH relativeFrom="margin">
                  <wp:align>right</wp:align>
                </wp:positionH>
                <wp:positionV relativeFrom="paragraph">
                  <wp:posOffset>9066</wp:posOffset>
                </wp:positionV>
                <wp:extent cx="1313234" cy="311285"/>
                <wp:effectExtent l="0" t="0" r="0" b="0"/>
                <wp:wrapNone/>
                <wp:docPr id="204" name="Zone de texte 204"/>
                <wp:cNvGraphicFramePr/>
                <a:graphic xmlns:a="http://schemas.openxmlformats.org/drawingml/2006/main">
                  <a:graphicData uri="http://schemas.microsoft.com/office/word/2010/wordprocessingShape">
                    <wps:wsp>
                      <wps:cNvSpPr txBox="1"/>
                      <wps:spPr>
                        <a:xfrm>
                          <a:off x="0" y="0"/>
                          <a:ext cx="1313234" cy="311285"/>
                        </a:xfrm>
                        <a:prstGeom prst="rect">
                          <a:avLst/>
                        </a:prstGeom>
                        <a:noFill/>
                        <a:ln>
                          <a:noFill/>
                        </a:ln>
                        <a:effectLst/>
                      </wps:spPr>
                      <wps:txbx>
                        <w:txbxContent>
                          <w:p w:rsidR="001F0BEB" w:rsidRPr="00BF1509" w:rsidRDefault="001F0BEB" w:rsidP="00445633">
                            <w:pPr>
                              <w:spacing w:after="200" w:line="276" w:lineRule="auto"/>
                              <w:jc w:val="center"/>
                              <w:rPr>
                                <w:color w:val="0070C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1509">
                              <w:rPr>
                                <w:color w:val="0070C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ISOIRD Guillaume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04" o:spid="_x0000_s1026" type="#_x0000_t202" style="position:absolute;left:0;text-align:left;margin-left:52.2pt;margin-top:.7pt;width:103.4pt;height:24.5pt;z-index:2518400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" filled="f" stroked="f">
                <v:textbox>
                  <w:txbxContent>
                    <w:p w:rsidR="001F0BEB" w:rsidRPr="00BF1509" w:rsidRDefault="001F0BEB" w:rsidP="00445633">
                      <w:pPr>
                        <w:spacing w:after="200" w:line="276" w:lineRule="auto"/>
                        <w:jc w:val="center"/>
                        <w:rPr>
                          <w:color w:val="0070C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1509">
                        <w:rPr>
                          <w:color w:val="0070C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ISOIRD Guillaume</w:t>
                      </w:r>
                    </w:p>
                  </w:txbxContent>
                </v:textbox>
                <w10:wrap anchorx="margin"/>
              </v:shape>
            </w:pict>
          </mc:Fallback>
        </mc:AlternateContent>
      </w:r>
      <w:r w:rsidR="00861769">
        <w:rPr>
          <w:sz w:val="26"/>
          <w:szCs w:val="26"/>
        </w:rPr>
        <w:t>Essai partiel du kit</w:t>
      </w:r>
      <w:bookmarkEnd w:id="13"/>
    </w:p>
    <w:p w:rsidR="001D71F4" w:rsidRPr="001D71F4" w:rsidRDefault="001D71F4" w:rsidP="001D71F4">
      <w:pPr>
        <w:ind w:left="360"/>
        <w:rPr>
          <w:noProof/>
          <w:sz w:val="40"/>
          <w:szCs w:val="40"/>
        </w:rPr>
      </w:pPr>
      <w:r w:rsidRPr="00E730EE">
        <w:rPr>
          <w:sz w:val="28"/>
          <w:szCs w:val="40"/>
          <w:u w:val="single"/>
        </w:rPr>
        <w:t>Schéma de câblage d'essai du capteur de courant</w:t>
      </w:r>
      <w:r w:rsidRPr="001D71F4">
        <w:rPr>
          <w:noProof/>
          <w:sz w:val="40"/>
          <w:szCs w:val="40"/>
        </w:rPr>
        <w:t xml:space="preserve"> </w:t>
      </w:r>
    </w:p>
    <w:p w:rsidR="001D71F4" w:rsidRPr="00AE1FAF" w:rsidRDefault="008E5DDA" w:rsidP="001D71F4">
      <w:pPr>
        <w:tabs>
          <w:tab w:val="center" w:pos="5233"/>
          <w:tab w:val="right" w:pos="10467"/>
        </w:tabs>
        <w:ind w:left="360"/>
        <w:rPr>
          <w:noProof/>
        </w:rPr>
      </w:pPr>
      <w:r w:rsidRPr="008E5DDA">
        <w:rPr>
          <w:noProof/>
        </w:rPr>
        <mc:AlternateContent>
          <mc:Choice Requires="wps">
            <w:drawing>
              <wp:anchor distT="0" distB="0" distL="114300" distR="114300" simplePos="0" relativeHeight="251819520" behindDoc="0" locked="0" layoutInCell="1" allowOverlap="1" wp14:anchorId="3D62075F" wp14:editId="74C195F5">
                <wp:simplePos x="0" y="0"/>
                <wp:positionH relativeFrom="column">
                  <wp:posOffset>5334000</wp:posOffset>
                </wp:positionH>
                <wp:positionV relativeFrom="paragraph">
                  <wp:posOffset>743585</wp:posOffset>
                </wp:positionV>
                <wp:extent cx="5278120" cy="2976880"/>
                <wp:effectExtent l="0" t="0" r="0" b="0"/>
                <wp:wrapNone/>
                <wp:docPr id="188" name="Zone de texte 188"/>
                <wp:cNvGraphicFramePr/>
                <a:graphic xmlns:a="http://schemas.openxmlformats.org/drawingml/2006/main">
                  <a:graphicData uri="http://schemas.microsoft.com/office/word/2010/wordprocessingShape">
                    <wps:wsp>
                      <wps:cNvSpPr txBox="1"/>
                      <wps:spPr>
                        <a:xfrm>
                          <a:off x="0" y="0"/>
                          <a:ext cx="5278120" cy="2976880"/>
                        </a:xfrm>
                        <a:prstGeom prst="rect">
                          <a:avLst/>
                        </a:prstGeom>
                        <a:noFill/>
                        <a:ln>
                          <a:noFill/>
                        </a:ln>
                        <a:effectLst/>
                      </wps:spPr>
                      <wps:txbx>
                        <w:txbxContent>
                          <w:p w:rsidR="001F0BEB" w:rsidRPr="008E5DDA" w:rsidRDefault="001F0BEB" w:rsidP="008E5DDA">
                            <w:pPr>
                              <w:tabs>
                                <w:tab w:val="center" w:pos="5233"/>
                                <w:tab w:val="right" w:pos="10467"/>
                              </w:tabs>
                              <w:ind w:left="360"/>
                              <w:rPr>
                                <w:noProof/>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0V</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Zone de texte 188" o:spid="_x0000_s1027" type="#_x0000_t202" style="position:absolute;left:0;text-align:left;margin-left:420pt;margin-top:58.55pt;width:415.6pt;height:234.4pt;z-index:2518195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" filled="f" stroked="f">
                <v:textbox style="mso-fit-shape-to-text:t">
                  <w:txbxContent>
                    <w:p w:rsidR="001F0BEB" w:rsidRPr="008E5DDA" w:rsidRDefault="001F0BEB" w:rsidP="008E5DDA">
                      <w:pPr>
                        <w:tabs>
                          <w:tab w:val="center" w:pos="5233"/>
                          <w:tab w:val="right" w:pos="10467"/>
                        </w:tabs>
                        <w:ind w:left="360"/>
                        <w:rPr>
                          <w:noProof/>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0V</w:t>
                      </w:r>
                    </w:p>
                  </w:txbxContent>
                </v:textbox>
              </v:shape>
            </w:pict>
          </mc:Fallback>
        </mc:AlternateContent>
      </w:r>
      <w:r>
        <w:rPr>
          <w:noProof/>
        </w:rPr>
        <mc:AlternateContent>
          <mc:Choice Requires="wps">
            <w:drawing>
              <wp:anchor distT="0" distB="0" distL="114300" distR="114300" simplePos="0" relativeHeight="251815424" behindDoc="0" locked="0" layoutInCell="1" allowOverlap="1" wp14:anchorId="41A2DF06" wp14:editId="2052CF4F">
                <wp:simplePos x="0" y="0"/>
                <wp:positionH relativeFrom="column">
                  <wp:posOffset>4686300</wp:posOffset>
                </wp:positionH>
                <wp:positionV relativeFrom="paragraph">
                  <wp:posOffset>753110</wp:posOffset>
                </wp:positionV>
                <wp:extent cx="5278120" cy="2976880"/>
                <wp:effectExtent l="0" t="0" r="0" b="0"/>
                <wp:wrapNone/>
                <wp:docPr id="186" name="Zone de texte 186"/>
                <wp:cNvGraphicFramePr/>
                <a:graphic xmlns:a="http://schemas.openxmlformats.org/drawingml/2006/main">
                  <a:graphicData uri="http://schemas.microsoft.com/office/word/2010/wordprocessingShape">
                    <wps:wsp>
                      <wps:cNvSpPr txBox="1"/>
                      <wps:spPr>
                        <a:xfrm>
                          <a:off x="0" y="0"/>
                          <a:ext cx="5278120" cy="2976880"/>
                        </a:xfrm>
                        <a:prstGeom prst="rect">
                          <a:avLst/>
                        </a:prstGeom>
                        <a:noFill/>
                        <a:ln>
                          <a:noFill/>
                        </a:ln>
                        <a:effectLst/>
                      </wps:spPr>
                      <wps:txbx>
                        <w:txbxContent>
                          <w:p w:rsidR="001F0BEB" w:rsidRPr="008E5DDA" w:rsidRDefault="001F0BEB" w:rsidP="008E5DDA">
                            <w:pPr>
                              <w:tabs>
                                <w:tab w:val="center" w:pos="5233"/>
                                <w:tab w:val="right" w:pos="10467"/>
                              </w:tabs>
                              <w:ind w:left="360"/>
                              <w:jc w:val="center"/>
                              <w:rPr>
                                <w:noProof/>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8E5DDA">
                              <w:rPr>
                                <w:noProof/>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w:t>
                            </w:r>
                            <w:r>
                              <w:rPr>
                                <w:noProof/>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Zone de texte 186" o:spid="_x0000_s1028" type="#_x0000_t202" style="position:absolute;left:0;text-align:left;margin-left:369pt;margin-top:59.3pt;width:415.6pt;height:234.4pt;z-index:2518154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" filled="f" stroked="f">
                <v:textbox style="mso-fit-shape-to-text:t">
                  <w:txbxContent>
                    <w:p w:rsidR="001F0BEB" w:rsidRPr="008E5DDA" w:rsidRDefault="001F0BEB" w:rsidP="008E5DDA">
                      <w:pPr>
                        <w:tabs>
                          <w:tab w:val="center" w:pos="5233"/>
                          <w:tab w:val="right" w:pos="10467"/>
                        </w:tabs>
                        <w:ind w:left="360"/>
                        <w:jc w:val="center"/>
                        <w:rPr>
                          <w:noProof/>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8E5DDA">
                        <w:rPr>
                          <w:noProof/>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w:t>
                      </w:r>
                      <w:r>
                        <w:rPr>
                          <w:noProof/>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w:t>
                      </w:r>
                    </w:p>
                  </w:txbxContent>
                </v:textbox>
              </v:shape>
            </w:pict>
          </mc:Fallback>
        </mc:AlternateContent>
      </w:r>
      <w:r w:rsidRPr="008E5DDA">
        <w:rPr>
          <w:noProof/>
        </w:rPr>
        <mc:AlternateContent>
          <mc:Choice Requires="wps">
            <w:drawing>
              <wp:anchor distT="0" distB="0" distL="114300" distR="114300" simplePos="0" relativeHeight="251817472" behindDoc="0" locked="0" layoutInCell="1" allowOverlap="1" wp14:anchorId="23E7D348" wp14:editId="0FA132DF">
                <wp:simplePos x="0" y="0"/>
                <wp:positionH relativeFrom="column">
                  <wp:posOffset>5019675</wp:posOffset>
                </wp:positionH>
                <wp:positionV relativeFrom="paragraph">
                  <wp:posOffset>742315</wp:posOffset>
                </wp:positionV>
                <wp:extent cx="5278120" cy="2976880"/>
                <wp:effectExtent l="0" t="0" r="0" b="0"/>
                <wp:wrapNone/>
                <wp:docPr id="187" name="Zone de texte 187"/>
                <wp:cNvGraphicFramePr/>
                <a:graphic xmlns:a="http://schemas.openxmlformats.org/drawingml/2006/main">
                  <a:graphicData uri="http://schemas.microsoft.com/office/word/2010/wordprocessingShape">
                    <wps:wsp>
                      <wps:cNvSpPr txBox="1"/>
                      <wps:spPr>
                        <a:xfrm>
                          <a:off x="0" y="0"/>
                          <a:ext cx="5278120" cy="2976880"/>
                        </a:xfrm>
                        <a:prstGeom prst="rect">
                          <a:avLst/>
                        </a:prstGeom>
                        <a:noFill/>
                        <a:ln>
                          <a:noFill/>
                        </a:ln>
                        <a:effectLst/>
                      </wps:spPr>
                      <wps:txbx>
                        <w:txbxContent>
                          <w:p w:rsidR="001F0BEB" w:rsidRPr="008E5DDA" w:rsidRDefault="001F0BEB" w:rsidP="008E5DDA">
                            <w:pPr>
                              <w:tabs>
                                <w:tab w:val="center" w:pos="5233"/>
                                <w:tab w:val="right" w:pos="10467"/>
                              </w:tabs>
                              <w:ind w:left="360"/>
                              <w:jc w:val="center"/>
                              <w:rPr>
                                <w:noProof/>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8E5DDA">
                              <w:rPr>
                                <w:noProof/>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w:t>
                            </w:r>
                            <w:r>
                              <w:rPr>
                                <w:noProof/>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Zone de texte 187" o:spid="_x0000_s1029" type="#_x0000_t202" style="position:absolute;left:0;text-align:left;margin-left:395.25pt;margin-top:58.45pt;width:415.6pt;height:234.4pt;z-index:2518174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" filled="f" stroked="f">
                <v:textbox style="mso-fit-shape-to-text:t">
                  <w:txbxContent>
                    <w:p w:rsidR="001F0BEB" w:rsidRPr="008E5DDA" w:rsidRDefault="001F0BEB" w:rsidP="008E5DDA">
                      <w:pPr>
                        <w:tabs>
                          <w:tab w:val="center" w:pos="5233"/>
                          <w:tab w:val="right" w:pos="10467"/>
                        </w:tabs>
                        <w:ind w:left="360"/>
                        <w:jc w:val="center"/>
                        <w:rPr>
                          <w:noProof/>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8E5DDA">
                        <w:rPr>
                          <w:noProof/>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w:t>
                      </w:r>
                      <w:r>
                        <w:rPr>
                          <w:noProof/>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w:t>
                      </w:r>
                    </w:p>
                  </w:txbxContent>
                </v:textbox>
              </v:shape>
            </w:pict>
          </mc:Fallback>
        </mc:AlternateContent>
      </w:r>
      <w:r>
        <w:rPr>
          <w:noProof/>
        </w:rPr>
        <mc:AlternateContent>
          <mc:Choice Requires="wps">
            <w:drawing>
              <wp:anchor distT="0" distB="0" distL="114300" distR="114300" simplePos="0" relativeHeight="251813376" behindDoc="0" locked="0" layoutInCell="1" allowOverlap="1" wp14:anchorId="362953F4" wp14:editId="6A86814B">
                <wp:simplePos x="0" y="0"/>
                <wp:positionH relativeFrom="column">
                  <wp:posOffset>2632692</wp:posOffset>
                </wp:positionH>
                <wp:positionV relativeFrom="paragraph">
                  <wp:posOffset>1589595</wp:posOffset>
                </wp:positionV>
                <wp:extent cx="142351" cy="78005"/>
                <wp:effectExtent l="0" t="0" r="10160" b="17780"/>
                <wp:wrapNone/>
                <wp:docPr id="183" name="Rectangle 183"/>
                <wp:cNvGraphicFramePr/>
                <a:graphic xmlns:a="http://schemas.openxmlformats.org/drawingml/2006/main">
                  <a:graphicData uri="http://schemas.microsoft.com/office/word/2010/wordprocessingShape">
                    <wps:wsp>
                      <wps:cNvSpPr/>
                      <wps:spPr>
                        <a:xfrm>
                          <a:off x="0" y="0"/>
                          <a:ext cx="142351" cy="7800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233C8F1" id="Rectangle 183" o:spid="_x0000_s1026" style="position:absolute;margin-left:207.3pt;margin-top:125.15pt;width:11.2pt;height:6.15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" fillcolor="white [3212]" strokecolor="white [3212]" strokeweight="1.5pt"/>
            </w:pict>
          </mc:Fallback>
        </mc:AlternateContent>
      </w:r>
      <w:r>
        <w:rPr>
          <w:noProof/>
        </w:rPr>
        <mc:AlternateContent>
          <mc:Choice Requires="wps">
            <w:drawing>
              <wp:anchor distT="0" distB="0" distL="114300" distR="114300" simplePos="0" relativeHeight="251812352" behindDoc="0" locked="0" layoutInCell="1" allowOverlap="1" wp14:anchorId="451B094A" wp14:editId="39403D11">
                <wp:simplePos x="0" y="0"/>
                <wp:positionH relativeFrom="column">
                  <wp:posOffset>3447442</wp:posOffset>
                </wp:positionH>
                <wp:positionV relativeFrom="paragraph">
                  <wp:posOffset>2209000</wp:posOffset>
                </wp:positionV>
                <wp:extent cx="1120775" cy="795020"/>
                <wp:effectExtent l="0" t="0" r="0" b="0"/>
                <wp:wrapNone/>
                <wp:docPr id="182" name="Zone de texte 182"/>
                <wp:cNvGraphicFramePr/>
                <a:graphic xmlns:a="http://schemas.openxmlformats.org/drawingml/2006/main">
                  <a:graphicData uri="http://schemas.microsoft.com/office/word/2010/wordprocessingShape">
                    <wps:wsp>
                      <wps:cNvSpPr txBox="1"/>
                      <wps:spPr>
                        <a:xfrm>
                          <a:off x="0" y="0"/>
                          <a:ext cx="1120775" cy="795020"/>
                        </a:xfrm>
                        <a:prstGeom prst="rect">
                          <a:avLst/>
                        </a:prstGeom>
                        <a:noFill/>
                        <a:ln>
                          <a:noFill/>
                        </a:ln>
                        <a:effectLst/>
                      </wps:spPr>
                      <wps:txbx>
                        <w:txbxContent>
                          <w:p w:rsidR="001F0BEB" w:rsidRPr="008E5DDA" w:rsidRDefault="001F0BEB" w:rsidP="008E5DDA">
                            <w:pPr>
                              <w:tabs>
                                <w:tab w:val="center" w:pos="5233"/>
                                <w:tab w:val="right" w:pos="10467"/>
                              </w:tabs>
                              <w:ind w:left="360"/>
                              <w:jc w:val="center"/>
                              <w:rPr>
                                <w:b/>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5DDA">
                              <w:rPr>
                                <w:b/>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Zone de texte 182" o:spid="_x0000_s1030" type="#_x0000_t202" style="position:absolute;left:0;text-align:left;margin-left:271.45pt;margin-top:173.95pt;width:88.25pt;height:62.6pt;z-index:2518123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" filled="f" stroked="f">
                <v:textbox style="mso-fit-shape-to-text:t">
                  <w:txbxContent>
                    <w:p w:rsidR="001F0BEB" w:rsidRPr="008E5DDA" w:rsidRDefault="001F0BEB" w:rsidP="008E5DDA">
                      <w:pPr>
                        <w:tabs>
                          <w:tab w:val="center" w:pos="5233"/>
                          <w:tab w:val="right" w:pos="10467"/>
                        </w:tabs>
                        <w:ind w:left="360"/>
                        <w:jc w:val="center"/>
                        <w:rPr>
                          <w:b/>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5DDA">
                        <w:rPr>
                          <w:b/>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w:t>
                      </w:r>
                    </w:p>
                  </w:txbxContent>
                </v:textbox>
              </v:shape>
            </w:pict>
          </mc:Fallback>
        </mc:AlternateContent>
      </w:r>
      <w:r>
        <w:rPr>
          <w:noProof/>
        </w:rPr>
        <mc:AlternateContent>
          <mc:Choice Requires="wps">
            <w:drawing>
              <wp:anchor distT="0" distB="0" distL="114300" distR="114300" simplePos="0" relativeHeight="251810304" behindDoc="0" locked="0" layoutInCell="1" allowOverlap="1" wp14:anchorId="70737F34" wp14:editId="19E3D96A">
                <wp:simplePos x="0" y="0"/>
                <wp:positionH relativeFrom="column">
                  <wp:posOffset>3279581</wp:posOffset>
                </wp:positionH>
                <wp:positionV relativeFrom="paragraph">
                  <wp:posOffset>1969576</wp:posOffset>
                </wp:positionV>
                <wp:extent cx="1121134" cy="795131"/>
                <wp:effectExtent l="0" t="0" r="22225" b="24130"/>
                <wp:wrapNone/>
                <wp:docPr id="181" name="Ellipse 181"/>
                <wp:cNvGraphicFramePr/>
                <a:graphic xmlns:a="http://schemas.openxmlformats.org/drawingml/2006/main">
                  <a:graphicData uri="http://schemas.microsoft.com/office/word/2010/wordprocessingShape">
                    <wps:wsp>
                      <wps:cNvSpPr/>
                      <wps:spPr>
                        <a:xfrm>
                          <a:off x="0" y="0"/>
                          <a:ext cx="1121134" cy="795131"/>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1A3C4999" id="Ellipse 181" o:spid="_x0000_s1026" style="position:absolute;margin-left:258.25pt;margin-top:155.1pt;width:88.3pt;height:62.6pt;z-index:251810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" fillcolor="white [3212]" strokecolor="black [3213]" strokeweight="1.5pt"/>
            </w:pict>
          </mc:Fallback>
        </mc:AlternateContent>
      </w:r>
      <w:r w:rsidR="001D71F4">
        <w:rPr>
          <w:noProof/>
        </w:rPr>
        <mc:AlternateContent>
          <mc:Choice Requires="wps">
            <w:drawing>
              <wp:anchor distT="0" distB="0" distL="114300" distR="114300" simplePos="0" relativeHeight="251774464" behindDoc="0" locked="0" layoutInCell="1" allowOverlap="1" wp14:anchorId="55188429" wp14:editId="2892EBC4">
                <wp:simplePos x="0" y="0"/>
                <wp:positionH relativeFrom="column">
                  <wp:posOffset>782679</wp:posOffset>
                </wp:positionH>
                <wp:positionV relativeFrom="paragraph">
                  <wp:posOffset>2176062</wp:posOffset>
                </wp:positionV>
                <wp:extent cx="993389" cy="715617"/>
                <wp:effectExtent l="0" t="0" r="0" b="8890"/>
                <wp:wrapNone/>
                <wp:docPr id="140" name="Zone de texte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389" cy="715617"/>
                        </a:xfrm>
                        <a:prstGeom prst="rect">
                          <a:avLst/>
                        </a:prstGeom>
                        <a:solidFill>
                          <a:srgbClr val="FFFFFF"/>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1F0BEB" w:rsidRPr="00965A9E" w:rsidRDefault="001F0BEB" w:rsidP="001D71F4">
                            <w:pPr>
                              <w:jc w:val="center"/>
                              <w:rPr>
                                <w:b/>
                                <w:sz w:val="22"/>
                                <w:szCs w:val="24"/>
                              </w:rPr>
                            </w:pPr>
                            <w:r w:rsidRPr="00965A9E">
                              <w:rPr>
                                <w:b/>
                                <w:sz w:val="22"/>
                                <w:szCs w:val="24"/>
                              </w:rPr>
                              <w:t>Alimentation</w:t>
                            </w:r>
                            <w:r>
                              <w:rPr>
                                <w:b/>
                                <w:sz w:val="22"/>
                                <w:szCs w:val="24"/>
                              </w:rPr>
                              <w:t xml:space="preserve"> continue réglable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140" o:spid="_x0000_s1031" type="#_x0000_t202" style="position:absolute;left:0;text-align:left;margin-left:61.65pt;margin-top:171.35pt;width:78.2pt;height:56.3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" stroked="f" strokecolor="white [3212]">
                <v:textbox>
                  <w:txbxContent>
                    <w:p w:rsidR="001F0BEB" w:rsidRPr="00965A9E" w:rsidRDefault="001F0BEB" w:rsidP="001D71F4">
                      <w:pPr>
                        <w:jc w:val="center"/>
                        <w:rPr>
                          <w:b/>
                          <w:sz w:val="22"/>
                          <w:szCs w:val="24"/>
                        </w:rPr>
                      </w:pPr>
                      <w:r w:rsidRPr="00965A9E">
                        <w:rPr>
                          <w:b/>
                          <w:sz w:val="22"/>
                          <w:szCs w:val="24"/>
                        </w:rPr>
                        <w:t>Alimentation</w:t>
                      </w:r>
                      <w:r>
                        <w:rPr>
                          <w:b/>
                          <w:sz w:val="22"/>
                          <w:szCs w:val="24"/>
                        </w:rPr>
                        <w:t xml:space="preserve"> continue réglable</w:t>
                      </w:r>
                    </w:p>
                  </w:txbxContent>
                </v:textbox>
              </v:shape>
            </w:pict>
          </mc:Fallback>
        </mc:AlternateContent>
      </w:r>
      <w:r w:rsidR="001D71F4">
        <w:rPr>
          <w:noProof/>
        </w:rPr>
        <mc:AlternateContent>
          <mc:Choice Requires="wps">
            <w:drawing>
              <wp:anchor distT="0" distB="0" distL="114300" distR="114300" simplePos="0" relativeHeight="251773440" behindDoc="0" locked="0" layoutInCell="1" allowOverlap="1" wp14:anchorId="276B93FF" wp14:editId="651976A6">
                <wp:simplePos x="0" y="0"/>
                <wp:positionH relativeFrom="column">
                  <wp:posOffset>5549900</wp:posOffset>
                </wp:positionH>
                <wp:positionV relativeFrom="paragraph">
                  <wp:posOffset>1003300</wp:posOffset>
                </wp:positionV>
                <wp:extent cx="0" cy="701675"/>
                <wp:effectExtent l="6350" t="12700" r="12700" b="9525"/>
                <wp:wrapNone/>
                <wp:docPr id="139" name="Connecteur droit avec flèch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01675"/>
                        </a:xfrm>
                        <a:prstGeom prst="straightConnector1">
                          <a:avLst/>
                        </a:prstGeom>
                        <a:noFill/>
                        <a:ln w="9525">
                          <a:solidFill>
                            <a:schemeClr val="bg1">
                              <a:lumMod val="6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4AFD6F4" id="_x0000_t32" coordsize="21600,21600" o:spt="32" o:oned="t" path="m,l21600,21600e" filled="f">
                <v:path arrowok="t" fillok="f" o:connecttype="none"/>
                <o:lock v:ext="edit" shapetype="t"/>
              </v:shapetype>
              <v:shape id="Connecteur droit avec flèche 139" o:spid="_x0000_s1026" type="#_x0000_t32" style="position:absolute;margin-left:437pt;margin-top:79pt;width:0;height:55.25pt;flip:y;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" strokecolor="#a5a5a5 [2092]"/>
            </w:pict>
          </mc:Fallback>
        </mc:AlternateContent>
      </w:r>
      <w:r w:rsidR="001D71F4" w:rsidRPr="00AE1FAF">
        <w:rPr>
          <w:noProof/>
        </w:rPr>
        <w:tab/>
      </w:r>
      <w:r w:rsidR="001D71F4">
        <w:rPr>
          <w:noProof/>
        </w:rPr>
        <mc:AlternateContent>
          <mc:Choice Requires="wps">
            <w:drawing>
              <wp:anchor distT="0" distB="0" distL="114300" distR="114300" simplePos="0" relativeHeight="251772416" behindDoc="0" locked="0" layoutInCell="1" allowOverlap="1" wp14:anchorId="1CE9B66B" wp14:editId="4D07E0DD">
                <wp:simplePos x="0" y="0"/>
                <wp:positionH relativeFrom="column">
                  <wp:posOffset>3710940</wp:posOffset>
                </wp:positionH>
                <wp:positionV relativeFrom="paragraph">
                  <wp:posOffset>1704975</wp:posOffset>
                </wp:positionV>
                <wp:extent cx="1838960" cy="0"/>
                <wp:effectExtent l="5715" t="9525" r="12700" b="9525"/>
                <wp:wrapNone/>
                <wp:docPr id="138" name="Connecteur droit avec flèch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8960" cy="0"/>
                        </a:xfrm>
                        <a:prstGeom prst="straightConnector1">
                          <a:avLst/>
                        </a:prstGeom>
                        <a:noFill/>
                        <a:ln w="9525">
                          <a:solidFill>
                            <a:schemeClr val="bg1">
                              <a:lumMod val="6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980E8D9" id="Connecteur droit avec flèche 138" o:spid="_x0000_s1026" type="#_x0000_t32" style="position:absolute;margin-left:292.2pt;margin-top:134.25pt;width:144.8pt;height:0;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" strokecolor="#a5a5a5 [2092]"/>
            </w:pict>
          </mc:Fallback>
        </mc:AlternateContent>
      </w:r>
      <w:r w:rsidR="001D71F4" w:rsidRPr="00AE1FAF">
        <w:rPr>
          <w:noProof/>
        </w:rPr>
        <w:drawing>
          <wp:inline distT="0" distB="0" distL="0" distR="0" wp14:anchorId="424A6EC1" wp14:editId="3C87AE3E">
            <wp:extent cx="5278179" cy="2977117"/>
            <wp:effectExtent l="0" t="0" r="0" b="0"/>
            <wp:docPr id="137" name="Image 5" descr="schema capteur de courant.png"/>
            <wp:cNvGraphicFramePr/>
            <a:graphic xmlns:a="http://schemas.openxmlformats.org/drawingml/2006/main">
              <a:graphicData uri="http://schemas.openxmlformats.org/drawingml/2006/picture">
                <pic:pic xmlns:pic="http://schemas.openxmlformats.org/drawingml/2006/picture">
                  <pic:nvPicPr>
                    <pic:cNvPr id="12" name="Image 11" descr="schema capteur de courant.png"/>
                    <pic:cNvPicPr>
                      <a:picLocks noChangeAspect="1"/>
                    </pic:cNvPicPr>
                  </pic:nvPicPr>
                  <pic:blipFill>
                    <a:blip r:embed="rId21" cstate="print"/>
                    <a:srcRect l="1528" r="45112" b="31140"/>
                    <a:stretch>
                      <a:fillRect/>
                    </a:stretch>
                  </pic:blipFill>
                  <pic:spPr>
                    <a:xfrm>
                      <a:off x="0" y="0"/>
                      <a:ext cx="5275964" cy="2977117"/>
                    </a:xfrm>
                    <a:prstGeom prst="rect">
                      <a:avLst/>
                    </a:prstGeom>
                  </pic:spPr>
                </pic:pic>
              </a:graphicData>
            </a:graphic>
          </wp:inline>
        </w:drawing>
      </w:r>
    </w:p>
    <w:p w:rsidR="001D71F4" w:rsidRPr="00AE1FAF" w:rsidRDefault="001D71F4" w:rsidP="001D71F4">
      <w:pPr>
        <w:tabs>
          <w:tab w:val="center" w:pos="5233"/>
          <w:tab w:val="right" w:pos="10467"/>
        </w:tabs>
        <w:ind w:left="360"/>
        <w:rPr>
          <w:noProof/>
        </w:rPr>
      </w:pPr>
      <w:r w:rsidRPr="00AE1FAF">
        <w:rPr>
          <w:noProof/>
        </w:rPr>
        <w:tab/>
      </w:r>
    </w:p>
    <w:p w:rsidR="001D71F4" w:rsidRPr="001D71F4" w:rsidRDefault="001D71F4" w:rsidP="001D71F4">
      <w:pPr>
        <w:ind w:left="360"/>
        <w:rPr>
          <w:noProof/>
          <w:sz w:val="24"/>
          <w:szCs w:val="24"/>
        </w:rPr>
      </w:pPr>
      <w:r w:rsidRPr="001D71F4">
        <w:rPr>
          <w:noProof/>
          <w:sz w:val="24"/>
          <w:szCs w:val="24"/>
        </w:rPr>
        <w:t xml:space="preserve">Nous avons multiplié les nombres de spires dans le capteur de courant pour constater la proportionnalité.       Nous mettons l’alimentation en court-circuit </w:t>
      </w:r>
      <w:r w:rsidR="00C7577B">
        <w:rPr>
          <w:noProof/>
          <w:sz w:val="24"/>
          <w:szCs w:val="24"/>
        </w:rPr>
        <w:t>et nous ajustons le courant à 5A par le bouton de réglage du courant</w:t>
      </w:r>
      <w:r w:rsidRPr="001D71F4">
        <w:rPr>
          <w:noProof/>
          <w:sz w:val="24"/>
          <w:szCs w:val="24"/>
        </w:rPr>
        <w:t xml:space="preserve">.  </w:t>
      </w:r>
    </w:p>
    <w:p w:rsidR="001D71F4" w:rsidRPr="00AE1FAF" w:rsidRDefault="001D71F4" w:rsidP="001D71F4">
      <w:pPr>
        <w:ind w:left="360"/>
        <w:rPr>
          <w:noProof/>
        </w:rPr>
      </w:pPr>
    </w:p>
    <w:tbl>
      <w:tblPr>
        <w:tblW w:w="10755" w:type="dxa"/>
        <w:tblInd w:w="-134" w:type="dxa"/>
        <w:tblCellMar>
          <w:left w:w="0" w:type="dxa"/>
          <w:right w:w="0" w:type="dxa"/>
        </w:tblCellMar>
        <w:tblLook w:val="04A0" w:firstRow="1" w:lastRow="0" w:firstColumn="1" w:lastColumn="0" w:noHBand="0" w:noVBand="1"/>
      </w:tblPr>
      <w:tblGrid>
        <w:gridCol w:w="2478"/>
        <w:gridCol w:w="2759"/>
        <w:gridCol w:w="2759"/>
        <w:gridCol w:w="2759"/>
      </w:tblGrid>
      <w:tr w:rsidR="001D71F4" w:rsidRPr="00AE1FAF" w:rsidTr="00196A98">
        <w:trPr>
          <w:trHeight w:val="381"/>
        </w:trPr>
        <w:tc>
          <w:tcPr>
            <w:tcW w:w="2478" w:type="dxa"/>
            <w:tcBorders>
              <w:top w:val="single" w:sz="8" w:space="0" w:color="FFFFFF"/>
              <w:left w:val="single" w:sz="8" w:space="0" w:color="FFFFFF"/>
              <w:bottom w:val="single" w:sz="24" w:space="0" w:color="FFFFFF"/>
              <w:right w:val="single" w:sz="8" w:space="0" w:color="FFFFFF"/>
            </w:tcBorders>
            <w:shd w:val="clear" w:color="auto" w:fill="000000"/>
          </w:tcPr>
          <w:p w:rsidR="001D71F4" w:rsidRPr="00AE1FAF" w:rsidRDefault="001D71F4" w:rsidP="00196A98">
            <w:pPr>
              <w:jc w:val="center"/>
              <w:rPr>
                <w:b/>
                <w:bCs/>
              </w:rPr>
            </w:pPr>
          </w:p>
        </w:tc>
        <w:tc>
          <w:tcPr>
            <w:tcW w:w="2759" w:type="dxa"/>
            <w:tcBorders>
              <w:top w:val="single" w:sz="8" w:space="0" w:color="FFFFFF"/>
              <w:left w:val="single" w:sz="8" w:space="0" w:color="FFFFFF"/>
              <w:bottom w:val="single" w:sz="24" w:space="0" w:color="FFFFFF"/>
              <w:right w:val="single" w:sz="8" w:space="0" w:color="FFFFFF"/>
            </w:tcBorders>
            <w:shd w:val="clear" w:color="auto" w:fill="000000"/>
            <w:tcMar>
              <w:top w:w="72" w:type="dxa"/>
              <w:left w:w="144" w:type="dxa"/>
              <w:bottom w:w="72" w:type="dxa"/>
              <w:right w:w="144" w:type="dxa"/>
            </w:tcMar>
            <w:hideMark/>
          </w:tcPr>
          <w:p w:rsidR="001D71F4" w:rsidRPr="003D4792" w:rsidRDefault="001D71F4" w:rsidP="00196A98">
            <w:pPr>
              <w:jc w:val="center"/>
              <w:rPr>
                <w:b/>
                <w:bCs/>
              </w:rPr>
            </w:pPr>
            <w:r w:rsidRPr="00AE1FAF">
              <w:rPr>
                <w:b/>
                <w:bCs/>
              </w:rPr>
              <w:t>2spires</w:t>
            </w:r>
          </w:p>
        </w:tc>
        <w:tc>
          <w:tcPr>
            <w:tcW w:w="2759" w:type="dxa"/>
            <w:tcBorders>
              <w:top w:val="single" w:sz="8" w:space="0" w:color="FFFFFF"/>
              <w:left w:val="single" w:sz="8" w:space="0" w:color="FFFFFF"/>
              <w:bottom w:val="single" w:sz="24" w:space="0" w:color="FFFFFF"/>
              <w:right w:val="single" w:sz="8" w:space="0" w:color="FFFFFF"/>
            </w:tcBorders>
            <w:shd w:val="clear" w:color="auto" w:fill="000000"/>
            <w:tcMar>
              <w:top w:w="72" w:type="dxa"/>
              <w:left w:w="144" w:type="dxa"/>
              <w:bottom w:w="72" w:type="dxa"/>
              <w:right w:w="144" w:type="dxa"/>
            </w:tcMar>
            <w:hideMark/>
          </w:tcPr>
          <w:p w:rsidR="001D71F4" w:rsidRPr="00AE1FAF" w:rsidRDefault="001D71F4" w:rsidP="00196A98">
            <w:pPr>
              <w:jc w:val="center"/>
            </w:pPr>
            <w:r w:rsidRPr="00AE1FAF">
              <w:rPr>
                <w:b/>
                <w:bCs/>
              </w:rPr>
              <w:t>4spires</w:t>
            </w:r>
          </w:p>
        </w:tc>
        <w:tc>
          <w:tcPr>
            <w:tcW w:w="2759" w:type="dxa"/>
            <w:tcBorders>
              <w:top w:val="single" w:sz="8" w:space="0" w:color="FFFFFF"/>
              <w:left w:val="single" w:sz="8" w:space="0" w:color="FFFFFF"/>
              <w:bottom w:val="single" w:sz="24" w:space="0" w:color="FFFFFF"/>
              <w:right w:val="single" w:sz="8" w:space="0" w:color="FFFFFF"/>
            </w:tcBorders>
            <w:shd w:val="clear" w:color="auto" w:fill="000000"/>
            <w:tcMar>
              <w:top w:w="72" w:type="dxa"/>
              <w:left w:w="144" w:type="dxa"/>
              <w:bottom w:w="72" w:type="dxa"/>
              <w:right w:w="144" w:type="dxa"/>
            </w:tcMar>
            <w:hideMark/>
          </w:tcPr>
          <w:p w:rsidR="001D71F4" w:rsidRPr="003D4792" w:rsidRDefault="001D71F4" w:rsidP="00196A98">
            <w:pPr>
              <w:jc w:val="center"/>
              <w:rPr>
                <w:b/>
                <w:bCs/>
              </w:rPr>
            </w:pPr>
            <w:r w:rsidRPr="00AE1FAF">
              <w:rPr>
                <w:b/>
                <w:bCs/>
              </w:rPr>
              <w:t>8spires</w:t>
            </w:r>
          </w:p>
        </w:tc>
      </w:tr>
      <w:tr w:rsidR="001D71F4" w:rsidRPr="00AE1FAF" w:rsidTr="00196A98">
        <w:trPr>
          <w:trHeight w:val="381"/>
        </w:trPr>
        <w:tc>
          <w:tcPr>
            <w:tcW w:w="2478" w:type="dxa"/>
            <w:tcBorders>
              <w:top w:val="single" w:sz="24" w:space="0" w:color="FFFFFF"/>
              <w:left w:val="single" w:sz="8" w:space="0" w:color="FFFFFF"/>
              <w:bottom w:val="single" w:sz="8" w:space="0" w:color="FFFFFF"/>
              <w:right w:val="single" w:sz="8" w:space="0" w:color="FFFFFF"/>
            </w:tcBorders>
            <w:shd w:val="clear" w:color="auto" w:fill="CBCBCB"/>
          </w:tcPr>
          <w:p w:rsidR="001D71F4" w:rsidRPr="00AE1FAF" w:rsidRDefault="001D71F4" w:rsidP="00196A98">
            <w:pPr>
              <w:jc w:val="center"/>
            </w:pPr>
            <w:r>
              <w:t>Entrées</w:t>
            </w:r>
          </w:p>
        </w:tc>
        <w:tc>
          <w:tcPr>
            <w:tcW w:w="2759" w:type="dxa"/>
            <w:tcBorders>
              <w:top w:val="single" w:sz="24"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rsidR="001D71F4" w:rsidRPr="00AE1FAF" w:rsidRDefault="001D71F4" w:rsidP="00196A98">
            <w:pPr>
              <w:jc w:val="center"/>
            </w:pPr>
            <w:r w:rsidRPr="00AE1FAF">
              <w:t>1</w:t>
            </w:r>
            <w:r>
              <w:t>0A</w:t>
            </w:r>
          </w:p>
        </w:tc>
        <w:tc>
          <w:tcPr>
            <w:tcW w:w="2759" w:type="dxa"/>
            <w:tcBorders>
              <w:top w:val="single" w:sz="24"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rsidR="001D71F4" w:rsidRPr="00AE1FAF" w:rsidRDefault="001D71F4" w:rsidP="00196A98">
            <w:pPr>
              <w:jc w:val="center"/>
            </w:pPr>
            <w:r>
              <w:t>20A</w:t>
            </w:r>
          </w:p>
        </w:tc>
        <w:tc>
          <w:tcPr>
            <w:tcW w:w="2759" w:type="dxa"/>
            <w:tcBorders>
              <w:top w:val="single" w:sz="24"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rsidR="001D71F4" w:rsidRPr="00AE1FAF" w:rsidRDefault="001D71F4" w:rsidP="00196A98">
            <w:pPr>
              <w:jc w:val="center"/>
            </w:pPr>
            <w:r>
              <w:t>40A</w:t>
            </w:r>
          </w:p>
        </w:tc>
      </w:tr>
      <w:tr w:rsidR="001D71F4" w:rsidRPr="00AE1FAF" w:rsidTr="00196A98">
        <w:trPr>
          <w:trHeight w:val="381"/>
        </w:trPr>
        <w:tc>
          <w:tcPr>
            <w:tcW w:w="2478" w:type="dxa"/>
            <w:tcBorders>
              <w:top w:val="single" w:sz="8" w:space="0" w:color="FFFFFF"/>
              <w:left w:val="single" w:sz="8" w:space="0" w:color="FFFFFF"/>
              <w:bottom w:val="single" w:sz="8" w:space="0" w:color="FFFFFF"/>
              <w:right w:val="single" w:sz="8" w:space="0" w:color="FFFFFF"/>
            </w:tcBorders>
            <w:shd w:val="clear" w:color="auto" w:fill="E7E7E7"/>
          </w:tcPr>
          <w:p w:rsidR="001D71F4" w:rsidRPr="00AE1FAF" w:rsidRDefault="001D71F4" w:rsidP="00196A98">
            <w:pPr>
              <w:jc w:val="center"/>
            </w:pPr>
            <w:r>
              <w:t>Sorties</w:t>
            </w:r>
          </w:p>
        </w:tc>
        <w:tc>
          <w:tcPr>
            <w:tcW w:w="2759"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rsidR="001D71F4" w:rsidRPr="00AE1FAF" w:rsidRDefault="001D71F4" w:rsidP="00196A98">
            <w:pPr>
              <w:jc w:val="center"/>
            </w:pPr>
            <w:r w:rsidRPr="00AE1FAF">
              <w:t>1</w:t>
            </w:r>
            <w:r>
              <w:t>V</w:t>
            </w:r>
          </w:p>
        </w:tc>
        <w:tc>
          <w:tcPr>
            <w:tcW w:w="2759"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rsidR="001D71F4" w:rsidRPr="00AE1FAF" w:rsidRDefault="001D71F4" w:rsidP="00196A98">
            <w:pPr>
              <w:jc w:val="center"/>
            </w:pPr>
            <w:r w:rsidRPr="00AE1FAF">
              <w:t>2</w:t>
            </w:r>
            <w:r>
              <w:t>V</w:t>
            </w:r>
          </w:p>
        </w:tc>
        <w:tc>
          <w:tcPr>
            <w:tcW w:w="2759"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rsidR="001D71F4" w:rsidRPr="00AE1FAF" w:rsidRDefault="001D71F4" w:rsidP="00196A98">
            <w:pPr>
              <w:jc w:val="center"/>
            </w:pPr>
            <w:r w:rsidRPr="00AE1FAF">
              <w:t>4</w:t>
            </w:r>
            <w:r>
              <w:t>V</w:t>
            </w:r>
          </w:p>
        </w:tc>
      </w:tr>
    </w:tbl>
    <w:p w:rsidR="001D71F4" w:rsidRPr="001D71F4" w:rsidRDefault="001D71F4" w:rsidP="001D71F4">
      <w:pPr>
        <w:ind w:left="360"/>
        <w:rPr>
          <w:sz w:val="24"/>
          <w:szCs w:val="24"/>
        </w:rPr>
      </w:pPr>
      <w:r w:rsidRPr="001D71F4">
        <w:rPr>
          <w:sz w:val="24"/>
          <w:szCs w:val="24"/>
        </w:rPr>
        <w:t>Nous trouvons bien une proportionnalité entre l'Entrée et la Sortie du capteur</w:t>
      </w:r>
      <w:r w:rsidR="00574B70">
        <w:rPr>
          <w:sz w:val="24"/>
          <w:szCs w:val="24"/>
        </w:rPr>
        <w:t>.</w:t>
      </w:r>
      <w:r w:rsidRPr="001D71F4">
        <w:rPr>
          <w:sz w:val="24"/>
          <w:szCs w:val="24"/>
        </w:rPr>
        <w:t xml:space="preserve"> </w:t>
      </w:r>
    </w:p>
    <w:p w:rsidR="001D71F4" w:rsidRDefault="001D71F4" w:rsidP="001D71F4">
      <w:pPr>
        <w:spacing w:after="200" w:line="276" w:lineRule="auto"/>
        <w:rPr>
          <w:sz w:val="40"/>
          <w:szCs w:val="40"/>
          <w:u w:val="single"/>
        </w:rPr>
      </w:pPr>
    </w:p>
    <w:p w:rsidR="001D71F4" w:rsidRDefault="001D71F4" w:rsidP="001D71F4">
      <w:pPr>
        <w:spacing w:after="200" w:line="276" w:lineRule="auto"/>
        <w:rPr>
          <w:sz w:val="40"/>
          <w:szCs w:val="40"/>
          <w:u w:val="single"/>
        </w:rPr>
      </w:pPr>
    </w:p>
    <w:p w:rsidR="001D71F4" w:rsidRDefault="001D71F4" w:rsidP="001D71F4">
      <w:pPr>
        <w:spacing w:after="200" w:line="276" w:lineRule="auto"/>
        <w:rPr>
          <w:sz w:val="40"/>
          <w:szCs w:val="40"/>
          <w:u w:val="single"/>
        </w:rPr>
      </w:pPr>
    </w:p>
    <w:p w:rsidR="001D71F4" w:rsidRDefault="001D71F4" w:rsidP="001D71F4">
      <w:pPr>
        <w:spacing w:after="200" w:line="276" w:lineRule="auto"/>
        <w:rPr>
          <w:sz w:val="40"/>
          <w:szCs w:val="40"/>
          <w:u w:val="single"/>
        </w:rPr>
      </w:pPr>
    </w:p>
    <w:p w:rsidR="001D71F4" w:rsidRDefault="001D71F4" w:rsidP="001D71F4">
      <w:pPr>
        <w:spacing w:after="200" w:line="276" w:lineRule="auto"/>
        <w:rPr>
          <w:sz w:val="40"/>
          <w:szCs w:val="40"/>
          <w:u w:val="single"/>
        </w:rPr>
      </w:pPr>
    </w:p>
    <w:p w:rsidR="001D71F4" w:rsidRDefault="001D71F4" w:rsidP="001D71F4">
      <w:pPr>
        <w:spacing w:after="200" w:line="276" w:lineRule="auto"/>
        <w:rPr>
          <w:sz w:val="40"/>
          <w:szCs w:val="40"/>
          <w:u w:val="single"/>
        </w:rPr>
      </w:pPr>
    </w:p>
    <w:p w:rsidR="001D71F4" w:rsidRDefault="00445633" w:rsidP="001D71F4">
      <w:pPr>
        <w:spacing w:after="200" w:line="276" w:lineRule="auto"/>
        <w:rPr>
          <w:sz w:val="32"/>
          <w:szCs w:val="40"/>
          <w:u w:val="single"/>
        </w:rPr>
      </w:pPr>
      <w:r w:rsidRPr="00445633">
        <w:rPr>
          <w:noProof/>
        </w:rPr>
        <w:lastRenderedPageBreak/>
        <mc:AlternateContent>
          <mc:Choice Requires="wps">
            <w:drawing>
              <wp:anchor distT="0" distB="0" distL="114300" distR="114300" simplePos="0" relativeHeight="251842048" behindDoc="0" locked="0" layoutInCell="1" allowOverlap="1" wp14:anchorId="2AB5E47F" wp14:editId="1F0B9BFA">
                <wp:simplePos x="0" y="0"/>
                <wp:positionH relativeFrom="margin">
                  <wp:align>right</wp:align>
                </wp:positionH>
                <wp:positionV relativeFrom="paragraph">
                  <wp:posOffset>9093</wp:posOffset>
                </wp:positionV>
                <wp:extent cx="1313234" cy="311285"/>
                <wp:effectExtent l="0" t="0" r="0" b="0"/>
                <wp:wrapNone/>
                <wp:docPr id="205" name="Zone de texte 205"/>
                <wp:cNvGraphicFramePr/>
                <a:graphic xmlns:a="http://schemas.openxmlformats.org/drawingml/2006/main">
                  <a:graphicData uri="http://schemas.microsoft.com/office/word/2010/wordprocessingShape">
                    <wps:wsp>
                      <wps:cNvSpPr txBox="1"/>
                      <wps:spPr>
                        <a:xfrm>
                          <a:off x="0" y="0"/>
                          <a:ext cx="1313234" cy="311285"/>
                        </a:xfrm>
                        <a:prstGeom prst="rect">
                          <a:avLst/>
                        </a:prstGeom>
                        <a:noFill/>
                        <a:ln>
                          <a:noFill/>
                        </a:ln>
                        <a:effectLst/>
                      </wps:spPr>
                      <wps:txbx>
                        <w:txbxContent>
                          <w:p w:rsidR="001F0BEB" w:rsidRPr="00BF1509" w:rsidRDefault="001F0BEB" w:rsidP="00445633">
                            <w:pPr>
                              <w:spacing w:after="200" w:line="276" w:lineRule="auto"/>
                              <w:jc w:val="center"/>
                              <w:rPr>
                                <w:color w:val="0070C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1509">
                              <w:rPr>
                                <w:color w:val="0070C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ISOIRD Guillaume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05" o:spid="_x0000_s1032" type="#_x0000_t202" style="position:absolute;margin-left:52.2pt;margin-top:.7pt;width:103.4pt;height:24.5pt;z-index:251842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" filled="f" stroked="f">
                <v:textbox>
                  <w:txbxContent>
                    <w:p w:rsidR="001F0BEB" w:rsidRPr="00BF1509" w:rsidRDefault="001F0BEB" w:rsidP="00445633">
                      <w:pPr>
                        <w:spacing w:after="200" w:line="276" w:lineRule="auto"/>
                        <w:jc w:val="center"/>
                        <w:rPr>
                          <w:color w:val="0070C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1509">
                        <w:rPr>
                          <w:color w:val="0070C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ISOIRD Guillaume</w:t>
                      </w:r>
                    </w:p>
                  </w:txbxContent>
                </v:textbox>
                <w10:wrap anchorx="margin"/>
              </v:shape>
            </w:pict>
          </mc:Fallback>
        </mc:AlternateContent>
      </w:r>
      <w:r w:rsidR="001D71F4" w:rsidRPr="00E730EE">
        <w:rPr>
          <w:sz w:val="28"/>
          <w:szCs w:val="40"/>
          <w:u w:val="single"/>
        </w:rPr>
        <w:t>Schéma de câblage d'essai du capteur de tension</w:t>
      </w:r>
    </w:p>
    <w:p w:rsidR="00E831DA" w:rsidRPr="00AE1FAF" w:rsidRDefault="00E831DA" w:rsidP="001D71F4">
      <w:pPr>
        <w:spacing w:after="200" w:line="276" w:lineRule="auto"/>
        <w:rPr>
          <w:sz w:val="40"/>
          <w:szCs w:val="40"/>
        </w:rPr>
      </w:pPr>
    </w:p>
    <w:p w:rsidR="001D71F4" w:rsidRPr="00AE1FAF" w:rsidRDefault="008E5DDA" w:rsidP="001D71F4">
      <w:r>
        <w:rPr>
          <w:noProof/>
        </w:rPr>
        <mc:AlternateContent>
          <mc:Choice Requires="wps">
            <w:drawing>
              <wp:anchor distT="0" distB="0" distL="114300" distR="114300" simplePos="0" relativeHeight="251837952" behindDoc="0" locked="0" layoutInCell="1" allowOverlap="1" wp14:anchorId="146DA6BB" wp14:editId="4DA212DF">
                <wp:simplePos x="0" y="0"/>
                <wp:positionH relativeFrom="column">
                  <wp:posOffset>1991767</wp:posOffset>
                </wp:positionH>
                <wp:positionV relativeFrom="paragraph">
                  <wp:posOffset>3079902</wp:posOffset>
                </wp:positionV>
                <wp:extent cx="1141095" cy="811530"/>
                <wp:effectExtent l="0" t="0" r="0" b="0"/>
                <wp:wrapNone/>
                <wp:docPr id="203" name="Zone de texte 203"/>
                <wp:cNvGraphicFramePr/>
                <a:graphic xmlns:a="http://schemas.openxmlformats.org/drawingml/2006/main">
                  <a:graphicData uri="http://schemas.microsoft.com/office/word/2010/wordprocessingShape">
                    <wps:wsp>
                      <wps:cNvSpPr txBox="1"/>
                      <wps:spPr>
                        <a:xfrm>
                          <a:off x="0" y="0"/>
                          <a:ext cx="1141095" cy="811530"/>
                        </a:xfrm>
                        <a:prstGeom prst="rect">
                          <a:avLst/>
                        </a:prstGeom>
                        <a:noFill/>
                        <a:ln>
                          <a:noFill/>
                        </a:ln>
                        <a:effectLst/>
                      </wps:spPr>
                      <wps:txbx>
                        <w:txbxContent>
                          <w:p w:rsidR="001F0BEB" w:rsidRPr="008E5DDA" w:rsidRDefault="001F0BEB" w:rsidP="008E5DDA">
                            <w:pPr>
                              <w:jc w:val="center"/>
                              <w:rPr>
                                <w:noProof/>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Zone de texte 203" o:spid="_x0000_s1033" type="#_x0000_t202" style="position:absolute;margin-left:156.85pt;margin-top:242.5pt;width:89.85pt;height:63.9pt;z-index:2518379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" filled="f" stroked="f">
                <v:textbox style="mso-fit-shape-to-text:t">
                  <w:txbxContent>
                    <w:p w:rsidR="001F0BEB" w:rsidRPr="008E5DDA" w:rsidRDefault="001F0BEB" w:rsidP="008E5DDA">
                      <w:pPr>
                        <w:jc w:val="center"/>
                        <w:rPr>
                          <w:noProof/>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w:t>
                      </w:r>
                    </w:p>
                  </w:txbxContent>
                </v:textbox>
              </v:shape>
            </w:pict>
          </mc:Fallback>
        </mc:AlternateContent>
      </w:r>
      <w:r>
        <w:rPr>
          <w:noProof/>
        </w:rPr>
        <mc:AlternateContent>
          <mc:Choice Requires="wps">
            <w:drawing>
              <wp:anchor distT="0" distB="0" distL="114300" distR="114300" simplePos="0" relativeHeight="251835904" behindDoc="0" locked="0" layoutInCell="1" allowOverlap="1" wp14:anchorId="6AFA4FF4" wp14:editId="1FDA2127">
                <wp:simplePos x="0" y="0"/>
                <wp:positionH relativeFrom="column">
                  <wp:posOffset>1605687</wp:posOffset>
                </wp:positionH>
                <wp:positionV relativeFrom="paragraph">
                  <wp:posOffset>2840254</wp:posOffset>
                </wp:positionV>
                <wp:extent cx="1141171" cy="811987"/>
                <wp:effectExtent l="0" t="0" r="20955" b="26670"/>
                <wp:wrapNone/>
                <wp:docPr id="202" name="Ellipse 202"/>
                <wp:cNvGraphicFramePr/>
                <a:graphic xmlns:a="http://schemas.openxmlformats.org/drawingml/2006/main">
                  <a:graphicData uri="http://schemas.microsoft.com/office/word/2010/wordprocessingShape">
                    <wps:wsp>
                      <wps:cNvSpPr/>
                      <wps:spPr>
                        <a:xfrm>
                          <a:off x="0" y="0"/>
                          <a:ext cx="1141171" cy="811987"/>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5A665F6E" id="Ellipse 202" o:spid="_x0000_s1026" style="position:absolute;margin-left:126.45pt;margin-top:223.65pt;width:89.85pt;height:63.95pt;z-index:251835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" fillcolor="white [3212]" strokecolor="black [3213]" strokeweight="1.5pt"/>
            </w:pict>
          </mc:Fallback>
        </mc:AlternateContent>
      </w:r>
      <w:r w:rsidRPr="008E5DDA">
        <w:rPr>
          <w:noProof/>
        </w:rPr>
        <mc:AlternateContent>
          <mc:Choice Requires="wps">
            <w:drawing>
              <wp:anchor distT="0" distB="0" distL="114300" distR="114300" simplePos="0" relativeHeight="251834880" behindDoc="0" locked="0" layoutInCell="1" allowOverlap="1" wp14:anchorId="6BC84E74" wp14:editId="7E76A047">
                <wp:simplePos x="0" y="0"/>
                <wp:positionH relativeFrom="column">
                  <wp:posOffset>5050342</wp:posOffset>
                </wp:positionH>
                <wp:positionV relativeFrom="paragraph">
                  <wp:posOffset>405578</wp:posOffset>
                </wp:positionV>
                <wp:extent cx="0" cy="211227"/>
                <wp:effectExtent l="0" t="0" r="19050" b="36830"/>
                <wp:wrapNone/>
                <wp:docPr id="201" name="Connecteur droit 201"/>
                <wp:cNvGraphicFramePr/>
                <a:graphic xmlns:a="http://schemas.openxmlformats.org/drawingml/2006/main">
                  <a:graphicData uri="http://schemas.microsoft.com/office/word/2010/wordprocessingShape">
                    <wps:wsp>
                      <wps:cNvCnPr/>
                      <wps:spPr>
                        <a:xfrm flipH="1">
                          <a:off x="0" y="0"/>
                          <a:ext cx="0" cy="211227"/>
                        </a:xfrm>
                        <a:prstGeom prst="line">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301FD6F" id="Connecteur droit 201" o:spid="_x0000_s1026" style="position:absolute;flip:x;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7.65pt,31.95pt" to="397.65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" strokecolor="#0070c0" strokeweight=".27778mm"/>
            </w:pict>
          </mc:Fallback>
        </mc:AlternateContent>
      </w:r>
      <w:r w:rsidRPr="008E5DDA">
        <w:rPr>
          <w:noProof/>
        </w:rPr>
        <mc:AlternateContent>
          <mc:Choice Requires="wps">
            <w:drawing>
              <wp:anchor distT="0" distB="0" distL="114300" distR="114300" simplePos="0" relativeHeight="251833856" behindDoc="0" locked="0" layoutInCell="1" allowOverlap="1" wp14:anchorId="159E336A" wp14:editId="71271C62">
                <wp:simplePos x="0" y="0"/>
                <wp:positionH relativeFrom="column">
                  <wp:posOffset>1678162</wp:posOffset>
                </wp:positionH>
                <wp:positionV relativeFrom="paragraph">
                  <wp:posOffset>405578</wp:posOffset>
                </wp:positionV>
                <wp:extent cx="3377378" cy="301276"/>
                <wp:effectExtent l="0" t="0" r="13970" b="22860"/>
                <wp:wrapNone/>
                <wp:docPr id="200" name="Connecteur en angle 200"/>
                <wp:cNvGraphicFramePr/>
                <a:graphic xmlns:a="http://schemas.openxmlformats.org/drawingml/2006/main">
                  <a:graphicData uri="http://schemas.microsoft.com/office/word/2010/wordprocessingShape">
                    <wps:wsp>
                      <wps:cNvCnPr/>
                      <wps:spPr>
                        <a:xfrm flipV="1">
                          <a:off x="0" y="0"/>
                          <a:ext cx="3377378" cy="301276"/>
                        </a:xfrm>
                        <a:prstGeom prst="bentConnector3">
                          <a:avLst>
                            <a:gd name="adj1" fmla="val 76"/>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19656C8"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200" o:spid="_x0000_s1026" type="#_x0000_t34" style="position:absolute;margin-left:132.15pt;margin-top:31.95pt;width:265.95pt;height:23.7pt;flip:y;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" adj="16" strokecolor="#0070c0" strokeweight=".27778mm"/>
            </w:pict>
          </mc:Fallback>
        </mc:AlternateContent>
      </w:r>
      <w:r>
        <w:rPr>
          <w:noProof/>
        </w:rPr>
        <mc:AlternateContent>
          <mc:Choice Requires="wps">
            <w:drawing>
              <wp:anchor distT="0" distB="0" distL="114300" distR="114300" simplePos="0" relativeHeight="251831808" behindDoc="0" locked="0" layoutInCell="1" allowOverlap="1" wp14:anchorId="0478C242" wp14:editId="27C10BC2">
                <wp:simplePos x="0" y="0"/>
                <wp:positionH relativeFrom="column">
                  <wp:posOffset>4775406</wp:posOffset>
                </wp:positionH>
                <wp:positionV relativeFrom="paragraph">
                  <wp:posOffset>236440</wp:posOffset>
                </wp:positionV>
                <wp:extent cx="5373" cy="380560"/>
                <wp:effectExtent l="0" t="0" r="33020" b="19685"/>
                <wp:wrapNone/>
                <wp:docPr id="199" name="Connecteur droit 199"/>
                <wp:cNvGraphicFramePr/>
                <a:graphic xmlns:a="http://schemas.openxmlformats.org/drawingml/2006/main">
                  <a:graphicData uri="http://schemas.microsoft.com/office/word/2010/wordprocessingShape">
                    <wps:wsp>
                      <wps:cNvCnPr/>
                      <wps:spPr>
                        <a:xfrm flipH="1">
                          <a:off x="0" y="0"/>
                          <a:ext cx="5373" cy="38056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7898B155" id="Connecteur droit 199" o:spid="_x0000_s1026" style="position:absolute;flip:x;z-index:251831808;visibility:visible;mso-wrap-style:square;mso-wrap-distance-left:9pt;mso-wrap-distance-top:0;mso-wrap-distance-right:9pt;mso-wrap-distance-bottom:0;mso-position-horizontal:absolute;mso-position-horizontal-relative:text;mso-position-vertical:absolute;mso-position-vertical-relative:text" from="376pt,18.6pt" to="376.4pt,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" strokecolor="red" strokeweight=".27778mm"/>
            </w:pict>
          </mc:Fallback>
        </mc:AlternateContent>
      </w:r>
      <w:r>
        <w:rPr>
          <w:noProof/>
        </w:rPr>
        <mc:AlternateContent>
          <mc:Choice Requires="wps">
            <w:drawing>
              <wp:anchor distT="0" distB="0" distL="114300" distR="114300" simplePos="0" relativeHeight="251830784" behindDoc="0" locked="0" layoutInCell="1" allowOverlap="1" wp14:anchorId="33ECEAA4" wp14:editId="22F27543">
                <wp:simplePos x="0" y="0"/>
                <wp:positionH relativeFrom="column">
                  <wp:posOffset>1376886</wp:posOffset>
                </wp:positionH>
                <wp:positionV relativeFrom="paragraph">
                  <wp:posOffset>236439</wp:posOffset>
                </wp:positionV>
                <wp:extent cx="3398608" cy="459759"/>
                <wp:effectExtent l="0" t="0" r="11430" b="35560"/>
                <wp:wrapNone/>
                <wp:docPr id="198" name="Connecteur en angle 198"/>
                <wp:cNvGraphicFramePr/>
                <a:graphic xmlns:a="http://schemas.openxmlformats.org/drawingml/2006/main">
                  <a:graphicData uri="http://schemas.microsoft.com/office/word/2010/wordprocessingShape">
                    <wps:wsp>
                      <wps:cNvCnPr/>
                      <wps:spPr>
                        <a:xfrm flipV="1">
                          <a:off x="0" y="0"/>
                          <a:ext cx="3398608" cy="459759"/>
                        </a:xfrm>
                        <a:prstGeom prst="bentConnector3">
                          <a:avLst>
                            <a:gd name="adj1" fmla="val 76"/>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F2BACC0" id="Connecteur en angle 198" o:spid="_x0000_s1026" type="#_x0000_t34" style="position:absolute;margin-left:108.4pt;margin-top:18.6pt;width:267.6pt;height:36.2pt;flip:y;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" adj="16" strokecolor="red" strokeweight=".27778mm"/>
            </w:pict>
          </mc:Fallback>
        </mc:AlternateContent>
      </w:r>
      <w:r>
        <w:rPr>
          <w:noProof/>
        </w:rPr>
        <mc:AlternateContent>
          <mc:Choice Requires="wps">
            <w:drawing>
              <wp:anchor distT="0" distB="0" distL="114300" distR="114300" simplePos="0" relativeHeight="251829760" behindDoc="0" locked="0" layoutInCell="1" allowOverlap="1" wp14:anchorId="4A896375" wp14:editId="13B94A5C">
                <wp:simplePos x="0" y="0"/>
                <wp:positionH relativeFrom="column">
                  <wp:posOffset>4305300</wp:posOffset>
                </wp:positionH>
                <wp:positionV relativeFrom="paragraph">
                  <wp:posOffset>721995</wp:posOffset>
                </wp:positionV>
                <wp:extent cx="1190625" cy="533400"/>
                <wp:effectExtent l="0" t="0" r="28575" b="19050"/>
                <wp:wrapNone/>
                <wp:docPr id="196" name="Zone de texte 196"/>
                <wp:cNvGraphicFramePr/>
                <a:graphic xmlns:a="http://schemas.openxmlformats.org/drawingml/2006/main">
                  <a:graphicData uri="http://schemas.microsoft.com/office/word/2010/wordprocessingShape">
                    <wps:wsp>
                      <wps:cNvSpPr txBox="1"/>
                      <wps:spPr>
                        <a:xfrm>
                          <a:off x="0" y="0"/>
                          <a:ext cx="1190625" cy="533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F0BEB" w:rsidRDefault="001F0BEB">
                            <w:r>
                              <w:t>Alimentation continu réglable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96" o:spid="_x0000_s1034" type="#_x0000_t202" style="position:absolute;margin-left:339pt;margin-top:56.85pt;width:93.75pt;height:42pt;z-index:251829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" fillcolor="white [3201]" strokecolor="white [3212]" strokeweight=".5pt">
                <v:textbox>
                  <w:txbxContent>
                    <w:p w:rsidR="001F0BEB" w:rsidRDefault="001F0BEB">
                      <w:r>
                        <w:t>Alimentation continu réglable</w:t>
                      </w:r>
                    </w:p>
                  </w:txbxContent>
                </v:textbox>
              </v:shape>
            </w:pict>
          </mc:Fallback>
        </mc:AlternateContent>
      </w:r>
      <w:r>
        <w:rPr>
          <w:noProof/>
        </w:rPr>
        <mc:AlternateContent>
          <mc:Choice Requires="wps">
            <w:drawing>
              <wp:anchor distT="0" distB="0" distL="114300" distR="114300" simplePos="0" relativeHeight="251828736" behindDoc="0" locked="0" layoutInCell="1" allowOverlap="1" wp14:anchorId="46667081" wp14:editId="62F6F0D5">
                <wp:simplePos x="0" y="0"/>
                <wp:positionH relativeFrom="column">
                  <wp:posOffset>4248150</wp:posOffset>
                </wp:positionH>
                <wp:positionV relativeFrom="paragraph">
                  <wp:posOffset>607695</wp:posOffset>
                </wp:positionV>
                <wp:extent cx="1362075" cy="933450"/>
                <wp:effectExtent l="0" t="0" r="28575" b="19050"/>
                <wp:wrapNone/>
                <wp:docPr id="195" name="Rectangle 195"/>
                <wp:cNvGraphicFramePr/>
                <a:graphic xmlns:a="http://schemas.openxmlformats.org/drawingml/2006/main">
                  <a:graphicData uri="http://schemas.microsoft.com/office/word/2010/wordprocessingShape">
                    <wps:wsp>
                      <wps:cNvSpPr/>
                      <wps:spPr>
                        <a:xfrm>
                          <a:off x="0" y="0"/>
                          <a:ext cx="1362075" cy="9334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18899A8" id="Rectangle 195" o:spid="_x0000_s1026" style="position:absolute;margin-left:334.5pt;margin-top:47.85pt;width:107.25pt;height:73.5pt;z-index:251828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" fillcolor="white [3212]" strokecolor="black [3213]" strokeweight="1.5pt"/>
            </w:pict>
          </mc:Fallback>
        </mc:AlternateContent>
      </w:r>
      <w:r w:rsidRPr="008E5DDA">
        <w:rPr>
          <w:noProof/>
        </w:rPr>
        <mc:AlternateContent>
          <mc:Choice Requires="wps">
            <w:drawing>
              <wp:anchor distT="0" distB="0" distL="114300" distR="114300" simplePos="0" relativeHeight="251825664" behindDoc="0" locked="0" layoutInCell="1" allowOverlap="1" wp14:anchorId="368211C4" wp14:editId="36F065BE">
                <wp:simplePos x="0" y="0"/>
                <wp:positionH relativeFrom="column">
                  <wp:posOffset>876300</wp:posOffset>
                </wp:positionH>
                <wp:positionV relativeFrom="paragraph">
                  <wp:posOffset>1209675</wp:posOffset>
                </wp:positionV>
                <wp:extent cx="5278120" cy="2976880"/>
                <wp:effectExtent l="0" t="0" r="0" b="0"/>
                <wp:wrapNone/>
                <wp:docPr id="192" name="Zone de texte 192"/>
                <wp:cNvGraphicFramePr/>
                <a:graphic xmlns:a="http://schemas.openxmlformats.org/drawingml/2006/main">
                  <a:graphicData uri="http://schemas.microsoft.com/office/word/2010/wordprocessingShape">
                    <wps:wsp>
                      <wps:cNvSpPr txBox="1"/>
                      <wps:spPr>
                        <a:xfrm>
                          <a:off x="0" y="0"/>
                          <a:ext cx="5278120" cy="2976880"/>
                        </a:xfrm>
                        <a:prstGeom prst="rect">
                          <a:avLst/>
                        </a:prstGeom>
                        <a:noFill/>
                        <a:ln>
                          <a:noFill/>
                        </a:ln>
                        <a:effectLst/>
                      </wps:spPr>
                      <wps:txbx>
                        <w:txbxContent>
                          <w:p w:rsidR="001F0BEB" w:rsidRPr="008E5DDA" w:rsidRDefault="001F0BEB" w:rsidP="008E5DDA">
                            <w:pPr>
                              <w:tabs>
                                <w:tab w:val="center" w:pos="5233"/>
                                <w:tab w:val="right" w:pos="10467"/>
                              </w:tabs>
                              <w:ind w:left="360"/>
                              <w:jc w:val="center"/>
                              <w:rPr>
                                <w:noProof/>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5DDA">
                              <w:rPr>
                                <w:noProof/>
                                <w:color w:val="000000" w:themeColor="text1"/>
                                <w:sz w:val="1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+15V</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Zone de texte 192" o:spid="_x0000_s1035" type="#_x0000_t202" style="position:absolute;margin-left:69pt;margin-top:95.25pt;width:415.6pt;height:234.4pt;z-index:2518256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" filled="f" stroked="f">
                <v:textbox style="mso-fit-shape-to-text:t">
                  <w:txbxContent>
                    <w:p w:rsidR="001F0BEB" w:rsidRPr="008E5DDA" w:rsidRDefault="001F0BEB" w:rsidP="008E5DDA">
                      <w:pPr>
                        <w:tabs>
                          <w:tab w:val="center" w:pos="5233"/>
                          <w:tab w:val="right" w:pos="10467"/>
                        </w:tabs>
                        <w:ind w:left="360"/>
                        <w:jc w:val="center"/>
                        <w:rPr>
                          <w:noProof/>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5DDA">
                        <w:rPr>
                          <w:noProof/>
                          <w:color w:val="000000" w:themeColor="text1"/>
                          <w:sz w:val="1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+15V</w:t>
                      </w:r>
                    </w:p>
                  </w:txbxContent>
                </v:textbox>
              </v:shape>
            </w:pict>
          </mc:Fallback>
        </mc:AlternateContent>
      </w:r>
      <w:r w:rsidRPr="008E5DDA">
        <w:rPr>
          <w:noProof/>
        </w:rPr>
        <mc:AlternateContent>
          <mc:Choice Requires="wps">
            <w:drawing>
              <wp:anchor distT="0" distB="0" distL="114300" distR="114300" simplePos="0" relativeHeight="251827712" behindDoc="0" locked="0" layoutInCell="1" allowOverlap="1" wp14:anchorId="3F7C0630" wp14:editId="140622F3">
                <wp:simplePos x="0" y="0"/>
                <wp:positionH relativeFrom="column">
                  <wp:posOffset>1104900</wp:posOffset>
                </wp:positionH>
                <wp:positionV relativeFrom="paragraph">
                  <wp:posOffset>1285875</wp:posOffset>
                </wp:positionV>
                <wp:extent cx="5278120" cy="2976880"/>
                <wp:effectExtent l="0" t="0" r="0" b="0"/>
                <wp:wrapNone/>
                <wp:docPr id="194" name="Zone de texte 194"/>
                <wp:cNvGraphicFramePr/>
                <a:graphic xmlns:a="http://schemas.openxmlformats.org/drawingml/2006/main">
                  <a:graphicData uri="http://schemas.microsoft.com/office/word/2010/wordprocessingShape">
                    <wps:wsp>
                      <wps:cNvSpPr txBox="1"/>
                      <wps:spPr>
                        <a:xfrm>
                          <a:off x="0" y="0"/>
                          <a:ext cx="5278120" cy="2976880"/>
                        </a:xfrm>
                        <a:prstGeom prst="rect">
                          <a:avLst/>
                        </a:prstGeom>
                        <a:noFill/>
                        <a:ln>
                          <a:noFill/>
                        </a:ln>
                        <a:effectLst/>
                      </wps:spPr>
                      <wps:txbx>
                        <w:txbxContent>
                          <w:p w:rsidR="001F0BEB" w:rsidRPr="008E5DDA" w:rsidRDefault="001F0BEB" w:rsidP="008E5DDA">
                            <w:pPr>
                              <w:tabs>
                                <w:tab w:val="center" w:pos="5233"/>
                                <w:tab w:val="right" w:pos="10467"/>
                              </w:tabs>
                              <w:ind w:left="360"/>
                              <w:rPr>
                                <w:noProof/>
                                <w:color w:val="000000" w:themeColor="text1"/>
                                <w:sz w:val="1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5DDA">
                              <w:rPr>
                                <w:noProof/>
                                <w:color w:val="000000" w:themeColor="text1"/>
                                <w:sz w:val="1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0V</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Zone de texte 194" o:spid="_x0000_s1036" type="#_x0000_t202" style="position:absolute;margin-left:87pt;margin-top:101.25pt;width:415.6pt;height:234.4pt;z-index:2518277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" filled="f" stroked="f">
                <v:textbox style="mso-fit-shape-to-text:t">
                  <w:txbxContent>
                    <w:p w:rsidR="001F0BEB" w:rsidRPr="008E5DDA" w:rsidRDefault="001F0BEB" w:rsidP="008E5DDA">
                      <w:pPr>
                        <w:tabs>
                          <w:tab w:val="center" w:pos="5233"/>
                          <w:tab w:val="right" w:pos="10467"/>
                        </w:tabs>
                        <w:ind w:left="360"/>
                        <w:rPr>
                          <w:noProof/>
                          <w:color w:val="000000" w:themeColor="text1"/>
                          <w:sz w:val="1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5DDA">
                        <w:rPr>
                          <w:noProof/>
                          <w:color w:val="000000" w:themeColor="text1"/>
                          <w:sz w:val="1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0V</w:t>
                      </w:r>
                    </w:p>
                  </w:txbxContent>
                </v:textbox>
              </v:shape>
            </w:pict>
          </mc:Fallback>
        </mc:AlternateContent>
      </w:r>
      <w:r w:rsidRPr="008E5DDA">
        <w:rPr>
          <w:noProof/>
        </w:rPr>
        <mc:AlternateContent>
          <mc:Choice Requires="wps">
            <w:drawing>
              <wp:anchor distT="0" distB="0" distL="114300" distR="114300" simplePos="0" relativeHeight="251826688" behindDoc="0" locked="0" layoutInCell="1" allowOverlap="1" wp14:anchorId="4A779101" wp14:editId="6802AD33">
                <wp:simplePos x="0" y="0"/>
                <wp:positionH relativeFrom="column">
                  <wp:posOffset>1238250</wp:posOffset>
                </wp:positionH>
                <wp:positionV relativeFrom="paragraph">
                  <wp:posOffset>1242060</wp:posOffset>
                </wp:positionV>
                <wp:extent cx="5278120" cy="2976880"/>
                <wp:effectExtent l="0" t="0" r="0" b="0"/>
                <wp:wrapNone/>
                <wp:docPr id="193" name="Zone de texte 193"/>
                <wp:cNvGraphicFramePr/>
                <a:graphic xmlns:a="http://schemas.openxmlformats.org/drawingml/2006/main">
                  <a:graphicData uri="http://schemas.microsoft.com/office/word/2010/wordprocessingShape">
                    <wps:wsp>
                      <wps:cNvSpPr txBox="1"/>
                      <wps:spPr>
                        <a:xfrm>
                          <a:off x="0" y="0"/>
                          <a:ext cx="5278120" cy="2976880"/>
                        </a:xfrm>
                        <a:prstGeom prst="rect">
                          <a:avLst/>
                        </a:prstGeom>
                        <a:noFill/>
                        <a:ln>
                          <a:noFill/>
                        </a:ln>
                        <a:effectLst/>
                      </wps:spPr>
                      <wps:txbx>
                        <w:txbxContent>
                          <w:p w:rsidR="001F0BEB" w:rsidRPr="008E5DDA" w:rsidRDefault="001F0BEB" w:rsidP="008E5DDA">
                            <w:pPr>
                              <w:tabs>
                                <w:tab w:val="center" w:pos="5233"/>
                                <w:tab w:val="right" w:pos="10467"/>
                              </w:tabs>
                              <w:ind w:left="360"/>
                              <w:jc w:val="center"/>
                              <w:rPr>
                                <w:noProof/>
                                <w:color w:val="000000" w:themeColor="text1"/>
                                <w:sz w:val="1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5DDA">
                              <w:rPr>
                                <w:noProof/>
                                <w:color w:val="000000" w:themeColor="text1"/>
                                <w:sz w:val="1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-15V</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Zone de texte 193" o:spid="_x0000_s1037" type="#_x0000_t202" style="position:absolute;margin-left:97.5pt;margin-top:97.8pt;width:415.6pt;height:234.4pt;z-index:2518266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" filled="f" stroked="f">
                <v:textbox style="mso-fit-shape-to-text:t">
                  <w:txbxContent>
                    <w:p w:rsidR="001F0BEB" w:rsidRPr="008E5DDA" w:rsidRDefault="001F0BEB" w:rsidP="008E5DDA">
                      <w:pPr>
                        <w:tabs>
                          <w:tab w:val="center" w:pos="5233"/>
                          <w:tab w:val="right" w:pos="10467"/>
                        </w:tabs>
                        <w:ind w:left="360"/>
                        <w:jc w:val="center"/>
                        <w:rPr>
                          <w:noProof/>
                          <w:color w:val="000000" w:themeColor="text1"/>
                          <w:sz w:val="1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5DDA">
                        <w:rPr>
                          <w:noProof/>
                          <w:color w:val="000000" w:themeColor="text1"/>
                          <w:sz w:val="1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-15V</w:t>
                      </w:r>
                    </w:p>
                  </w:txbxContent>
                </v:textbox>
              </v:shape>
            </w:pict>
          </mc:Fallback>
        </mc:AlternateContent>
      </w:r>
      <w:r w:rsidRPr="008E5DDA">
        <w:rPr>
          <w:noProof/>
        </w:rPr>
        <mc:AlternateContent>
          <mc:Choice Requires="wps">
            <w:drawing>
              <wp:anchor distT="0" distB="0" distL="114300" distR="114300" simplePos="0" relativeHeight="251823616" behindDoc="0" locked="0" layoutInCell="1" allowOverlap="1" wp14:anchorId="49BB7590" wp14:editId="3799EEB4">
                <wp:simplePos x="0" y="0"/>
                <wp:positionH relativeFrom="column">
                  <wp:posOffset>2584450</wp:posOffset>
                </wp:positionH>
                <wp:positionV relativeFrom="paragraph">
                  <wp:posOffset>1207770</wp:posOffset>
                </wp:positionV>
                <wp:extent cx="5278120" cy="2976880"/>
                <wp:effectExtent l="0" t="0" r="0" b="0"/>
                <wp:wrapNone/>
                <wp:docPr id="191" name="Zone de texte 191"/>
                <wp:cNvGraphicFramePr/>
                <a:graphic xmlns:a="http://schemas.openxmlformats.org/drawingml/2006/main">
                  <a:graphicData uri="http://schemas.microsoft.com/office/word/2010/wordprocessingShape">
                    <wps:wsp>
                      <wps:cNvSpPr txBox="1"/>
                      <wps:spPr>
                        <a:xfrm>
                          <a:off x="0" y="0"/>
                          <a:ext cx="5278120" cy="2976880"/>
                        </a:xfrm>
                        <a:prstGeom prst="rect">
                          <a:avLst/>
                        </a:prstGeom>
                        <a:noFill/>
                        <a:ln>
                          <a:noFill/>
                        </a:ln>
                        <a:effectLst/>
                      </wps:spPr>
                      <wps:txbx>
                        <w:txbxContent>
                          <w:p w:rsidR="001F0BEB" w:rsidRPr="008E5DDA" w:rsidRDefault="001F0BEB" w:rsidP="008E5DDA">
                            <w:pPr>
                              <w:tabs>
                                <w:tab w:val="center" w:pos="5233"/>
                                <w:tab w:val="right" w:pos="10467"/>
                              </w:tabs>
                              <w:ind w:left="360"/>
                              <w:rPr>
                                <w:noProof/>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0V</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Zone de texte 191" o:spid="_x0000_s1038" type="#_x0000_t202" style="position:absolute;margin-left:203.5pt;margin-top:95.1pt;width:415.6pt;height:234.4pt;z-index:2518236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" filled="f" stroked="f">
                <v:textbox style="mso-fit-shape-to-text:t">
                  <w:txbxContent>
                    <w:p w:rsidR="001F0BEB" w:rsidRPr="008E5DDA" w:rsidRDefault="001F0BEB" w:rsidP="008E5DDA">
                      <w:pPr>
                        <w:tabs>
                          <w:tab w:val="center" w:pos="5233"/>
                          <w:tab w:val="right" w:pos="10467"/>
                        </w:tabs>
                        <w:ind w:left="360"/>
                        <w:rPr>
                          <w:noProof/>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0V</w:t>
                      </w:r>
                    </w:p>
                  </w:txbxContent>
                </v:textbox>
              </v:shape>
            </w:pict>
          </mc:Fallback>
        </mc:AlternateContent>
      </w:r>
      <w:r w:rsidRPr="008E5DDA">
        <w:rPr>
          <w:noProof/>
        </w:rPr>
        <mc:AlternateContent>
          <mc:Choice Requires="wps">
            <w:drawing>
              <wp:anchor distT="0" distB="0" distL="114300" distR="114300" simplePos="0" relativeHeight="251822592" behindDoc="0" locked="0" layoutInCell="1" allowOverlap="1" wp14:anchorId="27673D9E" wp14:editId="3EB3A227">
                <wp:simplePos x="0" y="0"/>
                <wp:positionH relativeFrom="column">
                  <wp:posOffset>2746375</wp:posOffset>
                </wp:positionH>
                <wp:positionV relativeFrom="paragraph">
                  <wp:posOffset>1225550</wp:posOffset>
                </wp:positionV>
                <wp:extent cx="5278120" cy="2976880"/>
                <wp:effectExtent l="0" t="0" r="0" b="0"/>
                <wp:wrapNone/>
                <wp:docPr id="190" name="Zone de texte 190"/>
                <wp:cNvGraphicFramePr/>
                <a:graphic xmlns:a="http://schemas.openxmlformats.org/drawingml/2006/main">
                  <a:graphicData uri="http://schemas.microsoft.com/office/word/2010/wordprocessingShape">
                    <wps:wsp>
                      <wps:cNvSpPr txBox="1"/>
                      <wps:spPr>
                        <a:xfrm>
                          <a:off x="0" y="0"/>
                          <a:ext cx="5278120" cy="2976880"/>
                        </a:xfrm>
                        <a:prstGeom prst="rect">
                          <a:avLst/>
                        </a:prstGeom>
                        <a:noFill/>
                        <a:ln>
                          <a:noFill/>
                        </a:ln>
                        <a:effectLst/>
                      </wps:spPr>
                      <wps:txbx>
                        <w:txbxContent>
                          <w:p w:rsidR="001F0BEB" w:rsidRPr="008E5DDA" w:rsidRDefault="001F0BEB" w:rsidP="008E5DDA">
                            <w:pPr>
                              <w:tabs>
                                <w:tab w:val="center" w:pos="5233"/>
                                <w:tab w:val="right" w:pos="10467"/>
                              </w:tabs>
                              <w:ind w:left="360"/>
                              <w:jc w:val="center"/>
                              <w:rPr>
                                <w:noProof/>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8E5DDA">
                              <w:rPr>
                                <w:noProof/>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w:t>
                            </w:r>
                            <w:r>
                              <w:rPr>
                                <w:noProof/>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Zone de texte 190" o:spid="_x0000_s1039" type="#_x0000_t202" style="position:absolute;margin-left:216.25pt;margin-top:96.5pt;width:415.6pt;height:234.4pt;z-index:2518225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" filled="f" stroked="f">
                <v:textbox style="mso-fit-shape-to-text:t">
                  <w:txbxContent>
                    <w:p w:rsidR="001F0BEB" w:rsidRPr="008E5DDA" w:rsidRDefault="001F0BEB" w:rsidP="008E5DDA">
                      <w:pPr>
                        <w:tabs>
                          <w:tab w:val="center" w:pos="5233"/>
                          <w:tab w:val="right" w:pos="10467"/>
                        </w:tabs>
                        <w:ind w:left="360"/>
                        <w:jc w:val="center"/>
                        <w:rPr>
                          <w:noProof/>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8E5DDA">
                        <w:rPr>
                          <w:noProof/>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w:t>
                      </w:r>
                      <w:r>
                        <w:rPr>
                          <w:noProof/>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w:t>
                      </w:r>
                    </w:p>
                  </w:txbxContent>
                </v:textbox>
              </v:shape>
            </w:pict>
          </mc:Fallback>
        </mc:AlternateContent>
      </w:r>
      <w:r w:rsidRPr="008E5DDA">
        <w:rPr>
          <w:noProof/>
        </w:rPr>
        <mc:AlternateContent>
          <mc:Choice Requires="wps">
            <w:drawing>
              <wp:anchor distT="0" distB="0" distL="114300" distR="114300" simplePos="0" relativeHeight="251821568" behindDoc="0" locked="0" layoutInCell="1" allowOverlap="1" wp14:anchorId="0C607E26" wp14:editId="6CD43252">
                <wp:simplePos x="0" y="0"/>
                <wp:positionH relativeFrom="column">
                  <wp:posOffset>2241550</wp:posOffset>
                </wp:positionH>
                <wp:positionV relativeFrom="paragraph">
                  <wp:posOffset>1217295</wp:posOffset>
                </wp:positionV>
                <wp:extent cx="5278120" cy="2976880"/>
                <wp:effectExtent l="0" t="0" r="0" b="0"/>
                <wp:wrapNone/>
                <wp:docPr id="189" name="Zone de texte 189"/>
                <wp:cNvGraphicFramePr/>
                <a:graphic xmlns:a="http://schemas.openxmlformats.org/drawingml/2006/main">
                  <a:graphicData uri="http://schemas.microsoft.com/office/word/2010/wordprocessingShape">
                    <wps:wsp>
                      <wps:cNvSpPr txBox="1"/>
                      <wps:spPr>
                        <a:xfrm>
                          <a:off x="0" y="0"/>
                          <a:ext cx="5278120" cy="2976880"/>
                        </a:xfrm>
                        <a:prstGeom prst="rect">
                          <a:avLst/>
                        </a:prstGeom>
                        <a:noFill/>
                        <a:ln>
                          <a:noFill/>
                        </a:ln>
                        <a:effectLst/>
                      </wps:spPr>
                      <wps:txbx>
                        <w:txbxContent>
                          <w:p w:rsidR="001F0BEB" w:rsidRPr="008E5DDA" w:rsidRDefault="001F0BEB" w:rsidP="008E5DDA">
                            <w:pPr>
                              <w:tabs>
                                <w:tab w:val="center" w:pos="5233"/>
                                <w:tab w:val="right" w:pos="10467"/>
                              </w:tabs>
                              <w:ind w:left="360"/>
                              <w:jc w:val="center"/>
                              <w:rPr>
                                <w:noProof/>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8E5DDA">
                              <w:rPr>
                                <w:noProof/>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w:t>
                            </w:r>
                            <w:r>
                              <w:rPr>
                                <w:noProof/>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Zone de texte 189" o:spid="_x0000_s1040" type="#_x0000_t202" style="position:absolute;margin-left:176.5pt;margin-top:95.85pt;width:415.6pt;height:234.4pt;z-index:2518215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" filled="f" stroked="f">
                <v:textbox style="mso-fit-shape-to-text:t">
                  <w:txbxContent>
                    <w:p w:rsidR="001F0BEB" w:rsidRPr="008E5DDA" w:rsidRDefault="001F0BEB" w:rsidP="008E5DDA">
                      <w:pPr>
                        <w:tabs>
                          <w:tab w:val="center" w:pos="5233"/>
                          <w:tab w:val="right" w:pos="10467"/>
                        </w:tabs>
                        <w:ind w:left="360"/>
                        <w:jc w:val="center"/>
                        <w:rPr>
                          <w:noProof/>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8E5DDA">
                        <w:rPr>
                          <w:noProof/>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w:t>
                      </w:r>
                      <w:r>
                        <w:rPr>
                          <w:noProof/>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w:t>
                      </w:r>
                    </w:p>
                  </w:txbxContent>
                </v:textbox>
              </v:shape>
            </w:pict>
          </mc:Fallback>
        </mc:AlternateContent>
      </w:r>
      <w:r w:rsidR="001D71F4">
        <w:rPr>
          <w:noProof/>
        </w:rPr>
        <mc:AlternateContent>
          <mc:Choice Requires="wps">
            <w:drawing>
              <wp:anchor distT="0" distB="0" distL="114300" distR="114300" simplePos="0" relativeHeight="251780608" behindDoc="0" locked="0" layoutInCell="1" allowOverlap="1" wp14:anchorId="239B6EAC" wp14:editId="1CF19221">
                <wp:simplePos x="0" y="0"/>
                <wp:positionH relativeFrom="column">
                  <wp:posOffset>4568190</wp:posOffset>
                </wp:positionH>
                <wp:positionV relativeFrom="paragraph">
                  <wp:posOffset>2007235</wp:posOffset>
                </wp:positionV>
                <wp:extent cx="375920" cy="298450"/>
                <wp:effectExtent l="5715" t="6985" r="8890" b="8890"/>
                <wp:wrapNone/>
                <wp:docPr id="149" name="Zone de texte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298450"/>
                        </a:xfrm>
                        <a:prstGeom prst="rect">
                          <a:avLst/>
                        </a:prstGeom>
                        <a:solidFill>
                          <a:srgbClr val="FFFFFF"/>
                        </a:solidFill>
                        <a:ln w="9525">
                          <a:solidFill>
                            <a:schemeClr val="bg1">
                              <a:lumMod val="100000"/>
                              <a:lumOff val="0"/>
                            </a:schemeClr>
                          </a:solidFill>
                          <a:miter lim="800000"/>
                          <a:headEnd/>
                          <a:tailEnd/>
                        </a:ln>
                      </wps:spPr>
                      <wps:txbx>
                        <w:txbxContent>
                          <w:p w:rsidR="001F0BEB" w:rsidRDefault="001F0BEB" w:rsidP="001D71F4">
                            <w:r>
                              <w:t>0V</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149" o:spid="_x0000_s1041" type="#_x0000_t202" style="position:absolute;margin-left:359.7pt;margin-top:158.05pt;width:29.6pt;height:23.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" strokecolor="white [3212]">
                <v:textbox>
                  <w:txbxContent>
                    <w:p w:rsidR="001F0BEB" w:rsidRDefault="001F0BEB" w:rsidP="001D71F4">
                      <w:r>
                        <w:t>0V</w:t>
                      </w:r>
                    </w:p>
                  </w:txbxContent>
                </v:textbox>
              </v:shape>
            </w:pict>
          </mc:Fallback>
        </mc:AlternateContent>
      </w:r>
      <w:r w:rsidR="001D71F4">
        <w:rPr>
          <w:noProof/>
        </w:rPr>
        <mc:AlternateContent>
          <mc:Choice Requires="wps">
            <w:drawing>
              <wp:anchor distT="0" distB="0" distL="114300" distR="114300" simplePos="0" relativeHeight="251778560" behindDoc="0" locked="0" layoutInCell="1" allowOverlap="1" wp14:anchorId="360D77F1" wp14:editId="3DBF30AB">
                <wp:simplePos x="0" y="0"/>
                <wp:positionH relativeFrom="column">
                  <wp:posOffset>1831975</wp:posOffset>
                </wp:positionH>
                <wp:positionV relativeFrom="paragraph">
                  <wp:posOffset>3124200</wp:posOffset>
                </wp:positionV>
                <wp:extent cx="1092200" cy="457200"/>
                <wp:effectExtent l="12700" t="9525" r="9525" b="9525"/>
                <wp:wrapNone/>
                <wp:docPr id="147"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0" cy="45720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C3DB75D" id="Rectangle 147" o:spid="_x0000_s1026" style="position:absolute;margin-left:144.25pt;margin-top:246pt;width:86pt;height:36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" strokecolor="white [3212]"/>
            </w:pict>
          </mc:Fallback>
        </mc:AlternateContent>
      </w:r>
      <w:r w:rsidR="001D71F4">
        <w:rPr>
          <w:noProof/>
        </w:rPr>
        <mc:AlternateContent>
          <mc:Choice Requires="wps">
            <w:drawing>
              <wp:anchor distT="0" distB="0" distL="114300" distR="114300" simplePos="0" relativeHeight="251777536" behindDoc="0" locked="0" layoutInCell="1" allowOverlap="1" wp14:anchorId="6ABADAF9" wp14:editId="1D6F6DE8">
                <wp:simplePos x="0" y="0"/>
                <wp:positionH relativeFrom="column">
                  <wp:posOffset>4883785</wp:posOffset>
                </wp:positionH>
                <wp:positionV relativeFrom="paragraph">
                  <wp:posOffset>2203450</wp:posOffset>
                </wp:positionV>
                <wp:extent cx="793750" cy="102235"/>
                <wp:effectExtent l="6985" t="12700" r="8890" b="8890"/>
                <wp:wrapNone/>
                <wp:docPr id="146"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0" cy="10223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4F1EF62" id="Rectangle 146" o:spid="_x0000_s1026" style="position:absolute;margin-left:384.55pt;margin-top:173.5pt;width:62.5pt;height:8.0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" strokecolor="white [3212]"/>
            </w:pict>
          </mc:Fallback>
        </mc:AlternateContent>
      </w:r>
      <w:r w:rsidR="001D71F4">
        <w:rPr>
          <w:noProof/>
        </w:rPr>
        <mc:AlternateContent>
          <mc:Choice Requires="wps">
            <w:drawing>
              <wp:anchor distT="0" distB="0" distL="114300" distR="114300" simplePos="0" relativeHeight="251776512" behindDoc="0" locked="0" layoutInCell="1" allowOverlap="1" wp14:anchorId="56D822E3" wp14:editId="3CBF54DA">
                <wp:simplePos x="0" y="0"/>
                <wp:positionH relativeFrom="column">
                  <wp:posOffset>2626360</wp:posOffset>
                </wp:positionH>
                <wp:positionV relativeFrom="paragraph">
                  <wp:posOffset>680720</wp:posOffset>
                </wp:positionV>
                <wp:extent cx="680085" cy="723265"/>
                <wp:effectExtent l="6985" t="13970" r="8255" b="5715"/>
                <wp:wrapNone/>
                <wp:docPr id="145" name="Zone de texte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723265"/>
                        </a:xfrm>
                        <a:prstGeom prst="rect">
                          <a:avLst/>
                        </a:prstGeom>
                        <a:solidFill>
                          <a:srgbClr val="FFFFFF"/>
                        </a:solidFill>
                        <a:ln w="0">
                          <a:solidFill>
                            <a:schemeClr val="bg1">
                              <a:lumMod val="100000"/>
                              <a:lumOff val="0"/>
                            </a:schemeClr>
                          </a:solidFill>
                          <a:miter lim="800000"/>
                          <a:headEnd/>
                          <a:tailEnd/>
                        </a:ln>
                      </wps:spPr>
                      <wps:txbx>
                        <w:txbxContent>
                          <w:p w:rsidR="001F0BEB" w:rsidRDefault="001F0BEB" w:rsidP="001D71F4">
                            <w:r>
                              <w:t>Alimentation continu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145" o:spid="_x0000_s1042" type="#_x0000_t202" style="position:absolute;margin-left:206.8pt;margin-top:53.6pt;width:53.55pt;height:56.9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" strokecolor="white [3212]" strokeweight="0">
                <v:textbox>
                  <w:txbxContent>
                    <w:p w:rsidR="001F0BEB" w:rsidRDefault="001F0BEB" w:rsidP="001D71F4">
                      <w:r>
                        <w:t>Alimentation continu</w:t>
                      </w:r>
                    </w:p>
                  </w:txbxContent>
                </v:textbox>
              </v:shape>
            </w:pict>
          </mc:Fallback>
        </mc:AlternateContent>
      </w:r>
      <w:r w:rsidR="001D71F4" w:rsidRPr="00AE1FAF">
        <w:rPr>
          <w:noProof/>
        </w:rPr>
        <mc:AlternateContent>
          <mc:Choice Requires="wpg">
            <w:drawing>
              <wp:inline distT="0" distB="0" distL="0" distR="0" wp14:anchorId="6E0EB619" wp14:editId="456CCFA6">
                <wp:extent cx="5972810" cy="3994785"/>
                <wp:effectExtent l="0" t="0" r="8890" b="5715"/>
                <wp:docPr id="150" name="Groupe 150"/>
                <wp:cNvGraphicFramePr/>
                <a:graphic xmlns:a="http://schemas.openxmlformats.org/drawingml/2006/main">
                  <a:graphicData uri="http://schemas.microsoft.com/office/word/2010/wordprocessingGroup">
                    <wpg:wgp>
                      <wpg:cNvGrpSpPr/>
                      <wpg:grpSpPr>
                        <a:xfrm>
                          <a:off x="0" y="0"/>
                          <a:ext cx="5972810" cy="3994785"/>
                          <a:chOff x="1223628" y="2204864"/>
                          <a:chExt cx="6696744" cy="4479341"/>
                        </a:xfrm>
                      </wpg:grpSpPr>
                      <pic:pic xmlns:pic="http://schemas.openxmlformats.org/drawingml/2006/picture">
                        <pic:nvPicPr>
                          <pic:cNvPr id="151" name="Image 151" descr="capetru tension schema.png"/>
                          <pic:cNvPicPr>
                            <a:picLocks noChangeAspect="1"/>
                          </pic:cNvPicPr>
                        </pic:nvPicPr>
                        <pic:blipFill>
                          <a:blip r:embed="rId22" cstate="print"/>
                          <a:srcRect l="194" r="39763" b="11918"/>
                          <a:stretch>
                            <a:fillRect/>
                          </a:stretch>
                        </pic:blipFill>
                        <pic:spPr>
                          <a:xfrm>
                            <a:off x="1223628" y="2204864"/>
                            <a:ext cx="6696744" cy="4479341"/>
                          </a:xfrm>
                          <a:prstGeom prst="rect">
                            <a:avLst/>
                          </a:prstGeom>
                        </pic:spPr>
                      </pic:pic>
                      <wps:wsp>
                        <wps:cNvPr id="152" name="ZoneTexte 5"/>
                        <wps:cNvSpPr txBox="1"/>
                        <wps:spPr>
                          <a:xfrm>
                            <a:off x="4175956" y="3068960"/>
                            <a:ext cx="791705" cy="692087"/>
                          </a:xfrm>
                          <a:prstGeom prst="rect">
                            <a:avLst/>
                          </a:prstGeom>
                          <a:noFill/>
                        </wps:spPr>
                        <wps:txbx>
                          <w:txbxContent>
                            <w:p w:rsidR="001F0BEB" w:rsidRDefault="001F0BEB" w:rsidP="001D71F4">
                              <w:pPr>
                                <w:pStyle w:val="NormalWeb"/>
                                <w:spacing w:before="0" w:beforeAutospacing="0" w:after="0" w:afterAutospacing="0"/>
                              </w:pPr>
                              <w:r>
                                <w:rPr>
                                  <w:rFonts w:ascii="Arial" w:hAnsi="Arial" w:cs="Arial"/>
                                  <w:color w:val="FFFFFF" w:themeColor="background1"/>
                                  <w:kern w:val="24"/>
                                </w:rPr>
                                <w:t>Alimentation -continu</w:t>
                              </w:r>
                            </w:p>
                          </w:txbxContent>
                        </wps:txbx>
                        <wps:bodyPr wrap="square" rtlCol="0">
                          <a:spAutoFit/>
                        </wps:bodyPr>
                      </wps:wsp>
                    </wpg:wgp>
                  </a:graphicData>
                </a:graphic>
              </wp:inline>
            </w:drawing>
          </mc:Choice>
          <mc:Fallback>
            <w:pict>
              <v:group id="Groupe 150" o:spid="_x0000_s1043" style="width:470.3pt;height:314.55pt;mso-position-horizontal-relative:char;mso-position-vertical-relative:line" coordorigin="12236,22048" coordsize="66967,447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1" o:spid="_x0000_s1044" type="#_x0000_t75" alt="capetru tension schema.png" style="position:absolute;left:12236;top:22048;width:66967;height:44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KsLXGAAAA3AAAAA8AAABkcnMvZG93bnJldi54bWxEj0FrwkAQhe9C/8MyhV6KblLQSnSVIgip&#10;gqJVvI7ZMQnNzobsNsZ/7woFbzO8N+97M513phItNa60rCAeRCCIM6tLzhUcfpb9MQjnkTVWlknB&#10;jRzMZy+9KSbaXnlH7d7nIoSwS1BB4X2dSOmyggy6ga2Jg3axjUEf1iaXusFrCDeV/IiikTRYciAU&#10;WNOioOx3/2cC5DNt49NmWJ9Xt2O6Pbwfv9dppdTba/c1AeGp80/z/3WqQ/1hDI9nwgRyd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QqwtcYAAADcAAAADwAAAAAAAAAAAAAA&#10;AACfAgAAZHJzL2Rvd25yZXYueG1sUEsFBgAAAAAEAAQA9wAAAJIDAAAAAA==&#10;">
                  <v:imagedata r:id="rId23" o:title="capetru tension schema" cropbottom="7811f" cropleft="127f" cropright="26059f"/>
                  <v:path arrowok="t"/>
                </v:shape>
                <v:shape id="ZoneTexte 5" o:spid="_x0000_s1045" type="#_x0000_t202" style="position:absolute;left:41759;top:30689;width:7917;height:6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mmCL8A&#10;AADcAAAADwAAAGRycy9kb3ducmV2LnhtbERPTWvCQBC9F/oflil4qxsFRaKrSG3BgxdtvA/ZMRua&#10;nQ3Z0cR/7wpCb/N4n7PaDL5RN+piHdjAZJyBIi6DrbkyUPz+fC5ARUG22AQmA3eKsFm/v60wt6Hn&#10;I91OUqkUwjFHA06kzbWOpSOPcRxa4sRdQudREuwqbTvsU7hv9DTL5tpjzanBYUtfjsq/09UbELHb&#10;yb349nF/Hg673mXlDAtjRh/DdglKaJB/8cu9t2n+bArPZ9IFev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aYIvwAAANwAAAAPAAAAAAAAAAAAAAAAAJgCAABkcnMvZG93bnJl&#10;di54bWxQSwUGAAAAAAQABAD1AAAAhAMAAAAA&#10;" filled="f" stroked="f">
                  <v:textbox style="mso-fit-shape-to-text:t">
                    <w:txbxContent>
                      <w:p w:rsidR="001F0BEB" w:rsidRDefault="001F0BEB" w:rsidP="001D71F4">
                        <w:pPr>
                          <w:pStyle w:val="NormalWeb"/>
                          <w:spacing w:before="0" w:beforeAutospacing="0" w:after="0" w:afterAutospacing="0"/>
                        </w:pPr>
                        <w:r>
                          <w:rPr>
                            <w:rFonts w:ascii="Arial" w:hAnsi="Arial" w:cs="Arial"/>
                            <w:color w:val="FFFFFF" w:themeColor="background1"/>
                            <w:kern w:val="24"/>
                          </w:rPr>
                          <w:t>Alimentation -continu</w:t>
                        </w:r>
                      </w:p>
                    </w:txbxContent>
                  </v:textbox>
                </v:shape>
                <w10:anchorlock/>
              </v:group>
            </w:pict>
          </mc:Fallback>
        </mc:AlternateContent>
      </w:r>
    </w:p>
    <w:tbl>
      <w:tblPr>
        <w:tblW w:w="9642" w:type="dxa"/>
        <w:tblCellMar>
          <w:left w:w="0" w:type="dxa"/>
          <w:right w:w="0" w:type="dxa"/>
        </w:tblCellMar>
        <w:tblLook w:val="04A0" w:firstRow="1" w:lastRow="0" w:firstColumn="1" w:lastColumn="0" w:noHBand="0" w:noVBand="1"/>
      </w:tblPr>
      <w:tblGrid>
        <w:gridCol w:w="1292"/>
        <w:gridCol w:w="397"/>
        <w:gridCol w:w="1197"/>
        <w:gridCol w:w="493"/>
        <w:gridCol w:w="1261"/>
        <w:gridCol w:w="429"/>
        <w:gridCol w:w="1341"/>
        <w:gridCol w:w="349"/>
        <w:gridCol w:w="1372"/>
        <w:gridCol w:w="317"/>
        <w:gridCol w:w="1194"/>
      </w:tblGrid>
      <w:tr w:rsidR="001D71F4" w:rsidRPr="00AE1FAF" w:rsidTr="00196A98">
        <w:trPr>
          <w:trHeight w:val="379"/>
        </w:trPr>
        <w:tc>
          <w:tcPr>
            <w:tcW w:w="1292" w:type="dxa"/>
            <w:tcBorders>
              <w:top w:val="nil"/>
              <w:left w:val="nil"/>
              <w:bottom w:val="nil"/>
              <w:right w:val="single" w:sz="4" w:space="0" w:color="auto"/>
            </w:tcBorders>
            <w:shd w:val="clear" w:color="auto" w:fill="000000"/>
            <w:tcMar>
              <w:top w:w="72" w:type="dxa"/>
              <w:left w:w="144" w:type="dxa"/>
              <w:bottom w:w="72" w:type="dxa"/>
              <w:right w:w="144" w:type="dxa"/>
            </w:tcMar>
            <w:hideMark/>
          </w:tcPr>
          <w:p w:rsidR="001D71F4" w:rsidRPr="00AE1FAF" w:rsidRDefault="001D71F4" w:rsidP="00196A98">
            <w:r w:rsidRPr="00AE1FAF">
              <w:rPr>
                <w:b/>
                <w:bCs/>
              </w:rPr>
              <w:t xml:space="preserve">5V </w:t>
            </w:r>
          </w:p>
        </w:tc>
        <w:tc>
          <w:tcPr>
            <w:tcW w:w="397" w:type="dxa"/>
            <w:tcBorders>
              <w:top w:val="nil"/>
              <w:left w:val="single" w:sz="4" w:space="0" w:color="auto"/>
              <w:bottom w:val="nil"/>
              <w:right w:val="nil"/>
            </w:tcBorders>
            <w:shd w:val="clear" w:color="auto" w:fill="000000"/>
          </w:tcPr>
          <w:p w:rsidR="001D71F4" w:rsidRPr="00AE1FAF" w:rsidRDefault="001D71F4" w:rsidP="00196A98"/>
        </w:tc>
        <w:tc>
          <w:tcPr>
            <w:tcW w:w="1197" w:type="dxa"/>
            <w:tcBorders>
              <w:top w:val="nil"/>
              <w:left w:val="nil"/>
              <w:bottom w:val="nil"/>
              <w:right w:val="single" w:sz="4" w:space="0" w:color="auto"/>
            </w:tcBorders>
            <w:shd w:val="clear" w:color="auto" w:fill="000000"/>
            <w:tcMar>
              <w:top w:w="72" w:type="dxa"/>
              <w:left w:w="144" w:type="dxa"/>
              <w:bottom w:w="72" w:type="dxa"/>
              <w:right w:w="144" w:type="dxa"/>
            </w:tcMar>
            <w:hideMark/>
          </w:tcPr>
          <w:p w:rsidR="001D71F4" w:rsidRPr="00AE1FAF" w:rsidRDefault="001D71F4" w:rsidP="00196A98">
            <w:r w:rsidRPr="00AE1FAF">
              <w:rPr>
                <w:b/>
                <w:bCs/>
              </w:rPr>
              <w:t xml:space="preserve">10V </w:t>
            </w:r>
          </w:p>
        </w:tc>
        <w:tc>
          <w:tcPr>
            <w:tcW w:w="493" w:type="dxa"/>
            <w:tcBorders>
              <w:top w:val="nil"/>
              <w:left w:val="single" w:sz="4" w:space="0" w:color="auto"/>
              <w:bottom w:val="nil"/>
              <w:right w:val="nil"/>
            </w:tcBorders>
            <w:shd w:val="clear" w:color="auto" w:fill="000000"/>
          </w:tcPr>
          <w:p w:rsidR="001D71F4" w:rsidRPr="00AE1FAF" w:rsidRDefault="001D71F4" w:rsidP="00196A98"/>
        </w:tc>
        <w:tc>
          <w:tcPr>
            <w:tcW w:w="1261" w:type="dxa"/>
            <w:tcBorders>
              <w:top w:val="nil"/>
              <w:left w:val="nil"/>
              <w:bottom w:val="nil"/>
              <w:right w:val="single" w:sz="4" w:space="0" w:color="auto"/>
            </w:tcBorders>
            <w:shd w:val="clear" w:color="auto" w:fill="000000"/>
            <w:tcMar>
              <w:top w:w="72" w:type="dxa"/>
              <w:left w:w="144" w:type="dxa"/>
              <w:bottom w:w="72" w:type="dxa"/>
              <w:right w:w="144" w:type="dxa"/>
            </w:tcMar>
            <w:hideMark/>
          </w:tcPr>
          <w:p w:rsidR="001D71F4" w:rsidRPr="00AE1FAF" w:rsidRDefault="001D71F4" w:rsidP="00196A98">
            <w:r w:rsidRPr="00AE1FAF">
              <w:rPr>
                <w:b/>
                <w:bCs/>
              </w:rPr>
              <w:t xml:space="preserve">15V </w:t>
            </w:r>
          </w:p>
        </w:tc>
        <w:tc>
          <w:tcPr>
            <w:tcW w:w="429" w:type="dxa"/>
            <w:tcBorders>
              <w:top w:val="nil"/>
              <w:left w:val="single" w:sz="4" w:space="0" w:color="auto"/>
              <w:bottom w:val="nil"/>
              <w:right w:val="nil"/>
            </w:tcBorders>
            <w:shd w:val="clear" w:color="auto" w:fill="000000"/>
          </w:tcPr>
          <w:p w:rsidR="001D71F4" w:rsidRPr="00AE1FAF" w:rsidRDefault="001D71F4" w:rsidP="00196A98"/>
        </w:tc>
        <w:tc>
          <w:tcPr>
            <w:tcW w:w="1341" w:type="dxa"/>
            <w:tcBorders>
              <w:top w:val="nil"/>
              <w:left w:val="nil"/>
              <w:bottom w:val="nil"/>
              <w:right w:val="single" w:sz="4" w:space="0" w:color="auto"/>
            </w:tcBorders>
            <w:shd w:val="clear" w:color="auto" w:fill="000000"/>
            <w:tcMar>
              <w:top w:w="72" w:type="dxa"/>
              <w:left w:w="144" w:type="dxa"/>
              <w:bottom w:w="72" w:type="dxa"/>
              <w:right w:w="144" w:type="dxa"/>
            </w:tcMar>
            <w:hideMark/>
          </w:tcPr>
          <w:p w:rsidR="001D71F4" w:rsidRPr="00AE1FAF" w:rsidRDefault="001D71F4" w:rsidP="00196A98">
            <w:r w:rsidRPr="00AE1FAF">
              <w:rPr>
                <w:b/>
                <w:bCs/>
              </w:rPr>
              <w:t xml:space="preserve">20V </w:t>
            </w:r>
          </w:p>
        </w:tc>
        <w:tc>
          <w:tcPr>
            <w:tcW w:w="349" w:type="dxa"/>
            <w:tcBorders>
              <w:top w:val="nil"/>
              <w:left w:val="single" w:sz="4" w:space="0" w:color="auto"/>
              <w:bottom w:val="nil"/>
              <w:right w:val="nil"/>
            </w:tcBorders>
            <w:shd w:val="clear" w:color="auto" w:fill="000000"/>
          </w:tcPr>
          <w:p w:rsidR="001D71F4" w:rsidRPr="00AE1FAF" w:rsidRDefault="001D71F4" w:rsidP="00196A98"/>
        </w:tc>
        <w:tc>
          <w:tcPr>
            <w:tcW w:w="1372" w:type="dxa"/>
            <w:tcBorders>
              <w:top w:val="nil"/>
              <w:left w:val="nil"/>
              <w:bottom w:val="nil"/>
              <w:right w:val="single" w:sz="4" w:space="0" w:color="auto"/>
            </w:tcBorders>
            <w:shd w:val="clear" w:color="auto" w:fill="000000"/>
            <w:tcMar>
              <w:top w:w="72" w:type="dxa"/>
              <w:left w:w="144" w:type="dxa"/>
              <w:bottom w:w="72" w:type="dxa"/>
              <w:right w:w="144" w:type="dxa"/>
            </w:tcMar>
            <w:hideMark/>
          </w:tcPr>
          <w:p w:rsidR="001D71F4" w:rsidRPr="00AE1FAF" w:rsidRDefault="001D71F4" w:rsidP="00196A98">
            <w:r w:rsidRPr="00AE1FAF">
              <w:rPr>
                <w:b/>
                <w:bCs/>
              </w:rPr>
              <w:t xml:space="preserve">25V </w:t>
            </w:r>
          </w:p>
        </w:tc>
        <w:tc>
          <w:tcPr>
            <w:tcW w:w="317" w:type="dxa"/>
            <w:tcBorders>
              <w:top w:val="nil"/>
              <w:left w:val="single" w:sz="4" w:space="0" w:color="auto"/>
              <w:bottom w:val="nil"/>
              <w:right w:val="nil"/>
            </w:tcBorders>
            <w:shd w:val="clear" w:color="auto" w:fill="000000"/>
          </w:tcPr>
          <w:p w:rsidR="001D71F4" w:rsidRPr="00AE1FAF" w:rsidRDefault="001D71F4" w:rsidP="00196A98"/>
        </w:tc>
        <w:tc>
          <w:tcPr>
            <w:tcW w:w="1194" w:type="dxa"/>
            <w:tcBorders>
              <w:top w:val="nil"/>
              <w:left w:val="nil"/>
              <w:bottom w:val="nil"/>
              <w:right w:val="nil"/>
            </w:tcBorders>
            <w:shd w:val="clear" w:color="auto" w:fill="000000"/>
            <w:tcMar>
              <w:top w:w="72" w:type="dxa"/>
              <w:left w:w="144" w:type="dxa"/>
              <w:bottom w:w="72" w:type="dxa"/>
              <w:right w:w="144" w:type="dxa"/>
            </w:tcMar>
            <w:hideMark/>
          </w:tcPr>
          <w:p w:rsidR="001D71F4" w:rsidRPr="00AE1FAF" w:rsidRDefault="001D71F4" w:rsidP="00196A98">
            <w:r w:rsidRPr="00AE1FAF">
              <w:rPr>
                <w:b/>
                <w:bCs/>
              </w:rPr>
              <w:t xml:space="preserve">30V </w:t>
            </w:r>
          </w:p>
        </w:tc>
      </w:tr>
      <w:tr w:rsidR="001D71F4" w:rsidRPr="00AE1FAF" w:rsidTr="00196A98">
        <w:trPr>
          <w:trHeight w:val="258"/>
        </w:trPr>
        <w:tc>
          <w:tcPr>
            <w:tcW w:w="1292" w:type="dxa"/>
            <w:tcBorders>
              <w:top w:val="nil"/>
              <w:left w:val="nil"/>
              <w:bottom w:val="nil"/>
              <w:right w:val="single" w:sz="4" w:space="0" w:color="auto"/>
            </w:tcBorders>
            <w:shd w:val="clear" w:color="auto" w:fill="CBCBCB"/>
            <w:tcMar>
              <w:top w:w="72" w:type="dxa"/>
              <w:left w:w="144" w:type="dxa"/>
              <w:bottom w:w="72" w:type="dxa"/>
              <w:right w:w="144" w:type="dxa"/>
            </w:tcMar>
            <w:hideMark/>
          </w:tcPr>
          <w:p w:rsidR="001D71F4" w:rsidRPr="00AE1FAF" w:rsidRDefault="001D71F4" w:rsidP="00196A98">
            <w:r w:rsidRPr="00AE1FAF">
              <w:t xml:space="preserve">0.36V </w:t>
            </w:r>
          </w:p>
        </w:tc>
        <w:tc>
          <w:tcPr>
            <w:tcW w:w="397" w:type="dxa"/>
            <w:tcBorders>
              <w:top w:val="nil"/>
              <w:left w:val="single" w:sz="4" w:space="0" w:color="auto"/>
              <w:bottom w:val="nil"/>
              <w:right w:val="nil"/>
            </w:tcBorders>
            <w:shd w:val="clear" w:color="auto" w:fill="CBCBCB"/>
          </w:tcPr>
          <w:p w:rsidR="001D71F4" w:rsidRPr="00AE1FAF" w:rsidRDefault="001D71F4" w:rsidP="00196A98"/>
        </w:tc>
        <w:tc>
          <w:tcPr>
            <w:tcW w:w="1197" w:type="dxa"/>
            <w:tcBorders>
              <w:top w:val="nil"/>
              <w:left w:val="nil"/>
              <w:bottom w:val="nil"/>
              <w:right w:val="single" w:sz="4" w:space="0" w:color="auto"/>
            </w:tcBorders>
            <w:shd w:val="clear" w:color="auto" w:fill="CBCBCB"/>
            <w:tcMar>
              <w:top w:w="72" w:type="dxa"/>
              <w:left w:w="144" w:type="dxa"/>
              <w:bottom w:w="72" w:type="dxa"/>
              <w:right w:w="144" w:type="dxa"/>
            </w:tcMar>
            <w:hideMark/>
          </w:tcPr>
          <w:p w:rsidR="001D71F4" w:rsidRPr="00AE1FAF" w:rsidRDefault="001D71F4" w:rsidP="00196A98">
            <w:r w:rsidRPr="00AE1FAF">
              <w:t xml:space="preserve">0.72V </w:t>
            </w:r>
          </w:p>
        </w:tc>
        <w:tc>
          <w:tcPr>
            <w:tcW w:w="493" w:type="dxa"/>
            <w:tcBorders>
              <w:top w:val="nil"/>
              <w:left w:val="single" w:sz="4" w:space="0" w:color="auto"/>
              <w:bottom w:val="nil"/>
              <w:right w:val="nil"/>
            </w:tcBorders>
            <w:shd w:val="clear" w:color="auto" w:fill="CBCBCB"/>
          </w:tcPr>
          <w:p w:rsidR="001D71F4" w:rsidRPr="00AE1FAF" w:rsidRDefault="001D71F4" w:rsidP="00196A98"/>
        </w:tc>
        <w:tc>
          <w:tcPr>
            <w:tcW w:w="1261" w:type="dxa"/>
            <w:tcBorders>
              <w:top w:val="nil"/>
              <w:left w:val="nil"/>
              <w:bottom w:val="nil"/>
              <w:right w:val="single" w:sz="4" w:space="0" w:color="auto"/>
            </w:tcBorders>
            <w:shd w:val="clear" w:color="auto" w:fill="CBCBCB"/>
            <w:tcMar>
              <w:top w:w="72" w:type="dxa"/>
              <w:left w:w="144" w:type="dxa"/>
              <w:bottom w:w="72" w:type="dxa"/>
              <w:right w:w="144" w:type="dxa"/>
            </w:tcMar>
            <w:hideMark/>
          </w:tcPr>
          <w:p w:rsidR="001D71F4" w:rsidRPr="00AE1FAF" w:rsidRDefault="001D71F4" w:rsidP="00196A98">
            <w:r w:rsidRPr="00AE1FAF">
              <w:t xml:space="preserve">1.08V </w:t>
            </w:r>
          </w:p>
        </w:tc>
        <w:tc>
          <w:tcPr>
            <w:tcW w:w="429" w:type="dxa"/>
            <w:tcBorders>
              <w:top w:val="nil"/>
              <w:left w:val="single" w:sz="4" w:space="0" w:color="auto"/>
              <w:bottom w:val="nil"/>
              <w:right w:val="nil"/>
            </w:tcBorders>
            <w:shd w:val="clear" w:color="auto" w:fill="CBCBCB"/>
          </w:tcPr>
          <w:p w:rsidR="001D71F4" w:rsidRPr="00AE1FAF" w:rsidRDefault="001D71F4" w:rsidP="00196A98"/>
        </w:tc>
        <w:tc>
          <w:tcPr>
            <w:tcW w:w="1341" w:type="dxa"/>
            <w:tcBorders>
              <w:top w:val="nil"/>
              <w:left w:val="nil"/>
              <w:bottom w:val="nil"/>
              <w:right w:val="single" w:sz="4" w:space="0" w:color="auto"/>
            </w:tcBorders>
            <w:shd w:val="clear" w:color="auto" w:fill="CBCBCB"/>
            <w:tcMar>
              <w:top w:w="72" w:type="dxa"/>
              <w:left w:w="144" w:type="dxa"/>
              <w:bottom w:w="72" w:type="dxa"/>
              <w:right w:w="144" w:type="dxa"/>
            </w:tcMar>
            <w:hideMark/>
          </w:tcPr>
          <w:p w:rsidR="001D71F4" w:rsidRPr="00AE1FAF" w:rsidRDefault="001D71F4" w:rsidP="00196A98">
            <w:r w:rsidRPr="00AE1FAF">
              <w:t xml:space="preserve">1.44V </w:t>
            </w:r>
          </w:p>
        </w:tc>
        <w:tc>
          <w:tcPr>
            <w:tcW w:w="349" w:type="dxa"/>
            <w:tcBorders>
              <w:top w:val="nil"/>
              <w:left w:val="single" w:sz="4" w:space="0" w:color="auto"/>
              <w:bottom w:val="nil"/>
              <w:right w:val="nil"/>
            </w:tcBorders>
            <w:shd w:val="clear" w:color="auto" w:fill="CBCBCB"/>
          </w:tcPr>
          <w:p w:rsidR="001D71F4" w:rsidRPr="00AE1FAF" w:rsidRDefault="001D71F4" w:rsidP="00196A98"/>
        </w:tc>
        <w:tc>
          <w:tcPr>
            <w:tcW w:w="1372" w:type="dxa"/>
            <w:tcBorders>
              <w:top w:val="nil"/>
              <w:left w:val="nil"/>
              <w:bottom w:val="nil"/>
              <w:right w:val="single" w:sz="4" w:space="0" w:color="auto"/>
            </w:tcBorders>
            <w:shd w:val="clear" w:color="auto" w:fill="CBCBCB"/>
            <w:tcMar>
              <w:top w:w="72" w:type="dxa"/>
              <w:left w:w="144" w:type="dxa"/>
              <w:bottom w:w="72" w:type="dxa"/>
              <w:right w:w="144" w:type="dxa"/>
            </w:tcMar>
            <w:hideMark/>
          </w:tcPr>
          <w:p w:rsidR="001D71F4" w:rsidRPr="00AE1FAF" w:rsidRDefault="001D71F4" w:rsidP="00196A98">
            <w:r w:rsidRPr="00AE1FAF">
              <w:t xml:space="preserve">1.80V </w:t>
            </w:r>
          </w:p>
        </w:tc>
        <w:tc>
          <w:tcPr>
            <w:tcW w:w="317" w:type="dxa"/>
            <w:tcBorders>
              <w:top w:val="nil"/>
              <w:left w:val="single" w:sz="4" w:space="0" w:color="auto"/>
              <w:bottom w:val="nil"/>
              <w:right w:val="nil"/>
            </w:tcBorders>
            <w:shd w:val="clear" w:color="auto" w:fill="CBCBCB"/>
          </w:tcPr>
          <w:p w:rsidR="001D71F4" w:rsidRPr="00AE1FAF" w:rsidRDefault="001D71F4" w:rsidP="00196A98"/>
        </w:tc>
        <w:tc>
          <w:tcPr>
            <w:tcW w:w="1194" w:type="dxa"/>
            <w:tcBorders>
              <w:top w:val="nil"/>
              <w:left w:val="nil"/>
              <w:bottom w:val="nil"/>
              <w:right w:val="nil"/>
            </w:tcBorders>
            <w:shd w:val="clear" w:color="auto" w:fill="CBCBCB"/>
            <w:tcMar>
              <w:top w:w="72" w:type="dxa"/>
              <w:left w:w="144" w:type="dxa"/>
              <w:bottom w:w="72" w:type="dxa"/>
              <w:right w:w="144" w:type="dxa"/>
            </w:tcMar>
            <w:hideMark/>
          </w:tcPr>
          <w:p w:rsidR="001D71F4" w:rsidRPr="00AE1FAF" w:rsidRDefault="001D71F4" w:rsidP="00196A98">
            <w:r w:rsidRPr="00AE1FAF">
              <w:t xml:space="preserve">2.16V </w:t>
            </w:r>
          </w:p>
        </w:tc>
      </w:tr>
    </w:tbl>
    <w:p w:rsidR="001D71F4" w:rsidRPr="00AF6987" w:rsidRDefault="001D71F4" w:rsidP="001D71F4">
      <w:pPr>
        <w:rPr>
          <w:sz w:val="24"/>
          <w:szCs w:val="24"/>
        </w:rPr>
      </w:pPr>
    </w:p>
    <w:p w:rsidR="001D71F4" w:rsidRPr="00AF6987" w:rsidRDefault="001D71F4" w:rsidP="001D71F4">
      <w:pPr>
        <w:rPr>
          <w:sz w:val="24"/>
          <w:szCs w:val="24"/>
        </w:rPr>
      </w:pPr>
      <w:r>
        <w:rPr>
          <w:noProof/>
          <w:sz w:val="24"/>
          <w:szCs w:val="24"/>
        </w:rPr>
        <mc:AlternateContent>
          <mc:Choice Requires="wps">
            <w:drawing>
              <wp:anchor distT="0" distB="0" distL="114300" distR="114300" simplePos="0" relativeHeight="251781632" behindDoc="0" locked="0" layoutInCell="1" allowOverlap="1">
                <wp:simplePos x="0" y="0"/>
                <wp:positionH relativeFrom="column">
                  <wp:posOffset>219075</wp:posOffset>
                </wp:positionH>
                <wp:positionV relativeFrom="paragraph">
                  <wp:posOffset>93980</wp:posOffset>
                </wp:positionV>
                <wp:extent cx="161925" cy="0"/>
                <wp:effectExtent l="9525" t="55880" r="19050" b="58420"/>
                <wp:wrapNone/>
                <wp:docPr id="144" name="Connecteur droit avec flèch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15F5CD4" id="Connecteur droit avec flèche 144" o:spid="_x0000_s1026" type="#_x0000_t32" style="position:absolute;margin-left:17.25pt;margin-top:7.4pt;width:12.75pt;height:0;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">
                <v:stroke endarrow="block"/>
              </v:shape>
            </w:pict>
          </mc:Fallback>
        </mc:AlternateContent>
      </w:r>
      <w:r w:rsidRPr="00AF6987">
        <w:rPr>
          <w:sz w:val="24"/>
          <w:szCs w:val="24"/>
        </w:rPr>
        <w:t>5V       0.36V</w:t>
      </w:r>
    </w:p>
    <w:p w:rsidR="001D71F4" w:rsidRPr="00AF6987" w:rsidRDefault="001D71F4" w:rsidP="001D71F4">
      <w:pPr>
        <w:rPr>
          <w:sz w:val="24"/>
          <w:szCs w:val="24"/>
        </w:rPr>
      </w:pPr>
      <w:r>
        <w:rPr>
          <w:noProof/>
          <w:sz w:val="24"/>
          <w:szCs w:val="24"/>
        </w:rPr>
        <mc:AlternateContent>
          <mc:Choice Requires="wps">
            <w:drawing>
              <wp:anchor distT="0" distB="0" distL="114300" distR="114300" simplePos="0" relativeHeight="251782656" behindDoc="0" locked="0" layoutInCell="1" allowOverlap="1">
                <wp:simplePos x="0" y="0"/>
                <wp:positionH relativeFrom="column">
                  <wp:posOffset>314325</wp:posOffset>
                </wp:positionH>
                <wp:positionV relativeFrom="paragraph">
                  <wp:posOffset>71120</wp:posOffset>
                </wp:positionV>
                <wp:extent cx="161925" cy="0"/>
                <wp:effectExtent l="9525" t="61595" r="19050" b="52705"/>
                <wp:wrapNone/>
                <wp:docPr id="143" name="Connecteur droit avec flèch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8005A7C" id="Connecteur droit avec flèche 143" o:spid="_x0000_s1026" type="#_x0000_t32" style="position:absolute;margin-left:24.75pt;margin-top:5.6pt;width:12.75pt;height:0;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">
                <v:stroke endarrow="block"/>
              </v:shape>
            </w:pict>
          </mc:Fallback>
        </mc:AlternateContent>
      </w:r>
      <w:r w:rsidRPr="00AF6987">
        <w:rPr>
          <w:sz w:val="24"/>
          <w:szCs w:val="24"/>
        </w:rPr>
        <w:t>10V       2*0.36V =0.72V</w:t>
      </w:r>
    </w:p>
    <w:p w:rsidR="001D71F4" w:rsidRPr="00AF6987" w:rsidRDefault="001D71F4" w:rsidP="001D71F4">
      <w:pPr>
        <w:rPr>
          <w:sz w:val="24"/>
          <w:szCs w:val="24"/>
        </w:rPr>
      </w:pPr>
      <w:r>
        <w:rPr>
          <w:noProof/>
          <w:sz w:val="24"/>
          <w:szCs w:val="24"/>
        </w:rPr>
        <mc:AlternateContent>
          <mc:Choice Requires="wps">
            <w:drawing>
              <wp:anchor distT="0" distB="0" distL="114300" distR="114300" simplePos="0" relativeHeight="251783680" behindDoc="0" locked="0" layoutInCell="1" allowOverlap="1">
                <wp:simplePos x="0" y="0"/>
                <wp:positionH relativeFrom="column">
                  <wp:posOffset>314325</wp:posOffset>
                </wp:positionH>
                <wp:positionV relativeFrom="paragraph">
                  <wp:posOffset>58420</wp:posOffset>
                </wp:positionV>
                <wp:extent cx="161925" cy="0"/>
                <wp:effectExtent l="9525" t="58420" r="19050" b="55880"/>
                <wp:wrapNone/>
                <wp:docPr id="142" name="Connecteur droit avec flèch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856CA7B" id="Connecteur droit avec flèche 142" o:spid="_x0000_s1026" type="#_x0000_t32" style="position:absolute;margin-left:24.75pt;margin-top:4.6pt;width:12.75pt;height:0;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">
                <v:stroke endarrow="block"/>
              </v:shape>
            </w:pict>
          </mc:Fallback>
        </mc:AlternateContent>
      </w:r>
      <w:r w:rsidRPr="00AF6987">
        <w:rPr>
          <w:sz w:val="24"/>
          <w:szCs w:val="24"/>
        </w:rPr>
        <w:t>15V       0.72V+0.36V 1.08V</w:t>
      </w:r>
    </w:p>
    <w:p w:rsidR="001D71F4" w:rsidRDefault="001D71F4" w:rsidP="001D71F4">
      <w:pPr>
        <w:rPr>
          <w:sz w:val="24"/>
          <w:szCs w:val="24"/>
        </w:rPr>
      </w:pPr>
      <w:r w:rsidRPr="00AF6987">
        <w:rPr>
          <w:sz w:val="24"/>
          <w:szCs w:val="24"/>
        </w:rPr>
        <w:t>Suite à cet essai nous avons vu qu’il y a bien une proportionnalité.</w:t>
      </w:r>
    </w:p>
    <w:p w:rsidR="00E730EE" w:rsidRDefault="00E730EE">
      <w:pPr>
        <w:spacing w:after="200" w:line="276" w:lineRule="auto"/>
        <w:rPr>
          <w:sz w:val="24"/>
          <w:szCs w:val="24"/>
        </w:rPr>
      </w:pPr>
      <w:r>
        <w:rPr>
          <w:sz w:val="24"/>
          <w:szCs w:val="24"/>
        </w:rPr>
        <w:br w:type="page"/>
      </w:r>
    </w:p>
    <w:p w:rsidR="00E730EE" w:rsidRDefault="00445633" w:rsidP="001D71F4">
      <w:pPr>
        <w:rPr>
          <w:sz w:val="28"/>
          <w:szCs w:val="24"/>
          <w:u w:val="single"/>
        </w:rPr>
      </w:pPr>
      <w:r w:rsidRPr="00445633">
        <w:rPr>
          <w:noProof/>
        </w:rPr>
        <w:lastRenderedPageBreak/>
        <mc:AlternateContent>
          <mc:Choice Requires="wps">
            <w:drawing>
              <wp:anchor distT="0" distB="0" distL="114300" distR="114300" simplePos="0" relativeHeight="251844096" behindDoc="0" locked="0" layoutInCell="1" allowOverlap="1" wp14:anchorId="09217533" wp14:editId="6399CBF7">
                <wp:simplePos x="0" y="0"/>
                <wp:positionH relativeFrom="margin">
                  <wp:align>right</wp:align>
                </wp:positionH>
                <wp:positionV relativeFrom="paragraph">
                  <wp:posOffset>44923</wp:posOffset>
                </wp:positionV>
                <wp:extent cx="1313234" cy="311285"/>
                <wp:effectExtent l="0" t="0" r="0" b="0"/>
                <wp:wrapNone/>
                <wp:docPr id="206" name="Zone de texte 206"/>
                <wp:cNvGraphicFramePr/>
                <a:graphic xmlns:a="http://schemas.openxmlformats.org/drawingml/2006/main">
                  <a:graphicData uri="http://schemas.microsoft.com/office/word/2010/wordprocessingShape">
                    <wps:wsp>
                      <wps:cNvSpPr txBox="1"/>
                      <wps:spPr>
                        <a:xfrm>
                          <a:off x="0" y="0"/>
                          <a:ext cx="1313234" cy="311285"/>
                        </a:xfrm>
                        <a:prstGeom prst="rect">
                          <a:avLst/>
                        </a:prstGeom>
                        <a:noFill/>
                        <a:ln>
                          <a:noFill/>
                        </a:ln>
                        <a:effectLst/>
                      </wps:spPr>
                      <wps:txbx>
                        <w:txbxContent>
                          <w:p w:rsidR="001F0BEB" w:rsidRPr="00BF1509" w:rsidRDefault="001F0BEB" w:rsidP="00445633">
                            <w:pPr>
                              <w:spacing w:after="200" w:line="276" w:lineRule="auto"/>
                              <w:jc w:val="center"/>
                              <w:rPr>
                                <w:color w:val="00B05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1509">
                              <w:rPr>
                                <w:color w:val="00B05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MESSIS </w:t>
                            </w:r>
                            <w:proofErr w:type="spellStart"/>
                            <w:r w:rsidRPr="00BF1509">
                              <w:rPr>
                                <w:color w:val="00B05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Djallel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06" o:spid="_x0000_s1046" type="#_x0000_t202" style="position:absolute;margin-left:52.2pt;margin-top:3.55pt;width:103.4pt;height:24.5pt;z-index:251844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" filled="f" stroked="f">
                <v:textbox>
                  <w:txbxContent>
                    <w:p w:rsidR="001F0BEB" w:rsidRPr="00BF1509" w:rsidRDefault="001F0BEB" w:rsidP="00445633">
                      <w:pPr>
                        <w:spacing w:after="200" w:line="276" w:lineRule="auto"/>
                        <w:jc w:val="center"/>
                        <w:rPr>
                          <w:color w:val="00B05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1509">
                        <w:rPr>
                          <w:color w:val="00B05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MESSIS </w:t>
                      </w:r>
                      <w:proofErr w:type="spellStart"/>
                      <w:r w:rsidRPr="00BF1509">
                        <w:rPr>
                          <w:color w:val="00B05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Djallel</w:t>
                      </w:r>
                      <w:proofErr w:type="spellEnd"/>
                    </w:p>
                  </w:txbxContent>
                </v:textbox>
                <w10:wrap anchorx="margin"/>
              </v:shape>
            </w:pict>
          </mc:Fallback>
        </mc:AlternateContent>
      </w:r>
      <w:r w:rsidR="00E730EE" w:rsidRPr="00E730EE">
        <w:rPr>
          <w:sz w:val="28"/>
          <w:szCs w:val="24"/>
          <w:u w:val="single"/>
        </w:rPr>
        <w:t xml:space="preserve">Capteur de </w:t>
      </w:r>
      <w:r w:rsidR="00574B70">
        <w:rPr>
          <w:sz w:val="28"/>
          <w:szCs w:val="24"/>
          <w:u w:val="single"/>
        </w:rPr>
        <w:t>force</w:t>
      </w:r>
    </w:p>
    <w:p w:rsidR="00E730EE" w:rsidRPr="00196A98" w:rsidRDefault="00CD06C8" w:rsidP="001D71F4">
      <w:pPr>
        <w:rPr>
          <w:sz w:val="28"/>
          <w:szCs w:val="24"/>
        </w:rPr>
      </w:pPr>
      <w:r>
        <w:rPr>
          <w:noProof/>
          <w:sz w:val="28"/>
          <w:szCs w:val="24"/>
        </w:rPr>
        <mc:AlternateContent>
          <mc:Choice Requires="wps">
            <w:drawing>
              <wp:anchor distT="0" distB="0" distL="114300" distR="114300" simplePos="0" relativeHeight="251787776" behindDoc="0" locked="0" layoutInCell="1" allowOverlap="1" wp14:anchorId="52FEFC07" wp14:editId="1B178B43">
                <wp:simplePos x="0" y="0"/>
                <wp:positionH relativeFrom="column">
                  <wp:posOffset>2723322</wp:posOffset>
                </wp:positionH>
                <wp:positionV relativeFrom="paragraph">
                  <wp:posOffset>1162436</wp:posOffset>
                </wp:positionV>
                <wp:extent cx="1887855" cy="138871"/>
                <wp:effectExtent l="0" t="0" r="17145" b="13970"/>
                <wp:wrapNone/>
                <wp:docPr id="163" name="Flèche gauche 163"/>
                <wp:cNvGraphicFramePr/>
                <a:graphic xmlns:a="http://schemas.openxmlformats.org/drawingml/2006/main">
                  <a:graphicData uri="http://schemas.microsoft.com/office/word/2010/wordprocessingShape">
                    <wps:wsp>
                      <wps:cNvSpPr/>
                      <wps:spPr>
                        <a:xfrm>
                          <a:off x="0" y="0"/>
                          <a:ext cx="1887855" cy="138871"/>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w14:anchorId="615E462D"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èche gauche 163" o:spid="_x0000_s1026" type="#_x0000_t66" style="position:absolute;margin-left:214.45pt;margin-top:91.55pt;width:148.65pt;height:10.95pt;z-index:251787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" adj="794" fillcolor="#94b6d2 [3204]" strokecolor="#345c7d [1604]" strokeweight="1.5pt"/>
            </w:pict>
          </mc:Fallback>
        </mc:AlternateContent>
      </w:r>
      <w:r w:rsidR="0086771C">
        <w:rPr>
          <w:noProof/>
          <w:sz w:val="28"/>
          <w:szCs w:val="24"/>
        </w:rPr>
        <mc:AlternateContent>
          <mc:Choice Requires="wps">
            <w:drawing>
              <wp:anchor distT="0" distB="0" distL="114300" distR="114300" simplePos="0" relativeHeight="251789824" behindDoc="0" locked="0" layoutInCell="1" allowOverlap="1" wp14:anchorId="71464056" wp14:editId="2F1F0985">
                <wp:simplePos x="0" y="0"/>
                <wp:positionH relativeFrom="column">
                  <wp:posOffset>1908313</wp:posOffset>
                </wp:positionH>
                <wp:positionV relativeFrom="paragraph">
                  <wp:posOffset>3776428</wp:posOffset>
                </wp:positionV>
                <wp:extent cx="2752725" cy="149087"/>
                <wp:effectExtent l="0" t="0" r="28575" b="22860"/>
                <wp:wrapNone/>
                <wp:docPr id="164" name="Flèche gauche 164"/>
                <wp:cNvGraphicFramePr/>
                <a:graphic xmlns:a="http://schemas.openxmlformats.org/drawingml/2006/main">
                  <a:graphicData uri="http://schemas.microsoft.com/office/word/2010/wordprocessingShape">
                    <wps:wsp>
                      <wps:cNvSpPr/>
                      <wps:spPr>
                        <a:xfrm>
                          <a:off x="0" y="0"/>
                          <a:ext cx="2752725" cy="149087"/>
                        </a:xfrm>
                        <a:prstGeom prst="leftArrow">
                          <a:avLst/>
                        </a:prstGeom>
                        <a:solidFill>
                          <a:srgbClr val="94B6D2"/>
                        </a:solidFill>
                        <a:ln w="19050" cap="flat" cmpd="sng" algn="ctr">
                          <a:solidFill>
                            <a:srgbClr val="94B6D2">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B7C0A4B" id="Flèche gauche 164" o:spid="_x0000_s1026" type="#_x0000_t66" style="position:absolute;margin-left:150.25pt;margin-top:297.35pt;width:216.75pt;height:11.7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" adj="585" fillcolor="#94b6d2" strokecolor="#6b859a" strokeweight="1.5pt"/>
            </w:pict>
          </mc:Fallback>
        </mc:AlternateContent>
      </w:r>
      <w:r w:rsidR="00CF36E1" w:rsidRPr="00CF36E1">
        <w:rPr>
          <w:noProof/>
        </w:rPr>
        <mc:AlternateContent>
          <mc:Choice Requires="wps">
            <w:drawing>
              <wp:anchor distT="0" distB="0" distL="114300" distR="114300" simplePos="0" relativeHeight="251793920" behindDoc="0" locked="0" layoutInCell="1" allowOverlap="1" wp14:anchorId="54BD0AE8" wp14:editId="73584D14">
                <wp:simplePos x="0" y="0"/>
                <wp:positionH relativeFrom="margin">
                  <wp:posOffset>4850295</wp:posOffset>
                </wp:positionH>
                <wp:positionV relativeFrom="paragraph">
                  <wp:posOffset>3627783</wp:posOffset>
                </wp:positionV>
                <wp:extent cx="1828800" cy="1828800"/>
                <wp:effectExtent l="0" t="0" r="0" b="0"/>
                <wp:wrapNone/>
                <wp:docPr id="167" name="Zone de texte 1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1F0BEB" w:rsidRPr="00CF36E1" w:rsidRDefault="001F0BEB" w:rsidP="00CF36E1">
                            <w:pPr>
                              <w:jc w:val="center"/>
                              <w:rPr>
                                <w:noProof/>
                                <w:color w:val="94B6D2" w:themeColor="accent1"/>
                                <w:sz w:val="4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94B6D2" w:themeColor="accent1"/>
                                <w:sz w:val="4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Pr="00CF36E1">
                              <w:rPr>
                                <w:noProof/>
                                <w:color w:val="94B6D2" w:themeColor="accent1"/>
                                <w:sz w:val="4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Zone de texte 167" o:spid="_x0000_s1047" type="#_x0000_t202" style="position:absolute;margin-left:381.9pt;margin-top:285.65pt;width:2in;height:2in;z-index:25179392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" filled="f" stroked="f">
                <v:textbox style="mso-fit-shape-to-text:t">
                  <w:txbxContent>
                    <w:p w:rsidR="001F0BEB" w:rsidRPr="00CF36E1" w:rsidRDefault="001F0BEB" w:rsidP="00CF36E1">
                      <w:pPr>
                        <w:jc w:val="center"/>
                        <w:rPr>
                          <w:noProof/>
                          <w:color w:val="94B6D2" w:themeColor="accent1"/>
                          <w:sz w:val="4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94B6D2" w:themeColor="accent1"/>
                          <w:sz w:val="4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Pr="00CF36E1">
                        <w:rPr>
                          <w:noProof/>
                          <w:color w:val="94B6D2" w:themeColor="accent1"/>
                          <w:sz w:val="4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txbxContent>
                </v:textbox>
                <w10:wrap anchorx="margin"/>
              </v:shape>
            </w:pict>
          </mc:Fallback>
        </mc:AlternateContent>
      </w:r>
      <w:r w:rsidR="00CF36E1">
        <w:rPr>
          <w:noProof/>
        </w:rPr>
        <mc:AlternateContent>
          <mc:Choice Requires="wps">
            <w:drawing>
              <wp:anchor distT="0" distB="0" distL="114300" distR="114300" simplePos="0" relativeHeight="251791872" behindDoc="0" locked="0" layoutInCell="1" allowOverlap="1" wp14:anchorId="1D920090" wp14:editId="052C5761">
                <wp:simplePos x="0" y="0"/>
                <wp:positionH relativeFrom="margin">
                  <wp:posOffset>4807750</wp:posOffset>
                </wp:positionH>
                <wp:positionV relativeFrom="paragraph">
                  <wp:posOffset>993388</wp:posOffset>
                </wp:positionV>
                <wp:extent cx="1828800" cy="1828800"/>
                <wp:effectExtent l="0" t="0" r="0" b="0"/>
                <wp:wrapNone/>
                <wp:docPr id="166" name="Zone de texte 1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1F0BEB" w:rsidRPr="00CF36E1" w:rsidRDefault="001F0BEB" w:rsidP="00CF36E1">
                            <w:pPr>
                              <w:jc w:val="center"/>
                              <w:rPr>
                                <w:noProof/>
                                <w:color w:val="94B6D2" w:themeColor="accent1"/>
                                <w:sz w:val="4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F36E1">
                              <w:rPr>
                                <w:noProof/>
                                <w:color w:val="94B6D2" w:themeColor="accent1"/>
                                <w:sz w:val="4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Zone de texte 166" o:spid="_x0000_s1048" type="#_x0000_t202" style="position:absolute;margin-left:378.55pt;margin-top:78.2pt;width:2in;height:2in;z-index:25179187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" filled="f" stroked="f">
                <v:textbox style="mso-fit-shape-to-text:t">
                  <w:txbxContent>
                    <w:p w:rsidR="001F0BEB" w:rsidRPr="00CF36E1" w:rsidRDefault="001F0BEB" w:rsidP="00CF36E1">
                      <w:pPr>
                        <w:jc w:val="center"/>
                        <w:rPr>
                          <w:noProof/>
                          <w:color w:val="94B6D2" w:themeColor="accent1"/>
                          <w:sz w:val="4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F36E1">
                        <w:rPr>
                          <w:noProof/>
                          <w:color w:val="94B6D2" w:themeColor="accent1"/>
                          <w:sz w:val="4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p>
                  </w:txbxContent>
                </v:textbox>
                <w10:wrap anchorx="margin"/>
              </v:shape>
            </w:pict>
          </mc:Fallback>
        </mc:AlternateContent>
      </w:r>
      <w:r w:rsidR="00196A98" w:rsidRPr="00196A98">
        <w:rPr>
          <w:noProof/>
          <w:sz w:val="28"/>
          <w:szCs w:val="24"/>
        </w:rPr>
        <w:drawing>
          <wp:inline distT="0" distB="0" distL="0" distR="0" wp14:anchorId="1120C728" wp14:editId="318515BC">
            <wp:extent cx="3622813" cy="4830418"/>
            <wp:effectExtent l="0" t="0" r="0" b="8890"/>
            <wp:docPr id="160" name="Imag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hoto 03-06-2015 13 28 1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25320" cy="4833760"/>
                    </a:xfrm>
                    <a:prstGeom prst="rect">
                      <a:avLst/>
                    </a:prstGeom>
                  </pic:spPr>
                </pic:pic>
              </a:graphicData>
            </a:graphic>
          </wp:inline>
        </w:drawing>
      </w:r>
    </w:p>
    <w:p w:rsidR="00F079FC" w:rsidRDefault="00F079FC" w:rsidP="00CF36E1">
      <w:pPr>
        <w:spacing w:after="200" w:line="276" w:lineRule="auto"/>
        <w:jc w:val="both"/>
        <w:rPr>
          <w:sz w:val="24"/>
          <w:szCs w:val="24"/>
        </w:rPr>
      </w:pPr>
      <w:r w:rsidRPr="00F079FC">
        <w:rPr>
          <w:sz w:val="24"/>
          <w:szCs w:val="24"/>
        </w:rPr>
        <w:t xml:space="preserve">En exerçant </w:t>
      </w:r>
      <w:r w:rsidR="00CF36E1">
        <w:rPr>
          <w:sz w:val="24"/>
          <w:szCs w:val="24"/>
        </w:rPr>
        <w:t xml:space="preserve">avec la main, </w:t>
      </w:r>
      <w:r w:rsidRPr="00F079FC">
        <w:rPr>
          <w:sz w:val="24"/>
          <w:szCs w:val="24"/>
        </w:rPr>
        <w:t xml:space="preserve">une force sur le capteur de </w:t>
      </w:r>
      <w:r w:rsidR="00574B70">
        <w:rPr>
          <w:sz w:val="24"/>
          <w:szCs w:val="24"/>
        </w:rPr>
        <w:t>force</w:t>
      </w:r>
      <w:r>
        <w:rPr>
          <w:sz w:val="28"/>
          <w:szCs w:val="24"/>
        </w:rPr>
        <w:t xml:space="preserve"> (1), </w:t>
      </w:r>
      <w:r w:rsidRPr="00F079FC">
        <w:rPr>
          <w:sz w:val="24"/>
          <w:szCs w:val="24"/>
        </w:rPr>
        <w:t xml:space="preserve">nous obtenons bien </w:t>
      </w:r>
      <w:r>
        <w:rPr>
          <w:sz w:val="24"/>
          <w:szCs w:val="24"/>
        </w:rPr>
        <w:t xml:space="preserve">des valeurs </w:t>
      </w:r>
      <w:r w:rsidR="00CF36E1">
        <w:rPr>
          <w:sz w:val="24"/>
          <w:szCs w:val="24"/>
        </w:rPr>
        <w:t xml:space="preserve">en (N.m) </w:t>
      </w:r>
      <w:r>
        <w:rPr>
          <w:sz w:val="24"/>
          <w:szCs w:val="24"/>
        </w:rPr>
        <w:t>sur l’écran de l’automate (2).</w:t>
      </w:r>
    </w:p>
    <w:p w:rsidR="00196A98" w:rsidRPr="00F079FC" w:rsidRDefault="00196A98">
      <w:pPr>
        <w:spacing w:after="200" w:line="276" w:lineRule="auto"/>
        <w:rPr>
          <w:sz w:val="28"/>
          <w:szCs w:val="24"/>
        </w:rPr>
      </w:pPr>
      <w:r w:rsidRPr="00F079FC">
        <w:rPr>
          <w:sz w:val="28"/>
          <w:szCs w:val="24"/>
        </w:rPr>
        <w:br w:type="page"/>
      </w:r>
    </w:p>
    <w:p w:rsidR="00196A98" w:rsidRDefault="00445633" w:rsidP="001D71F4">
      <w:pPr>
        <w:rPr>
          <w:sz w:val="28"/>
          <w:szCs w:val="24"/>
          <w:u w:val="single"/>
        </w:rPr>
      </w:pPr>
      <w:r w:rsidRPr="00445633">
        <w:rPr>
          <w:noProof/>
        </w:rPr>
        <w:lastRenderedPageBreak/>
        <mc:AlternateContent>
          <mc:Choice Requires="wps">
            <w:drawing>
              <wp:anchor distT="0" distB="0" distL="114300" distR="114300" simplePos="0" relativeHeight="251846144" behindDoc="0" locked="0" layoutInCell="1" allowOverlap="1" wp14:anchorId="08BACBBE" wp14:editId="0126F2D9">
                <wp:simplePos x="0" y="0"/>
                <wp:positionH relativeFrom="margin">
                  <wp:align>right</wp:align>
                </wp:positionH>
                <wp:positionV relativeFrom="paragraph">
                  <wp:posOffset>18955</wp:posOffset>
                </wp:positionV>
                <wp:extent cx="1313234" cy="311285"/>
                <wp:effectExtent l="0" t="0" r="0" b="0"/>
                <wp:wrapNone/>
                <wp:docPr id="207" name="Zone de texte 207"/>
                <wp:cNvGraphicFramePr/>
                <a:graphic xmlns:a="http://schemas.openxmlformats.org/drawingml/2006/main">
                  <a:graphicData uri="http://schemas.microsoft.com/office/word/2010/wordprocessingShape">
                    <wps:wsp>
                      <wps:cNvSpPr txBox="1"/>
                      <wps:spPr>
                        <a:xfrm>
                          <a:off x="0" y="0"/>
                          <a:ext cx="1313234" cy="311285"/>
                        </a:xfrm>
                        <a:prstGeom prst="rect">
                          <a:avLst/>
                        </a:prstGeom>
                        <a:noFill/>
                        <a:ln>
                          <a:noFill/>
                        </a:ln>
                        <a:effectLst/>
                      </wps:spPr>
                      <wps:txbx>
                        <w:txbxContent>
                          <w:p w:rsidR="001F0BEB" w:rsidRPr="00BF1509" w:rsidRDefault="001F0BEB" w:rsidP="00445633">
                            <w:pPr>
                              <w:spacing w:after="200" w:line="276" w:lineRule="auto"/>
                              <w:jc w:val="center"/>
                              <w:rPr>
                                <w:color w:val="00B05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1509">
                              <w:rPr>
                                <w:color w:val="00B05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MESSIS </w:t>
                            </w:r>
                            <w:proofErr w:type="spellStart"/>
                            <w:r w:rsidRPr="00BF1509">
                              <w:rPr>
                                <w:color w:val="00B05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Djallel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07" o:spid="_x0000_s1049" type="#_x0000_t202" style="position:absolute;margin-left:52.2pt;margin-top:1.5pt;width:103.4pt;height:24.5pt;z-index:251846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" filled="f" stroked="f">
                <v:textbox>
                  <w:txbxContent>
                    <w:p w:rsidR="001F0BEB" w:rsidRPr="00BF1509" w:rsidRDefault="001F0BEB" w:rsidP="00445633">
                      <w:pPr>
                        <w:spacing w:after="200" w:line="276" w:lineRule="auto"/>
                        <w:jc w:val="center"/>
                        <w:rPr>
                          <w:color w:val="00B05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1509">
                        <w:rPr>
                          <w:color w:val="00B05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MESSIS </w:t>
                      </w:r>
                      <w:proofErr w:type="spellStart"/>
                      <w:r w:rsidRPr="00BF1509">
                        <w:rPr>
                          <w:color w:val="00B05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Djallel</w:t>
                      </w:r>
                      <w:proofErr w:type="spellEnd"/>
                    </w:p>
                  </w:txbxContent>
                </v:textbox>
                <w10:wrap anchorx="margin"/>
              </v:shape>
            </w:pict>
          </mc:Fallback>
        </mc:AlternateContent>
      </w:r>
      <w:r w:rsidR="00196A98">
        <w:rPr>
          <w:sz w:val="28"/>
          <w:szCs w:val="24"/>
          <w:u w:val="single"/>
        </w:rPr>
        <w:t>Capteur de tour</w:t>
      </w:r>
    </w:p>
    <w:p w:rsidR="00196A98" w:rsidRDefault="007A109E" w:rsidP="001D71F4">
      <w:pPr>
        <w:rPr>
          <w:sz w:val="28"/>
          <w:szCs w:val="24"/>
        </w:rPr>
      </w:pPr>
      <w:r>
        <w:rPr>
          <w:noProof/>
        </w:rPr>
        <mc:AlternateContent>
          <mc:Choice Requires="wps">
            <w:drawing>
              <wp:anchor distT="0" distB="0" distL="114300" distR="114300" simplePos="0" relativeHeight="251808256" behindDoc="0" locked="0" layoutInCell="1" allowOverlap="1">
                <wp:simplePos x="0" y="0"/>
                <wp:positionH relativeFrom="column">
                  <wp:posOffset>2047461</wp:posOffset>
                </wp:positionH>
                <wp:positionV relativeFrom="paragraph">
                  <wp:posOffset>2444584</wp:posOffset>
                </wp:positionV>
                <wp:extent cx="526774" cy="168966"/>
                <wp:effectExtent l="0" t="0" r="26035" b="21590"/>
                <wp:wrapNone/>
                <wp:docPr id="177" name="Flèche gauche 177"/>
                <wp:cNvGraphicFramePr/>
                <a:graphic xmlns:a="http://schemas.openxmlformats.org/drawingml/2006/main">
                  <a:graphicData uri="http://schemas.microsoft.com/office/word/2010/wordprocessingShape">
                    <wps:wsp>
                      <wps:cNvSpPr/>
                      <wps:spPr>
                        <a:xfrm>
                          <a:off x="0" y="0"/>
                          <a:ext cx="526774" cy="168966"/>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2A058696" id="Flèche gauche 177" o:spid="_x0000_s1026" type="#_x0000_t66" style="position:absolute;margin-left:161.2pt;margin-top:192.5pt;width:41.5pt;height:13.3pt;z-index:251808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" adj="3464" fillcolor="#94b6d2 [3204]" strokecolor="#345c7d [1604]" strokeweight="1.5pt"/>
            </w:pict>
          </mc:Fallback>
        </mc:AlternateContent>
      </w:r>
      <w:r w:rsidRPr="007A109E">
        <w:rPr>
          <w:noProof/>
        </w:rPr>
        <mc:AlternateContent>
          <mc:Choice Requires="wps">
            <w:drawing>
              <wp:anchor distT="0" distB="0" distL="114300" distR="114300" simplePos="0" relativeHeight="251802112" behindDoc="0" locked="0" layoutInCell="1" allowOverlap="1" wp14:anchorId="0FC18F11" wp14:editId="0F9A46F6">
                <wp:simplePos x="0" y="0"/>
                <wp:positionH relativeFrom="column">
                  <wp:posOffset>1022958</wp:posOffset>
                </wp:positionH>
                <wp:positionV relativeFrom="paragraph">
                  <wp:posOffset>844357</wp:posOffset>
                </wp:positionV>
                <wp:extent cx="1828800" cy="1828800"/>
                <wp:effectExtent l="0" t="0" r="0" b="0"/>
                <wp:wrapNone/>
                <wp:docPr id="173" name="Zone de texte 1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1F0BEB" w:rsidRPr="007A109E" w:rsidRDefault="001F0BEB" w:rsidP="007A109E">
                            <w:pPr>
                              <w:jc w:val="center"/>
                              <w:rPr>
                                <w:b/>
                                <w:noProof/>
                                <w:color w:val="94B6D2" w:themeColor="accent1"/>
                                <w:sz w:val="5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A109E">
                              <w:rPr>
                                <w:b/>
                                <w:noProof/>
                                <w:color w:val="94B6D2" w:themeColor="accent1"/>
                                <w:sz w:val="5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Pr>
                                <w:b/>
                                <w:noProof/>
                                <w:color w:val="94B6D2" w:themeColor="accent1"/>
                                <w:sz w:val="5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Pr="007A109E">
                              <w:rPr>
                                <w:b/>
                                <w:noProof/>
                                <w:color w:val="94B6D2" w:themeColor="accent1"/>
                                <w:sz w:val="5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Zone de texte 173" o:spid="_x0000_s1050" type="#_x0000_t202" style="position:absolute;margin-left:80.55pt;margin-top:66.5pt;width:2in;height:2in;z-index:2518021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" filled="f" stroked="f">
                <v:textbox style="mso-fit-shape-to-text:t">
                  <w:txbxContent>
                    <w:p w:rsidR="001F0BEB" w:rsidRPr="007A109E" w:rsidRDefault="001F0BEB" w:rsidP="007A109E">
                      <w:pPr>
                        <w:jc w:val="center"/>
                        <w:rPr>
                          <w:b/>
                          <w:noProof/>
                          <w:color w:val="94B6D2" w:themeColor="accent1"/>
                          <w:sz w:val="5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A109E">
                        <w:rPr>
                          <w:b/>
                          <w:noProof/>
                          <w:color w:val="94B6D2" w:themeColor="accent1"/>
                          <w:sz w:val="5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Pr>
                          <w:b/>
                          <w:noProof/>
                          <w:color w:val="94B6D2" w:themeColor="accent1"/>
                          <w:sz w:val="5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Pr="007A109E">
                        <w:rPr>
                          <w:b/>
                          <w:noProof/>
                          <w:color w:val="94B6D2" w:themeColor="accent1"/>
                          <w:sz w:val="5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txbxContent>
                </v:textbox>
              </v:shape>
            </w:pict>
          </mc:Fallback>
        </mc:AlternateContent>
      </w:r>
      <w:r>
        <w:rPr>
          <w:noProof/>
        </w:rPr>
        <mc:AlternateContent>
          <mc:Choice Requires="wps">
            <w:drawing>
              <wp:anchor distT="0" distB="0" distL="114300" distR="114300" simplePos="0" relativeHeight="251805184" behindDoc="0" locked="0" layoutInCell="1" allowOverlap="1" wp14:anchorId="2CA0FF4B" wp14:editId="376EB55E">
                <wp:simplePos x="0" y="0"/>
                <wp:positionH relativeFrom="column">
                  <wp:posOffset>1242391</wp:posOffset>
                </wp:positionH>
                <wp:positionV relativeFrom="paragraph">
                  <wp:posOffset>1331402</wp:posOffset>
                </wp:positionV>
                <wp:extent cx="178905" cy="506895"/>
                <wp:effectExtent l="19050" t="0" r="12065" b="45720"/>
                <wp:wrapNone/>
                <wp:docPr id="175" name="Flèche vers le bas 175"/>
                <wp:cNvGraphicFramePr/>
                <a:graphic xmlns:a="http://schemas.openxmlformats.org/drawingml/2006/main">
                  <a:graphicData uri="http://schemas.microsoft.com/office/word/2010/wordprocessingShape">
                    <wps:wsp>
                      <wps:cNvSpPr/>
                      <wps:spPr>
                        <a:xfrm>
                          <a:off x="0" y="0"/>
                          <a:ext cx="178905" cy="50689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type w14:anchorId="75D339D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175" o:spid="_x0000_s1026" type="#_x0000_t67" style="position:absolute;margin-left:97.85pt;margin-top:104.85pt;width:14.1pt;height:39.9pt;z-index:251805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" adj="17788" fillcolor="#94b6d2 [3204]" strokecolor="#345c7d [1604]" strokeweight="1.5pt"/>
            </w:pict>
          </mc:Fallback>
        </mc:AlternateContent>
      </w:r>
      <w:r>
        <w:rPr>
          <w:noProof/>
        </w:rPr>
        <mc:AlternateContent>
          <mc:Choice Requires="wps">
            <w:drawing>
              <wp:anchor distT="0" distB="0" distL="114300" distR="114300" simplePos="0" relativeHeight="251800064" behindDoc="0" locked="0" layoutInCell="1" allowOverlap="1" wp14:anchorId="2D3097D0" wp14:editId="3C3CD709">
                <wp:simplePos x="0" y="0"/>
                <wp:positionH relativeFrom="column">
                  <wp:posOffset>2225675</wp:posOffset>
                </wp:positionH>
                <wp:positionV relativeFrom="paragraph">
                  <wp:posOffset>1947627</wp:posOffset>
                </wp:positionV>
                <wp:extent cx="1828800" cy="1828800"/>
                <wp:effectExtent l="0" t="0" r="0" b="0"/>
                <wp:wrapNone/>
                <wp:docPr id="172" name="Zone de texte 1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1F0BEB" w:rsidRPr="007A109E" w:rsidRDefault="001F0BEB" w:rsidP="007A109E">
                            <w:pPr>
                              <w:jc w:val="center"/>
                              <w:rPr>
                                <w:b/>
                                <w:noProof/>
                                <w:color w:val="94B6D2" w:themeColor="accent1"/>
                                <w:sz w:val="5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A109E">
                              <w:rPr>
                                <w:b/>
                                <w:noProof/>
                                <w:color w:val="94B6D2" w:themeColor="accent1"/>
                                <w:sz w:val="5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id="Zone de texte 172" o:spid="_x0000_s1051" type="#_x0000_t202" style="position:absolute;margin-left:175.25pt;margin-top:153.35pt;width:2in;height:2in;z-index:2518000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" filled="f" stroked="f">
                <v:textbox style="mso-fit-shape-to-text:t">
                  <w:txbxContent>
                    <w:p w:rsidR="001F0BEB" w:rsidRPr="007A109E" w:rsidRDefault="001F0BEB" w:rsidP="007A109E">
                      <w:pPr>
                        <w:jc w:val="center"/>
                        <w:rPr>
                          <w:b/>
                          <w:noProof/>
                          <w:color w:val="94B6D2" w:themeColor="accent1"/>
                          <w:sz w:val="5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A109E">
                        <w:rPr>
                          <w:b/>
                          <w:noProof/>
                          <w:color w:val="94B6D2" w:themeColor="accent1"/>
                          <w:sz w:val="5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p>
                  </w:txbxContent>
                </v:textbox>
              </v:shape>
            </w:pict>
          </mc:Fallback>
        </mc:AlternateContent>
      </w:r>
      <w:r w:rsidR="00673DE5">
        <w:rPr>
          <w:noProof/>
        </w:rPr>
        <mc:AlternateContent>
          <mc:Choice Requires="wps">
            <w:drawing>
              <wp:anchor distT="0" distB="0" distL="114300" distR="114300" simplePos="0" relativeHeight="251795968" behindDoc="0" locked="0" layoutInCell="1" allowOverlap="1" wp14:anchorId="05125142" wp14:editId="2AC4146A">
                <wp:simplePos x="0" y="0"/>
                <wp:positionH relativeFrom="margin">
                  <wp:align>right</wp:align>
                </wp:positionH>
                <wp:positionV relativeFrom="paragraph">
                  <wp:posOffset>9497</wp:posOffset>
                </wp:positionV>
                <wp:extent cx="3617843" cy="785192"/>
                <wp:effectExtent l="0" t="0" r="0" b="0"/>
                <wp:wrapNone/>
                <wp:docPr id="169" name="Zone de texte 169"/>
                <wp:cNvGraphicFramePr/>
                <a:graphic xmlns:a="http://schemas.openxmlformats.org/drawingml/2006/main">
                  <a:graphicData uri="http://schemas.microsoft.com/office/word/2010/wordprocessingShape">
                    <wps:wsp>
                      <wps:cNvSpPr txBox="1"/>
                      <wps:spPr>
                        <a:xfrm>
                          <a:off x="0" y="0"/>
                          <a:ext cx="3617843" cy="785192"/>
                        </a:xfrm>
                        <a:prstGeom prst="rect">
                          <a:avLst/>
                        </a:prstGeom>
                        <a:noFill/>
                        <a:ln>
                          <a:noFill/>
                        </a:ln>
                        <a:effectLst/>
                      </wps:spPr>
                      <wps:txbx>
                        <w:txbxContent>
                          <w:p w:rsidR="001F0BEB" w:rsidRPr="00673DE5" w:rsidRDefault="001F0BEB" w:rsidP="00673DE5">
                            <w:pPr>
                              <w:rPr>
                                <w:sz w:val="24"/>
                              </w:rPr>
                            </w:pPr>
                            <w: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L’aimant (1) n’est pas en face du capteur,</w:t>
                            </w:r>
                            <w:r>
                              <w:rPr>
                                <w:sz w:val="24"/>
                              </w:rPr>
                              <w:t xml:space="preserve"> le capteur ne le détecte pas donc le voyant (2) ne s’allume pas.</w:t>
                            </w:r>
                          </w:p>
                          <w:p w:rsidR="001F0BEB" w:rsidRPr="00673DE5" w:rsidRDefault="001F0BEB" w:rsidP="00673DE5">
                            <w:r>
                              <w:t xml:space="preserve"> </w:t>
                            </w:r>
                            <w:r w:rsidRPr="00673DE5">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69" o:spid="_x0000_s1052" type="#_x0000_t202" style="position:absolute;margin-left:233.65pt;margin-top:.75pt;width:284.85pt;height:61.85pt;z-index:251795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" filled="f" stroked="f">
                <v:textbox>
                  <w:txbxContent>
                    <w:p w:rsidR="001F0BEB" w:rsidRPr="00673DE5" w:rsidRDefault="001F0BEB" w:rsidP="00673DE5">
                      <w:pPr>
                        <w:rPr>
                          <w:sz w:val="24"/>
                        </w:rPr>
                      </w:pPr>
                      <w: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L’aimant (1) n’est pas en face du capteur,</w:t>
                      </w:r>
                      <w:r>
                        <w:rPr>
                          <w:sz w:val="24"/>
                        </w:rPr>
                        <w:t xml:space="preserve"> le capteur ne le détecte pas donc le voyant (2) ne s’allume pas.</w:t>
                      </w:r>
                    </w:p>
                    <w:p w:rsidR="001F0BEB" w:rsidRPr="00673DE5" w:rsidRDefault="001F0BEB" w:rsidP="00673DE5">
                      <w:r>
                        <w:t xml:space="preserve"> </w:t>
                      </w:r>
                      <w:r w:rsidRPr="00673DE5">
                        <w:t xml:space="preserve"> </w:t>
                      </w:r>
                    </w:p>
                  </w:txbxContent>
                </v:textbox>
                <w10:wrap anchorx="margin"/>
              </v:shape>
            </w:pict>
          </mc:Fallback>
        </mc:AlternateContent>
      </w:r>
      <w:r w:rsidR="00196A98">
        <w:rPr>
          <w:noProof/>
          <w:sz w:val="28"/>
          <w:szCs w:val="24"/>
        </w:rPr>
        <w:drawing>
          <wp:inline distT="0" distB="0" distL="0" distR="0" wp14:anchorId="3F4FEC44" wp14:editId="7827CAA9">
            <wp:extent cx="2914650" cy="3886200"/>
            <wp:effectExtent l="0" t="0" r="0" b="0"/>
            <wp:docPr id="161" name="Imag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hoto 03-06-2015 13 27 4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15567" cy="3887422"/>
                    </a:xfrm>
                    <a:prstGeom prst="rect">
                      <a:avLst/>
                    </a:prstGeom>
                  </pic:spPr>
                </pic:pic>
              </a:graphicData>
            </a:graphic>
          </wp:inline>
        </w:drawing>
      </w:r>
    </w:p>
    <w:p w:rsidR="00196A98" w:rsidRPr="00196A98" w:rsidRDefault="00BF0A3A" w:rsidP="001D71F4">
      <w:pPr>
        <w:rPr>
          <w:sz w:val="28"/>
          <w:szCs w:val="24"/>
        </w:rPr>
      </w:pPr>
      <w:r w:rsidRPr="007A109E">
        <w:rPr>
          <w:noProof/>
        </w:rPr>
        <mc:AlternateContent>
          <mc:Choice Requires="wps">
            <w:drawing>
              <wp:anchor distT="0" distB="0" distL="114300" distR="114300" simplePos="0" relativeHeight="251804160" behindDoc="0" locked="0" layoutInCell="1" allowOverlap="1" wp14:anchorId="0FCB676E" wp14:editId="094B963F">
                <wp:simplePos x="0" y="0"/>
                <wp:positionH relativeFrom="column">
                  <wp:posOffset>1065077</wp:posOffset>
                </wp:positionH>
                <wp:positionV relativeFrom="paragraph">
                  <wp:posOffset>1134836</wp:posOffset>
                </wp:positionV>
                <wp:extent cx="1828800" cy="1828800"/>
                <wp:effectExtent l="0" t="0" r="0" b="0"/>
                <wp:wrapNone/>
                <wp:docPr id="174" name="Zone de texte 1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1F0BEB" w:rsidRPr="007A109E" w:rsidRDefault="001F0BEB" w:rsidP="007A109E">
                            <w:pPr>
                              <w:jc w:val="center"/>
                              <w:rPr>
                                <w:b/>
                                <w:noProof/>
                                <w:color w:val="94B6D2" w:themeColor="accent1"/>
                                <w:sz w:val="5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A109E">
                              <w:rPr>
                                <w:b/>
                                <w:noProof/>
                                <w:color w:val="94B6D2" w:themeColor="accent1"/>
                                <w:sz w:val="5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Pr>
                                <w:b/>
                                <w:noProof/>
                                <w:color w:val="94B6D2" w:themeColor="accent1"/>
                                <w:sz w:val="5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r w:rsidRPr="007A109E">
                              <w:rPr>
                                <w:b/>
                                <w:noProof/>
                                <w:color w:val="94B6D2" w:themeColor="accent1"/>
                                <w:sz w:val="5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Zone de texte 174" o:spid="_x0000_s1053" type="#_x0000_t202" style="position:absolute;margin-left:83.85pt;margin-top:89.35pt;width:2in;height:2in;z-index:2518041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" filled="f" stroked="f">
                <v:textbox style="mso-fit-shape-to-text:t">
                  <w:txbxContent>
                    <w:p w:rsidR="001F0BEB" w:rsidRPr="007A109E" w:rsidRDefault="001F0BEB" w:rsidP="007A109E">
                      <w:pPr>
                        <w:jc w:val="center"/>
                        <w:rPr>
                          <w:b/>
                          <w:noProof/>
                          <w:color w:val="94B6D2" w:themeColor="accent1"/>
                          <w:sz w:val="5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A109E">
                        <w:rPr>
                          <w:b/>
                          <w:noProof/>
                          <w:color w:val="94B6D2" w:themeColor="accent1"/>
                          <w:sz w:val="5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Pr>
                          <w:b/>
                          <w:noProof/>
                          <w:color w:val="94B6D2" w:themeColor="accent1"/>
                          <w:sz w:val="5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r w:rsidRPr="007A109E">
                        <w:rPr>
                          <w:b/>
                          <w:noProof/>
                          <w:color w:val="94B6D2" w:themeColor="accent1"/>
                          <w:sz w:val="5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txbxContent>
                </v:textbox>
              </v:shape>
            </w:pict>
          </mc:Fallback>
        </mc:AlternateContent>
      </w:r>
      <w:r>
        <w:rPr>
          <w:noProof/>
        </w:rPr>
        <mc:AlternateContent>
          <mc:Choice Requires="wps">
            <w:drawing>
              <wp:anchor distT="0" distB="0" distL="114300" distR="114300" simplePos="0" relativeHeight="251807232" behindDoc="0" locked="0" layoutInCell="1" allowOverlap="1" wp14:anchorId="7C2D9EBC" wp14:editId="7D2F8A41">
                <wp:simplePos x="0" y="0"/>
                <wp:positionH relativeFrom="column">
                  <wp:posOffset>1275443</wp:posOffset>
                </wp:positionH>
                <wp:positionV relativeFrom="paragraph">
                  <wp:posOffset>1628503</wp:posOffset>
                </wp:positionV>
                <wp:extent cx="178905" cy="506895"/>
                <wp:effectExtent l="19050" t="0" r="12065" b="45720"/>
                <wp:wrapNone/>
                <wp:docPr id="176" name="Flèche vers le bas 176"/>
                <wp:cNvGraphicFramePr/>
                <a:graphic xmlns:a="http://schemas.openxmlformats.org/drawingml/2006/main">
                  <a:graphicData uri="http://schemas.microsoft.com/office/word/2010/wordprocessingShape">
                    <wps:wsp>
                      <wps:cNvSpPr/>
                      <wps:spPr>
                        <a:xfrm>
                          <a:off x="0" y="0"/>
                          <a:ext cx="178905" cy="506895"/>
                        </a:xfrm>
                        <a:prstGeom prst="downArrow">
                          <a:avLst/>
                        </a:prstGeom>
                        <a:solidFill>
                          <a:srgbClr val="94B6D2"/>
                        </a:solidFill>
                        <a:ln w="19050" cap="flat" cmpd="sng" algn="ctr">
                          <a:solidFill>
                            <a:srgbClr val="94B6D2">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461C9E69" id="Flèche vers le bas 176" o:spid="_x0000_s1026" type="#_x0000_t67" style="position:absolute;margin-left:100.45pt;margin-top:128.25pt;width:14.1pt;height:39.9pt;z-index:251807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" adj="17788" fillcolor="#94b6d2" strokecolor="#6b859a" strokeweight="1.5pt"/>
            </w:pict>
          </mc:Fallback>
        </mc:AlternateContent>
      </w:r>
      <w:r w:rsidR="00673DE5" w:rsidRPr="00673DE5">
        <w:rPr>
          <w:noProof/>
        </w:rPr>
        <mc:AlternateContent>
          <mc:Choice Requires="wps">
            <w:drawing>
              <wp:anchor distT="0" distB="0" distL="114300" distR="114300" simplePos="0" relativeHeight="251798016" behindDoc="0" locked="0" layoutInCell="1" allowOverlap="1" wp14:anchorId="6E9AC087" wp14:editId="41D8F374">
                <wp:simplePos x="0" y="0"/>
                <wp:positionH relativeFrom="margin">
                  <wp:align>right</wp:align>
                </wp:positionH>
                <wp:positionV relativeFrom="paragraph">
                  <wp:posOffset>14660</wp:posOffset>
                </wp:positionV>
                <wp:extent cx="3667291" cy="755374"/>
                <wp:effectExtent l="0" t="0" r="0" b="6985"/>
                <wp:wrapNone/>
                <wp:docPr id="170" name="Zone de texte 170"/>
                <wp:cNvGraphicFramePr/>
                <a:graphic xmlns:a="http://schemas.openxmlformats.org/drawingml/2006/main">
                  <a:graphicData uri="http://schemas.microsoft.com/office/word/2010/wordprocessingShape">
                    <wps:wsp>
                      <wps:cNvSpPr txBox="1"/>
                      <wps:spPr>
                        <a:xfrm>
                          <a:off x="0" y="0"/>
                          <a:ext cx="3667291" cy="755374"/>
                        </a:xfrm>
                        <a:prstGeom prst="rect">
                          <a:avLst/>
                        </a:prstGeom>
                        <a:noFill/>
                        <a:ln>
                          <a:noFill/>
                        </a:ln>
                        <a:effectLst/>
                      </wps:spPr>
                      <wps:txbx>
                        <w:txbxContent>
                          <w:p w:rsidR="001F0BEB" w:rsidRPr="00673DE5" w:rsidRDefault="001F0BEB" w:rsidP="00673DE5">
                            <w:pPr>
                              <w:rPr>
                                <w:sz w:val="24"/>
                              </w:rPr>
                            </w:pPr>
                            <w: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Une fois l’aimant détecté, le voyant s’allume (3) donc le capteur a bien enregistré le tour, et va ensuite afficher les valeurs sur l’écran de l’automate.</w:t>
                            </w:r>
                          </w:p>
                          <w:p w:rsidR="001F0BEB" w:rsidRPr="00673DE5" w:rsidRDefault="001F0BEB" w:rsidP="00673DE5">
                            <w:r>
                              <w:t xml:space="preserve"> </w:t>
                            </w:r>
                            <w:r w:rsidRPr="00673DE5">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70" o:spid="_x0000_s1054" type="#_x0000_t202" style="position:absolute;margin-left:237.55pt;margin-top:1.15pt;width:288.75pt;height:59.5pt;z-index:251798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" filled="f" stroked="f">
                <v:textbox>
                  <w:txbxContent>
                    <w:p w:rsidR="001F0BEB" w:rsidRPr="00673DE5" w:rsidRDefault="001F0BEB" w:rsidP="00673DE5">
                      <w:pPr>
                        <w:rPr>
                          <w:sz w:val="24"/>
                        </w:rPr>
                      </w:pPr>
                      <w: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Une fois l’aimant détecté, le voyant s’allume (3) donc le capteur a bien enregistré le tour, et va ensuite afficher les valeurs sur l’écran de l’automate.</w:t>
                      </w:r>
                    </w:p>
                    <w:p w:rsidR="001F0BEB" w:rsidRPr="00673DE5" w:rsidRDefault="001F0BEB" w:rsidP="00673DE5">
                      <w:r>
                        <w:t xml:space="preserve"> </w:t>
                      </w:r>
                      <w:r w:rsidRPr="00673DE5">
                        <w:t xml:space="preserve"> </w:t>
                      </w:r>
                    </w:p>
                  </w:txbxContent>
                </v:textbox>
                <w10:wrap anchorx="margin"/>
              </v:shape>
            </w:pict>
          </mc:Fallback>
        </mc:AlternateContent>
      </w:r>
      <w:r w:rsidR="00D83F89">
        <w:rPr>
          <w:noProof/>
          <w:sz w:val="28"/>
          <w:szCs w:val="24"/>
        </w:rPr>
        <w:drawing>
          <wp:inline distT="0" distB="0" distL="0" distR="0">
            <wp:extent cx="2884833" cy="3846444"/>
            <wp:effectExtent l="0" t="0" r="0" b="1905"/>
            <wp:docPr id="162" name="Imag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hoto 03-06-2015 13 27 49.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88228" cy="3850971"/>
                    </a:xfrm>
                    <a:prstGeom prst="rect">
                      <a:avLst/>
                    </a:prstGeom>
                  </pic:spPr>
                </pic:pic>
              </a:graphicData>
            </a:graphic>
          </wp:inline>
        </w:drawing>
      </w:r>
    </w:p>
    <w:p w:rsidR="003736B1" w:rsidRDefault="003736B1" w:rsidP="001D71F4"/>
    <w:p w:rsidR="003736B1" w:rsidRDefault="003736B1" w:rsidP="001D71F4"/>
    <w:p w:rsidR="003736B1" w:rsidRDefault="00445633" w:rsidP="001D71F4">
      <w:r w:rsidRPr="00445633">
        <w:rPr>
          <w:noProof/>
        </w:rPr>
        <w:lastRenderedPageBreak/>
        <mc:AlternateContent>
          <mc:Choice Requires="wps">
            <w:drawing>
              <wp:anchor distT="0" distB="0" distL="114300" distR="114300" simplePos="0" relativeHeight="251848192" behindDoc="0" locked="0" layoutInCell="1" allowOverlap="1" wp14:anchorId="61A19221" wp14:editId="0E6FE2A5">
                <wp:simplePos x="0" y="0"/>
                <wp:positionH relativeFrom="margin">
                  <wp:align>right</wp:align>
                </wp:positionH>
                <wp:positionV relativeFrom="paragraph">
                  <wp:posOffset>28548</wp:posOffset>
                </wp:positionV>
                <wp:extent cx="1313234" cy="311285"/>
                <wp:effectExtent l="0" t="0" r="0" b="0"/>
                <wp:wrapNone/>
                <wp:docPr id="208" name="Zone de texte 208"/>
                <wp:cNvGraphicFramePr/>
                <a:graphic xmlns:a="http://schemas.openxmlformats.org/drawingml/2006/main">
                  <a:graphicData uri="http://schemas.microsoft.com/office/word/2010/wordprocessingShape">
                    <wps:wsp>
                      <wps:cNvSpPr txBox="1"/>
                      <wps:spPr>
                        <a:xfrm>
                          <a:off x="0" y="0"/>
                          <a:ext cx="1313234" cy="311285"/>
                        </a:xfrm>
                        <a:prstGeom prst="rect">
                          <a:avLst/>
                        </a:prstGeom>
                        <a:noFill/>
                        <a:ln>
                          <a:noFill/>
                        </a:ln>
                        <a:effectLst/>
                      </wps:spPr>
                      <wps:txbx>
                        <w:txbxContent>
                          <w:p w:rsidR="001F0BEB" w:rsidRPr="00BF1509" w:rsidRDefault="001F0BEB" w:rsidP="00445633">
                            <w:pPr>
                              <w:spacing w:after="200" w:line="276" w:lineRule="auto"/>
                              <w:jc w:val="center"/>
                              <w:rPr>
                                <w:color w:val="FF000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1509">
                              <w:rPr>
                                <w:color w:val="FF000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CAMPO Rémi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08" o:spid="_x0000_s1055" type="#_x0000_t202" style="position:absolute;margin-left:52.2pt;margin-top:2.25pt;width:103.4pt;height:24.5pt;z-index:251848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" filled="f" stroked="f">
                <v:textbox>
                  <w:txbxContent>
                    <w:p w:rsidR="001F0BEB" w:rsidRPr="00BF1509" w:rsidRDefault="001F0BEB" w:rsidP="00445633">
                      <w:pPr>
                        <w:spacing w:after="200" w:line="276" w:lineRule="auto"/>
                        <w:jc w:val="center"/>
                        <w:rPr>
                          <w:color w:val="FF000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1509">
                        <w:rPr>
                          <w:color w:val="FF000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CAMPO Rémi</w:t>
                      </w:r>
                    </w:p>
                  </w:txbxContent>
                </v:textbox>
                <w10:wrap anchorx="margin"/>
              </v:shape>
            </w:pict>
          </mc:Fallback>
        </mc:AlternateContent>
      </w:r>
    </w:p>
    <w:p w:rsidR="003736B1" w:rsidRDefault="003736B1" w:rsidP="001D71F4">
      <w:pPr>
        <w:rPr>
          <w:sz w:val="28"/>
          <w:szCs w:val="28"/>
          <w:u w:val="single"/>
        </w:rPr>
      </w:pPr>
      <w:r w:rsidRPr="003736B1">
        <w:rPr>
          <w:sz w:val="28"/>
          <w:szCs w:val="28"/>
          <w:u w:val="single"/>
        </w:rPr>
        <w:t xml:space="preserve">Automate </w:t>
      </w:r>
    </w:p>
    <w:p w:rsidR="003736B1" w:rsidRPr="00C06158" w:rsidRDefault="003736B1" w:rsidP="001D71F4">
      <w:pPr>
        <w:rPr>
          <w:sz w:val="24"/>
          <w:szCs w:val="24"/>
        </w:rPr>
      </w:pPr>
      <w:r w:rsidRPr="00C06158">
        <w:rPr>
          <w:sz w:val="24"/>
          <w:szCs w:val="24"/>
        </w:rPr>
        <w:t xml:space="preserve">L’automate est sur 0-10 V donc on travaille de 0 à 1023 </w:t>
      </w:r>
      <w:r w:rsidR="002006E5">
        <w:rPr>
          <w:sz w:val="24"/>
          <w:szCs w:val="24"/>
        </w:rPr>
        <w:t>combinaisons possibles</w:t>
      </w:r>
      <w:r w:rsidRPr="00C06158">
        <w:rPr>
          <w:sz w:val="24"/>
          <w:szCs w:val="24"/>
        </w:rPr>
        <w:t>.</w:t>
      </w:r>
    </w:p>
    <w:p w:rsidR="003736B1" w:rsidRPr="00F079FC" w:rsidRDefault="003736B1" w:rsidP="003736B1">
      <w:pPr>
        <w:rPr>
          <w:sz w:val="24"/>
        </w:rPr>
      </w:pPr>
      <w:r w:rsidRPr="00F079FC">
        <w:rPr>
          <w:sz w:val="24"/>
        </w:rPr>
        <w:t>-</w:t>
      </w:r>
      <w:r w:rsidRPr="00F079FC">
        <w:rPr>
          <w:sz w:val="24"/>
          <w:u w:val="single"/>
        </w:rPr>
        <w:t>Capteur de courant</w:t>
      </w:r>
      <w:r w:rsidRPr="00F079FC">
        <w:rPr>
          <w:sz w:val="24"/>
        </w:rPr>
        <w:t xml:space="preserve"> </w:t>
      </w:r>
    </w:p>
    <w:p w:rsidR="003736B1" w:rsidRPr="00F079FC" w:rsidRDefault="003736B1" w:rsidP="003736B1">
      <w:pPr>
        <w:rPr>
          <w:sz w:val="24"/>
        </w:rPr>
      </w:pPr>
      <w:r w:rsidRPr="00F079FC">
        <w:rPr>
          <w:sz w:val="24"/>
        </w:rPr>
        <w:t xml:space="preserve">Pour </w:t>
      </w:r>
      <w:r w:rsidR="00BF78F5">
        <w:rPr>
          <w:sz w:val="24"/>
        </w:rPr>
        <w:t xml:space="preserve">un courant de </w:t>
      </w:r>
      <w:r w:rsidRPr="00F079FC">
        <w:rPr>
          <w:sz w:val="24"/>
        </w:rPr>
        <w:t xml:space="preserve">10A </w:t>
      </w:r>
      <w:r w:rsidR="00F87575" w:rsidRPr="00F079FC">
        <w:rPr>
          <w:sz w:val="24"/>
        </w:rPr>
        <w:t xml:space="preserve">fourni par la batterie, </w:t>
      </w:r>
      <w:r w:rsidRPr="00F079FC">
        <w:rPr>
          <w:sz w:val="24"/>
        </w:rPr>
        <w:t>le capteur de co</w:t>
      </w:r>
      <w:r w:rsidR="00BF78F5">
        <w:rPr>
          <w:sz w:val="24"/>
        </w:rPr>
        <w:t xml:space="preserve">urant délivre une tension de 1V, </w:t>
      </w:r>
      <w:r w:rsidRPr="00F079FC">
        <w:rPr>
          <w:sz w:val="24"/>
        </w:rPr>
        <w:t xml:space="preserve">la </w:t>
      </w:r>
      <w:r w:rsidR="00D80A59" w:rsidRPr="00F079FC">
        <w:rPr>
          <w:sz w:val="24"/>
        </w:rPr>
        <w:t>valeur</w:t>
      </w:r>
      <w:r w:rsidRPr="00F079FC">
        <w:rPr>
          <w:sz w:val="24"/>
        </w:rPr>
        <w:t xml:space="preserve"> </w:t>
      </w:r>
      <w:r w:rsidR="00BF78F5">
        <w:rPr>
          <w:sz w:val="24"/>
        </w:rPr>
        <w:t>numérique</w:t>
      </w:r>
      <w:r w:rsidRPr="00F079FC">
        <w:rPr>
          <w:sz w:val="24"/>
        </w:rPr>
        <w:t xml:space="preserve"> </w:t>
      </w:r>
      <w:r w:rsidR="00BF78F5">
        <w:rPr>
          <w:sz w:val="24"/>
        </w:rPr>
        <w:t xml:space="preserve">est : </w:t>
      </w:r>
      <w:r w:rsidR="00BF78F5" w:rsidRPr="00F079FC">
        <w:rPr>
          <w:sz w:val="24"/>
        </w:rPr>
        <w:t>(1023/10) = 102</w:t>
      </w:r>
    </w:p>
    <w:p w:rsidR="00564E11" w:rsidRPr="00F079FC" w:rsidRDefault="00564E11" w:rsidP="003736B1">
      <w:pPr>
        <w:rPr>
          <w:sz w:val="24"/>
        </w:rPr>
      </w:pPr>
    </w:p>
    <w:p w:rsidR="003736B1" w:rsidRPr="00F079FC" w:rsidRDefault="003736B1" w:rsidP="003736B1">
      <w:pPr>
        <w:rPr>
          <w:sz w:val="24"/>
          <w:u w:val="single"/>
        </w:rPr>
      </w:pPr>
      <w:r w:rsidRPr="00F079FC">
        <w:rPr>
          <w:sz w:val="24"/>
          <w:u w:val="single"/>
        </w:rPr>
        <w:t>-Capteur de tension</w:t>
      </w:r>
    </w:p>
    <w:p w:rsidR="003736B1" w:rsidRPr="00F079FC" w:rsidRDefault="00D80A59" w:rsidP="003736B1">
      <w:pPr>
        <w:rPr>
          <w:sz w:val="24"/>
        </w:rPr>
      </w:pPr>
      <w:r w:rsidRPr="00F079FC">
        <w:rPr>
          <w:sz w:val="24"/>
        </w:rPr>
        <w:t xml:space="preserve">Pour </w:t>
      </w:r>
      <w:r w:rsidR="00BF78F5">
        <w:rPr>
          <w:sz w:val="24"/>
        </w:rPr>
        <w:t xml:space="preserve">une tension de </w:t>
      </w:r>
      <w:r w:rsidRPr="00F079FC">
        <w:rPr>
          <w:sz w:val="24"/>
        </w:rPr>
        <w:t>30</w:t>
      </w:r>
      <w:r w:rsidR="00F87575" w:rsidRPr="00F079FC">
        <w:rPr>
          <w:sz w:val="24"/>
        </w:rPr>
        <w:t>V fourni</w:t>
      </w:r>
      <w:r w:rsidR="009B261E">
        <w:rPr>
          <w:sz w:val="24"/>
        </w:rPr>
        <w:t>e</w:t>
      </w:r>
      <w:r w:rsidR="00F87575" w:rsidRPr="00F079FC">
        <w:rPr>
          <w:sz w:val="24"/>
        </w:rPr>
        <w:t xml:space="preserve"> par la batterie, </w:t>
      </w:r>
      <w:r w:rsidR="00564E11" w:rsidRPr="00F079FC">
        <w:rPr>
          <w:sz w:val="24"/>
        </w:rPr>
        <w:t>l</w:t>
      </w:r>
      <w:r w:rsidR="009B261E">
        <w:rPr>
          <w:sz w:val="24"/>
        </w:rPr>
        <w:t>a sortie du</w:t>
      </w:r>
      <w:r w:rsidR="00564E11" w:rsidRPr="00F079FC">
        <w:rPr>
          <w:sz w:val="24"/>
        </w:rPr>
        <w:t xml:space="preserve"> capteur </w:t>
      </w:r>
      <w:r w:rsidR="009B261E">
        <w:rPr>
          <w:sz w:val="24"/>
        </w:rPr>
        <w:t>donne 2,</w:t>
      </w:r>
      <w:r w:rsidR="00564E11" w:rsidRPr="00F079FC">
        <w:rPr>
          <w:sz w:val="24"/>
        </w:rPr>
        <w:t>16V</w:t>
      </w:r>
    </w:p>
    <w:p w:rsidR="00564E11" w:rsidRPr="00F079FC" w:rsidRDefault="009B261E" w:rsidP="003736B1">
      <w:pPr>
        <w:rPr>
          <w:sz w:val="24"/>
        </w:rPr>
      </w:pPr>
      <w:r>
        <w:rPr>
          <w:sz w:val="24"/>
        </w:rPr>
        <w:t>1</w:t>
      </w:r>
      <w:r w:rsidR="00564E11" w:rsidRPr="00F079FC">
        <w:rPr>
          <w:sz w:val="24"/>
        </w:rPr>
        <w:t>0V d</w:t>
      </w:r>
      <w:r>
        <w:rPr>
          <w:sz w:val="24"/>
        </w:rPr>
        <w:t>e l’automate correspond à 1023</w:t>
      </w:r>
    </w:p>
    <w:p w:rsidR="00D80A59" w:rsidRPr="00F079FC" w:rsidRDefault="00564E11" w:rsidP="003736B1">
      <w:pPr>
        <w:rPr>
          <w:sz w:val="24"/>
        </w:rPr>
      </w:pPr>
      <w:r w:rsidRPr="00F079FC">
        <w:rPr>
          <w:sz w:val="24"/>
        </w:rPr>
        <w:t xml:space="preserve">On fait un </w:t>
      </w:r>
      <w:r w:rsidR="009B261E">
        <w:rPr>
          <w:sz w:val="24"/>
        </w:rPr>
        <w:t>produit</w:t>
      </w:r>
      <w:r w:rsidRPr="00F079FC">
        <w:rPr>
          <w:sz w:val="24"/>
        </w:rPr>
        <w:t xml:space="preserve"> en croix pour </w:t>
      </w:r>
      <w:r w:rsidR="009B261E">
        <w:rPr>
          <w:sz w:val="24"/>
        </w:rPr>
        <w:t>obtenir</w:t>
      </w:r>
      <w:r w:rsidRPr="00F079FC">
        <w:rPr>
          <w:sz w:val="24"/>
        </w:rPr>
        <w:t xml:space="preserve"> la valeur numérique de 30V : (2</w:t>
      </w:r>
      <w:r w:rsidR="009B261E">
        <w:rPr>
          <w:sz w:val="24"/>
        </w:rPr>
        <w:t>,</w:t>
      </w:r>
      <w:r w:rsidRPr="00F079FC">
        <w:rPr>
          <w:sz w:val="24"/>
        </w:rPr>
        <w:t xml:space="preserve">16*1023)/10 = 221 </w:t>
      </w:r>
    </w:p>
    <w:p w:rsidR="00564E11" w:rsidRPr="00F079FC" w:rsidRDefault="00564E11" w:rsidP="003736B1">
      <w:pPr>
        <w:rPr>
          <w:sz w:val="24"/>
        </w:rPr>
      </w:pPr>
    </w:p>
    <w:p w:rsidR="00F87575" w:rsidRDefault="00D80A59" w:rsidP="003736B1">
      <w:pPr>
        <w:rPr>
          <w:sz w:val="24"/>
          <w:u w:val="single"/>
        </w:rPr>
      </w:pPr>
      <w:r w:rsidRPr="00F079FC">
        <w:rPr>
          <w:sz w:val="24"/>
        </w:rPr>
        <w:t>-</w:t>
      </w:r>
      <w:r w:rsidRPr="00F079FC">
        <w:rPr>
          <w:sz w:val="24"/>
          <w:u w:val="single"/>
        </w:rPr>
        <w:t>Capteur de couple</w:t>
      </w:r>
    </w:p>
    <w:p w:rsidR="00E55EE9" w:rsidRDefault="00E55EE9" w:rsidP="00E55EE9">
      <w:pPr>
        <w:spacing w:before="100" w:beforeAutospacing="1" w:after="0" w:line="240" w:lineRule="auto"/>
        <w:jc w:val="both"/>
        <w:rPr>
          <w:rFonts w:eastAsia="Times New Roman"/>
          <w:kern w:val="0"/>
          <w:sz w:val="24"/>
          <w:szCs w:val="24"/>
          <w14:ligatures w14:val="none"/>
        </w:rPr>
      </w:pPr>
      <w:r w:rsidRPr="00D11E31">
        <w:rPr>
          <w:rFonts w:eastAsia="Times New Roman"/>
          <w:kern w:val="0"/>
          <w:sz w:val="24"/>
          <w:szCs w:val="24"/>
          <w14:ligatures w14:val="none"/>
        </w:rPr>
        <w:t xml:space="preserve">Une force de 1000 N correspond donc à un </w:t>
      </w:r>
      <w:r>
        <w:rPr>
          <w:rFonts w:eastAsia="Times New Roman"/>
          <w:kern w:val="0"/>
          <w:sz w:val="24"/>
          <w:szCs w:val="24"/>
          <w14:ligatures w14:val="none"/>
        </w:rPr>
        <w:t>couple de 1000 x 0,15 = 150 N.m</w:t>
      </w:r>
    </w:p>
    <w:p w:rsidR="00E55EE9" w:rsidRPr="00E55EE9" w:rsidRDefault="00E55EE9" w:rsidP="00E55EE9">
      <w:pPr>
        <w:spacing w:before="100" w:beforeAutospacing="1" w:after="0" w:line="240" w:lineRule="auto"/>
        <w:jc w:val="both"/>
        <w:rPr>
          <w:rFonts w:eastAsia="Times New Roman"/>
          <w:kern w:val="0"/>
          <w:sz w:val="24"/>
          <w:szCs w:val="24"/>
          <w14:ligatures w14:val="none"/>
        </w:rPr>
      </w:pPr>
    </w:p>
    <w:p w:rsidR="00BA08F0" w:rsidRDefault="00BA08F0" w:rsidP="003736B1">
      <w:pPr>
        <w:rPr>
          <w:sz w:val="24"/>
        </w:rPr>
      </w:pPr>
      <w:r>
        <w:rPr>
          <w:sz w:val="24"/>
        </w:rPr>
        <w:t xml:space="preserve">Caractéristiques du capteur de force : </w:t>
      </w:r>
    </w:p>
    <w:p w:rsidR="00BA08F0" w:rsidRDefault="009B261E" w:rsidP="003736B1">
      <w:pPr>
        <w:rPr>
          <w:sz w:val="24"/>
        </w:rPr>
      </w:pPr>
      <w:r>
        <w:rPr>
          <w:sz w:val="24"/>
        </w:rPr>
        <w:t xml:space="preserve">Plage : </w:t>
      </w:r>
      <w:r w:rsidR="00BA08F0">
        <w:rPr>
          <w:sz w:val="24"/>
        </w:rPr>
        <w:t>0,5</w:t>
      </w:r>
      <w:r>
        <w:rPr>
          <w:sz w:val="24"/>
        </w:rPr>
        <w:t xml:space="preserve"> </w:t>
      </w:r>
      <w:r w:rsidR="00BA08F0">
        <w:rPr>
          <w:sz w:val="24"/>
        </w:rPr>
        <w:t>-</w:t>
      </w:r>
      <w:r>
        <w:rPr>
          <w:sz w:val="24"/>
        </w:rPr>
        <w:t xml:space="preserve"> </w:t>
      </w:r>
      <w:r w:rsidR="00BA08F0">
        <w:rPr>
          <w:sz w:val="24"/>
        </w:rPr>
        <w:t>9,5V pour + ou – 1000N. Sa dynamique est donc 9V pour 2000</w:t>
      </w:r>
      <w:r>
        <w:rPr>
          <w:sz w:val="24"/>
        </w:rPr>
        <w:t xml:space="preserve"> </w:t>
      </w:r>
      <w:r w:rsidR="00BA08F0">
        <w:rPr>
          <w:sz w:val="24"/>
        </w:rPr>
        <w:t>N soit 4,5 mV pour 1</w:t>
      </w:r>
      <w:r>
        <w:rPr>
          <w:sz w:val="24"/>
        </w:rPr>
        <w:t xml:space="preserve"> </w:t>
      </w:r>
      <w:r w:rsidR="00BA08F0">
        <w:rPr>
          <w:sz w:val="24"/>
        </w:rPr>
        <w:t>N.</w:t>
      </w:r>
    </w:p>
    <w:p w:rsidR="00C06158" w:rsidRPr="00C06158" w:rsidRDefault="00C06158" w:rsidP="00C06158">
      <w:pPr>
        <w:rPr>
          <w:sz w:val="24"/>
        </w:rPr>
      </w:pPr>
      <w:r w:rsidRPr="00C06158">
        <w:rPr>
          <w:sz w:val="24"/>
        </w:rPr>
        <w:t xml:space="preserve">0,5 V </w:t>
      </w:r>
      <w:r w:rsidRPr="00C06158">
        <w:rPr>
          <w:rFonts w:ascii="Arial" w:hAnsi="Arial" w:cs="Arial"/>
          <w:sz w:val="24"/>
        </w:rPr>
        <w:t>→</w:t>
      </w:r>
      <w:r w:rsidRPr="00C06158">
        <w:rPr>
          <w:sz w:val="24"/>
        </w:rPr>
        <w:t xml:space="preserve"> 0,5 x 1023/10 = </w:t>
      </w:r>
      <w:r w:rsidRPr="00C06158">
        <w:rPr>
          <w:rFonts w:ascii="Arial" w:hAnsi="Arial" w:cs="Arial"/>
          <w:sz w:val="24"/>
        </w:rPr>
        <w:t>→</w:t>
      </w:r>
      <w:r w:rsidRPr="00C06158">
        <w:rPr>
          <w:sz w:val="24"/>
        </w:rPr>
        <w:t xml:space="preserve"> 52 correspond </w:t>
      </w:r>
      <w:r w:rsidRPr="00C06158">
        <w:rPr>
          <w:rFonts w:ascii="Tw Cen MT" w:hAnsi="Tw Cen MT" w:cs="Tw Cen MT"/>
          <w:sz w:val="24"/>
        </w:rPr>
        <w:t>à</w:t>
      </w:r>
      <w:r w:rsidRPr="00C06158">
        <w:rPr>
          <w:sz w:val="24"/>
        </w:rPr>
        <w:t xml:space="preserve"> -1000 N</w:t>
      </w:r>
      <w:r w:rsidR="009B261E">
        <w:rPr>
          <w:sz w:val="24"/>
        </w:rPr>
        <w:t xml:space="preserve"> et à -150 Nm</w:t>
      </w:r>
    </w:p>
    <w:p w:rsidR="00C06158" w:rsidRPr="00C06158" w:rsidRDefault="00C06158" w:rsidP="00C06158">
      <w:pPr>
        <w:rPr>
          <w:sz w:val="24"/>
        </w:rPr>
      </w:pPr>
      <w:r w:rsidRPr="00C06158">
        <w:rPr>
          <w:sz w:val="24"/>
        </w:rPr>
        <w:t xml:space="preserve">5V </w:t>
      </w:r>
      <w:r w:rsidRPr="00C06158">
        <w:rPr>
          <w:rFonts w:ascii="Arial" w:hAnsi="Arial" w:cs="Arial"/>
          <w:sz w:val="24"/>
        </w:rPr>
        <w:t>→</w:t>
      </w:r>
      <w:r w:rsidRPr="00C06158">
        <w:rPr>
          <w:sz w:val="24"/>
        </w:rPr>
        <w:t xml:space="preserve"> 512 correspond </w:t>
      </w:r>
      <w:r w:rsidRPr="00C06158">
        <w:rPr>
          <w:rFonts w:ascii="Tw Cen MT" w:hAnsi="Tw Cen MT" w:cs="Tw Cen MT"/>
          <w:sz w:val="24"/>
        </w:rPr>
        <w:t>à</w:t>
      </w:r>
      <w:r w:rsidR="009B261E">
        <w:rPr>
          <w:sz w:val="24"/>
        </w:rPr>
        <w:t xml:space="preserve"> 0 N et à 0 Nm</w:t>
      </w:r>
    </w:p>
    <w:p w:rsidR="00C06158" w:rsidRDefault="00C06158" w:rsidP="003736B1">
      <w:pPr>
        <w:rPr>
          <w:sz w:val="24"/>
        </w:rPr>
      </w:pPr>
      <w:r w:rsidRPr="00C06158">
        <w:rPr>
          <w:sz w:val="24"/>
        </w:rPr>
        <w:t xml:space="preserve">9,5 V </w:t>
      </w:r>
      <w:r w:rsidRPr="00C06158">
        <w:rPr>
          <w:rFonts w:ascii="Arial" w:hAnsi="Arial" w:cs="Arial"/>
          <w:sz w:val="24"/>
        </w:rPr>
        <w:t>→</w:t>
      </w:r>
      <w:r w:rsidRPr="00C06158">
        <w:rPr>
          <w:sz w:val="24"/>
        </w:rPr>
        <w:t xml:space="preserve"> 9,5 x 1023/10 = 972 correspond </w:t>
      </w:r>
      <w:r w:rsidRPr="00C06158">
        <w:rPr>
          <w:rFonts w:ascii="Tw Cen MT" w:hAnsi="Tw Cen MT" w:cs="Tw Cen MT"/>
          <w:sz w:val="24"/>
        </w:rPr>
        <w:t>à</w:t>
      </w:r>
      <w:r w:rsidRPr="00C06158">
        <w:rPr>
          <w:sz w:val="24"/>
        </w:rPr>
        <w:t xml:space="preserve"> +1000 N</w:t>
      </w:r>
      <w:r w:rsidR="009B261E">
        <w:rPr>
          <w:sz w:val="24"/>
        </w:rPr>
        <w:t xml:space="preserve"> et à +150 Nm</w:t>
      </w:r>
    </w:p>
    <w:p w:rsidR="009B261E" w:rsidRDefault="009B261E" w:rsidP="003736B1">
      <w:pPr>
        <w:rPr>
          <w:sz w:val="24"/>
        </w:rPr>
      </w:pPr>
    </w:p>
    <w:p w:rsidR="00C06158" w:rsidRDefault="00C06158" w:rsidP="003736B1">
      <w:pPr>
        <w:rPr>
          <w:sz w:val="24"/>
        </w:rPr>
      </w:pPr>
      <w:r>
        <w:rPr>
          <w:sz w:val="24"/>
        </w:rPr>
        <w:t xml:space="preserve">Exemple : </w:t>
      </w:r>
    </w:p>
    <w:p w:rsidR="00C06158" w:rsidRDefault="00C06158" w:rsidP="003736B1">
      <w:pPr>
        <w:rPr>
          <w:sz w:val="24"/>
        </w:rPr>
      </w:pPr>
      <w:r>
        <w:rPr>
          <w:sz w:val="24"/>
        </w:rPr>
        <w:t xml:space="preserve">Pour 7V </w:t>
      </w:r>
      <w:r w:rsidR="009B261E">
        <w:rPr>
          <w:sz w:val="24"/>
        </w:rPr>
        <w:t>on obtient : (7*150)/9,5 = 111 Nm</w:t>
      </w:r>
    </w:p>
    <w:p w:rsidR="00E55EE9" w:rsidRDefault="00C06158" w:rsidP="003736B1">
      <w:pPr>
        <w:rPr>
          <w:sz w:val="24"/>
        </w:rPr>
      </w:pPr>
      <w:r>
        <w:rPr>
          <w:sz w:val="24"/>
        </w:rPr>
        <w:t>Pour trouver la valeur</w:t>
      </w:r>
      <w:r w:rsidR="009B261E">
        <w:rPr>
          <w:sz w:val="24"/>
        </w:rPr>
        <w:t xml:space="preserve"> numérique on fait : (7*1023)/9,</w:t>
      </w:r>
      <w:r>
        <w:rPr>
          <w:sz w:val="24"/>
        </w:rPr>
        <w:t>5 = 754</w:t>
      </w:r>
    </w:p>
    <w:p w:rsidR="009B261E" w:rsidRDefault="009B261E">
      <w:pPr>
        <w:spacing w:after="200" w:line="276" w:lineRule="auto"/>
        <w:rPr>
          <w:sz w:val="24"/>
        </w:rPr>
      </w:pPr>
    </w:p>
    <w:p w:rsidR="00D80A59" w:rsidRDefault="00D80A59" w:rsidP="003736B1">
      <w:pPr>
        <w:rPr>
          <w:sz w:val="24"/>
          <w:u w:val="single"/>
        </w:rPr>
      </w:pPr>
      <w:r w:rsidRPr="00F079FC">
        <w:rPr>
          <w:sz w:val="24"/>
        </w:rPr>
        <w:t>-</w:t>
      </w:r>
      <w:r w:rsidRPr="00F079FC">
        <w:rPr>
          <w:sz w:val="24"/>
          <w:u w:val="single"/>
        </w:rPr>
        <w:t>Capteur de tour</w:t>
      </w:r>
    </w:p>
    <w:p w:rsidR="00445633" w:rsidRPr="00445633" w:rsidRDefault="00445633" w:rsidP="003736B1">
      <w:pPr>
        <w:rPr>
          <w:sz w:val="24"/>
          <w:u w:val="single"/>
        </w:rPr>
      </w:pPr>
    </w:p>
    <w:p w:rsidR="00D80A59" w:rsidRPr="00F079FC" w:rsidRDefault="00564E11" w:rsidP="003736B1">
      <w:pPr>
        <w:rPr>
          <w:sz w:val="24"/>
        </w:rPr>
      </w:pPr>
      <w:r w:rsidRPr="00F079FC">
        <w:rPr>
          <w:sz w:val="24"/>
        </w:rPr>
        <w:t xml:space="preserve">Le capteur de tour est </w:t>
      </w:r>
      <w:r w:rsidR="00823D40">
        <w:rPr>
          <w:sz w:val="24"/>
        </w:rPr>
        <w:t>relié à une</w:t>
      </w:r>
      <w:r w:rsidRPr="00F079FC">
        <w:rPr>
          <w:sz w:val="24"/>
        </w:rPr>
        <w:t xml:space="preserve"> entrée TOR </w:t>
      </w:r>
      <w:r w:rsidR="00823D40">
        <w:rPr>
          <w:sz w:val="24"/>
        </w:rPr>
        <w:t>de</w:t>
      </w:r>
      <w:r w:rsidRPr="00F079FC">
        <w:rPr>
          <w:sz w:val="24"/>
        </w:rPr>
        <w:t xml:space="preserve"> l’automate</w:t>
      </w:r>
      <w:r w:rsidR="00823D40">
        <w:rPr>
          <w:sz w:val="24"/>
        </w:rPr>
        <w:t xml:space="preserve"> qui</w:t>
      </w:r>
      <w:r w:rsidRPr="00F079FC">
        <w:rPr>
          <w:sz w:val="24"/>
        </w:rPr>
        <w:t xml:space="preserve"> va compter pendant 10 secondes</w:t>
      </w:r>
      <w:r w:rsidR="00823D40">
        <w:rPr>
          <w:sz w:val="24"/>
        </w:rPr>
        <w:t xml:space="preserve"> les impulsions</w:t>
      </w:r>
      <w:r w:rsidRPr="00F079FC">
        <w:rPr>
          <w:sz w:val="24"/>
        </w:rPr>
        <w:t>. A la fin de ces 10 secondes</w:t>
      </w:r>
      <w:r w:rsidR="00823D40">
        <w:rPr>
          <w:sz w:val="24"/>
        </w:rPr>
        <w:t>, le nombre d’impulsions doit être multiplié</w:t>
      </w:r>
      <w:r w:rsidRPr="00F079FC">
        <w:rPr>
          <w:sz w:val="24"/>
        </w:rPr>
        <w:t xml:space="preserve"> par 6 pour </w:t>
      </w:r>
      <w:r w:rsidR="00823D40">
        <w:rPr>
          <w:sz w:val="24"/>
        </w:rPr>
        <w:t>obtenir des tours par minute.</w:t>
      </w:r>
    </w:p>
    <w:p w:rsidR="00564E11" w:rsidRPr="00F079FC" w:rsidRDefault="00564E11" w:rsidP="003736B1">
      <w:pPr>
        <w:rPr>
          <w:sz w:val="24"/>
        </w:rPr>
      </w:pPr>
      <w:r w:rsidRPr="00F079FC">
        <w:rPr>
          <w:sz w:val="24"/>
        </w:rPr>
        <w:t xml:space="preserve">En </w:t>
      </w:r>
      <w:r w:rsidR="00823D40">
        <w:rPr>
          <w:sz w:val="24"/>
        </w:rPr>
        <w:t>mode</w:t>
      </w:r>
      <w:r w:rsidRPr="00F079FC">
        <w:rPr>
          <w:sz w:val="24"/>
        </w:rPr>
        <w:t xml:space="preserve"> MONITORING sur le logiciel d’automate, </w:t>
      </w:r>
      <w:r w:rsidR="00823D40">
        <w:rPr>
          <w:sz w:val="24"/>
        </w:rPr>
        <w:t>et en faisant tourner manuellement le disque l’entrée I1 de l’automate change d’état à chaque détection de l’aimant par le capteur.</w:t>
      </w:r>
    </w:p>
    <w:p w:rsidR="0016614F" w:rsidRPr="00CF5935" w:rsidRDefault="0016614F" w:rsidP="0088531F">
      <w:pPr>
        <w:pStyle w:val="Titre1"/>
        <w:numPr>
          <w:ilvl w:val="0"/>
          <w:numId w:val="14"/>
        </w:numPr>
        <w:rPr>
          <w:b/>
        </w:rPr>
      </w:pPr>
      <w:bookmarkStart w:id="14" w:name="_Toc482272246"/>
      <w:r w:rsidRPr="0016614F">
        <w:rPr>
          <w:b/>
        </w:rPr>
        <w:lastRenderedPageBreak/>
        <w:t>Choix du matériel</w:t>
      </w:r>
      <w:bookmarkEnd w:id="14"/>
    </w:p>
    <w:p w:rsidR="00C87135" w:rsidRDefault="00445633" w:rsidP="0088531F">
      <w:pPr>
        <w:pStyle w:val="Titre2"/>
        <w:numPr>
          <w:ilvl w:val="0"/>
          <w:numId w:val="16"/>
        </w:numPr>
        <w:rPr>
          <w:u w:val="single"/>
        </w:rPr>
      </w:pPr>
      <w:bookmarkStart w:id="15" w:name="_Toc482272247"/>
      <w:r w:rsidRPr="00445633">
        <w:rPr>
          <w:b w:val="0"/>
          <w:noProof/>
          <w:color w:val="auto"/>
          <w:spacing w:val="0"/>
          <w:sz w:val="23"/>
          <w:szCs w:val="20"/>
        </w:rPr>
        <mc:AlternateContent>
          <mc:Choice Requires="wps">
            <w:drawing>
              <wp:anchor distT="0" distB="0" distL="114300" distR="114300" simplePos="0" relativeHeight="251852288" behindDoc="0" locked="0" layoutInCell="1" allowOverlap="1" wp14:anchorId="54EE8E43" wp14:editId="5ED494C7">
                <wp:simplePos x="0" y="0"/>
                <wp:positionH relativeFrom="margin">
                  <wp:align>right</wp:align>
                </wp:positionH>
                <wp:positionV relativeFrom="paragraph">
                  <wp:posOffset>107004</wp:posOffset>
                </wp:positionV>
                <wp:extent cx="1313234" cy="311285"/>
                <wp:effectExtent l="0" t="0" r="0" b="0"/>
                <wp:wrapNone/>
                <wp:docPr id="210" name="Zone de texte 210"/>
                <wp:cNvGraphicFramePr/>
                <a:graphic xmlns:a="http://schemas.openxmlformats.org/drawingml/2006/main">
                  <a:graphicData uri="http://schemas.microsoft.com/office/word/2010/wordprocessingShape">
                    <wps:wsp>
                      <wps:cNvSpPr txBox="1"/>
                      <wps:spPr>
                        <a:xfrm>
                          <a:off x="0" y="0"/>
                          <a:ext cx="1313234" cy="311285"/>
                        </a:xfrm>
                        <a:prstGeom prst="rect">
                          <a:avLst/>
                        </a:prstGeom>
                        <a:noFill/>
                        <a:ln>
                          <a:noFill/>
                        </a:ln>
                        <a:effectLst/>
                      </wps:spPr>
                      <wps:txbx>
                        <w:txbxContent>
                          <w:p w:rsidR="001F0BEB" w:rsidRPr="00BF1509" w:rsidRDefault="001F0BEB" w:rsidP="00445633">
                            <w:pPr>
                              <w:spacing w:after="200" w:line="276" w:lineRule="auto"/>
                              <w:jc w:val="center"/>
                              <w:rPr>
                                <w:color w:val="FF000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1509">
                              <w:rPr>
                                <w:color w:val="FF000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CAMPO Rémi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10" o:spid="_x0000_s1056" type="#_x0000_t202" style="position:absolute;left:0;text-align:left;margin-left:52.2pt;margin-top:8.45pt;width:103.4pt;height:24.5pt;z-index:251852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" filled="f" stroked="f">
                <v:textbox>
                  <w:txbxContent>
                    <w:p w:rsidR="001F0BEB" w:rsidRPr="00BF1509" w:rsidRDefault="001F0BEB" w:rsidP="00445633">
                      <w:pPr>
                        <w:spacing w:after="200" w:line="276" w:lineRule="auto"/>
                        <w:jc w:val="center"/>
                        <w:rPr>
                          <w:color w:val="FF000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1509">
                        <w:rPr>
                          <w:color w:val="FF000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CAMPO Rémi</w:t>
                      </w:r>
                    </w:p>
                  </w:txbxContent>
                </v:textbox>
                <w10:wrap anchorx="margin"/>
              </v:shape>
            </w:pict>
          </mc:Fallback>
        </mc:AlternateContent>
      </w:r>
      <w:r w:rsidR="00472B97" w:rsidRPr="00472B97">
        <w:rPr>
          <w:u w:val="single"/>
        </w:rPr>
        <w:t>Choix de l’automate</w:t>
      </w:r>
      <w:bookmarkEnd w:id="15"/>
    </w:p>
    <w:p w:rsidR="00472B97" w:rsidRDefault="00472B97" w:rsidP="00472B97"/>
    <w:p w:rsidR="00472B97" w:rsidRPr="00472B97" w:rsidRDefault="00472B97" w:rsidP="00472B97">
      <w:pPr>
        <w:spacing w:before="100" w:beforeAutospacing="1" w:after="0" w:line="240" w:lineRule="auto"/>
        <w:jc w:val="both"/>
        <w:rPr>
          <w:rFonts w:eastAsia="Times New Roman"/>
          <w:kern w:val="0"/>
          <w:sz w:val="24"/>
          <w:szCs w:val="24"/>
          <w14:ligatures w14:val="none"/>
        </w:rPr>
      </w:pPr>
      <w:r w:rsidRPr="00472B97">
        <w:rPr>
          <w:rFonts w:eastAsia="Times New Roman"/>
          <w:kern w:val="0"/>
          <w:sz w:val="24"/>
          <w:szCs w:val="24"/>
          <w14:ligatures w14:val="none"/>
        </w:rPr>
        <w:t xml:space="preserve">Afin de pouvoir choisir un automate plusieurs paramètres sont à prendre en compte : </w:t>
      </w:r>
    </w:p>
    <w:p w:rsidR="00472B97" w:rsidRPr="007F253B" w:rsidRDefault="00472B97" w:rsidP="0088531F">
      <w:pPr>
        <w:pStyle w:val="Paragraphedeliste"/>
        <w:numPr>
          <w:ilvl w:val="0"/>
          <w:numId w:val="31"/>
        </w:numPr>
        <w:spacing w:before="100" w:beforeAutospacing="1" w:after="0" w:line="240" w:lineRule="auto"/>
        <w:jc w:val="both"/>
        <w:rPr>
          <w:rFonts w:eastAsia="Times New Roman"/>
          <w:kern w:val="0"/>
          <w:sz w:val="24"/>
          <w:szCs w:val="24"/>
          <w14:ligatures w14:val="none"/>
        </w:rPr>
      </w:pPr>
      <w:r w:rsidRPr="007F253B">
        <w:rPr>
          <w:rFonts w:eastAsia="Times New Roman"/>
          <w:kern w:val="0"/>
          <w:sz w:val="24"/>
          <w:szCs w:val="24"/>
          <w14:ligatures w14:val="none"/>
        </w:rPr>
        <w:t xml:space="preserve">Le type d’entrée et de sortie nécessaire (TOR ou Analogique) </w:t>
      </w:r>
    </w:p>
    <w:p w:rsidR="007F253B" w:rsidRPr="007F253B" w:rsidRDefault="00472B97" w:rsidP="0088531F">
      <w:pPr>
        <w:pStyle w:val="Paragraphedeliste"/>
        <w:numPr>
          <w:ilvl w:val="0"/>
          <w:numId w:val="31"/>
        </w:numPr>
        <w:spacing w:before="100" w:beforeAutospacing="1" w:after="0" w:line="240" w:lineRule="auto"/>
        <w:jc w:val="both"/>
        <w:rPr>
          <w:rFonts w:eastAsia="Times New Roman"/>
          <w:kern w:val="0"/>
          <w:sz w:val="24"/>
          <w:szCs w:val="24"/>
          <w14:ligatures w14:val="none"/>
        </w:rPr>
      </w:pPr>
      <w:r w:rsidRPr="007F253B">
        <w:rPr>
          <w:rFonts w:eastAsia="Times New Roman"/>
          <w:kern w:val="0"/>
          <w:sz w:val="24"/>
          <w:szCs w:val="24"/>
          <w14:ligatures w14:val="none"/>
        </w:rPr>
        <w:t>Le nombre d’entrée</w:t>
      </w:r>
      <w:r w:rsidR="007F253B" w:rsidRPr="007F253B">
        <w:rPr>
          <w:rFonts w:eastAsia="Times New Roman"/>
          <w:kern w:val="0"/>
          <w:sz w:val="24"/>
          <w:szCs w:val="24"/>
          <w14:ligatures w14:val="none"/>
        </w:rPr>
        <w:t>s</w:t>
      </w:r>
      <w:r w:rsidRPr="007F253B">
        <w:rPr>
          <w:rFonts w:eastAsia="Times New Roman"/>
          <w:kern w:val="0"/>
          <w:sz w:val="24"/>
          <w:szCs w:val="24"/>
          <w14:ligatures w14:val="none"/>
        </w:rPr>
        <w:t xml:space="preserve"> et de sortie</w:t>
      </w:r>
      <w:r w:rsidR="007F253B" w:rsidRPr="007F253B">
        <w:rPr>
          <w:rFonts w:eastAsia="Times New Roman"/>
          <w:kern w:val="0"/>
          <w:sz w:val="24"/>
          <w:szCs w:val="24"/>
          <w14:ligatures w14:val="none"/>
        </w:rPr>
        <w:t>s</w:t>
      </w:r>
      <w:r w:rsidRPr="007F253B">
        <w:rPr>
          <w:rFonts w:eastAsia="Times New Roman"/>
          <w:kern w:val="0"/>
          <w:sz w:val="24"/>
          <w:szCs w:val="24"/>
          <w14:ligatures w14:val="none"/>
        </w:rPr>
        <w:t xml:space="preserve"> adéquat. </w:t>
      </w:r>
    </w:p>
    <w:p w:rsidR="00472B97" w:rsidRPr="00472B97" w:rsidRDefault="00472B97" w:rsidP="00472B97">
      <w:pPr>
        <w:spacing w:before="100" w:beforeAutospacing="1" w:after="0" w:line="240" w:lineRule="auto"/>
        <w:jc w:val="both"/>
        <w:rPr>
          <w:rFonts w:eastAsia="Times New Roman"/>
          <w:kern w:val="0"/>
          <w:sz w:val="24"/>
          <w:szCs w:val="24"/>
          <w14:ligatures w14:val="none"/>
        </w:rPr>
      </w:pPr>
      <w:r w:rsidRPr="00472B97">
        <w:rPr>
          <w:rFonts w:eastAsia="Times New Roman"/>
          <w:kern w:val="0"/>
          <w:sz w:val="24"/>
          <w:szCs w:val="24"/>
          <w:u w:val="single"/>
          <w14:ligatures w14:val="none"/>
        </w:rPr>
        <w:t xml:space="preserve">Entrées : </w:t>
      </w:r>
    </w:p>
    <w:p w:rsidR="00472B97" w:rsidRPr="007F253B" w:rsidRDefault="00472B97" w:rsidP="0088531F">
      <w:pPr>
        <w:pStyle w:val="Paragraphedeliste"/>
        <w:numPr>
          <w:ilvl w:val="0"/>
          <w:numId w:val="31"/>
        </w:numPr>
        <w:spacing w:before="100" w:beforeAutospacing="1" w:after="0" w:line="240" w:lineRule="auto"/>
        <w:jc w:val="both"/>
        <w:rPr>
          <w:rFonts w:eastAsia="Times New Roman"/>
          <w:kern w:val="0"/>
          <w:sz w:val="24"/>
          <w:szCs w:val="24"/>
          <w14:ligatures w14:val="none"/>
        </w:rPr>
      </w:pPr>
      <w:r w:rsidRPr="007F253B">
        <w:rPr>
          <w:rFonts w:eastAsia="Times New Roman"/>
          <w:kern w:val="0"/>
          <w:sz w:val="24"/>
          <w:szCs w:val="24"/>
          <w14:ligatures w14:val="none"/>
        </w:rPr>
        <w:t xml:space="preserve">1 entrée TOR (capteur de tours) </w:t>
      </w:r>
    </w:p>
    <w:p w:rsidR="00472B97" w:rsidRPr="007F253B" w:rsidRDefault="00472B97" w:rsidP="0088531F">
      <w:pPr>
        <w:pStyle w:val="Paragraphedeliste"/>
        <w:numPr>
          <w:ilvl w:val="0"/>
          <w:numId w:val="31"/>
        </w:numPr>
        <w:spacing w:before="100" w:beforeAutospacing="1" w:after="0" w:line="240" w:lineRule="auto"/>
        <w:jc w:val="both"/>
        <w:rPr>
          <w:rFonts w:eastAsia="Times New Roman"/>
          <w:kern w:val="0"/>
          <w:sz w:val="24"/>
          <w:szCs w:val="24"/>
          <w14:ligatures w14:val="none"/>
        </w:rPr>
      </w:pPr>
      <w:r w:rsidRPr="007F253B">
        <w:rPr>
          <w:rFonts w:eastAsia="Times New Roman"/>
          <w:kern w:val="0"/>
          <w:sz w:val="24"/>
          <w:szCs w:val="24"/>
          <w14:ligatures w14:val="none"/>
        </w:rPr>
        <w:t xml:space="preserve">3 entrées Analogiques (capteurs </w:t>
      </w:r>
      <w:r w:rsidR="007F253B" w:rsidRPr="007F253B">
        <w:rPr>
          <w:rFonts w:eastAsia="Times New Roman"/>
          <w:kern w:val="0"/>
          <w:sz w:val="24"/>
          <w:szCs w:val="24"/>
          <w14:ligatures w14:val="none"/>
        </w:rPr>
        <w:t>de courant, tension et de force</w:t>
      </w:r>
      <w:r w:rsidRPr="007F253B">
        <w:rPr>
          <w:rFonts w:eastAsia="Times New Roman"/>
          <w:kern w:val="0"/>
          <w:sz w:val="24"/>
          <w:szCs w:val="24"/>
          <w14:ligatures w14:val="none"/>
        </w:rPr>
        <w:t xml:space="preserve">) </w:t>
      </w:r>
    </w:p>
    <w:p w:rsidR="00472B97" w:rsidRPr="003F4532" w:rsidRDefault="00472B97" w:rsidP="00472B97"/>
    <w:p w:rsidR="003F4532" w:rsidRPr="00472B97" w:rsidRDefault="00472B97" w:rsidP="00472B97">
      <w:pPr>
        <w:spacing w:before="100" w:beforeAutospacing="1" w:after="0" w:line="240" w:lineRule="auto"/>
        <w:jc w:val="both"/>
        <w:rPr>
          <w:rFonts w:eastAsia="Times New Roman"/>
          <w:kern w:val="0"/>
          <w:sz w:val="24"/>
          <w:szCs w:val="24"/>
          <w14:ligatures w14:val="none"/>
        </w:rPr>
      </w:pPr>
      <w:r w:rsidRPr="00472B97">
        <w:rPr>
          <w:rFonts w:eastAsia="Times New Roman"/>
          <w:kern w:val="0"/>
          <w:sz w:val="24"/>
          <w:szCs w:val="24"/>
          <w14:ligatures w14:val="none"/>
        </w:rPr>
        <w:t>A l’aide de ces caractéristiques, j’ai pu rechercher différents types d’automate</w:t>
      </w:r>
      <w:r w:rsidR="00456114">
        <w:rPr>
          <w:rFonts w:eastAsia="Times New Roman"/>
          <w:kern w:val="0"/>
          <w:sz w:val="24"/>
          <w:szCs w:val="24"/>
          <w14:ligatures w14:val="none"/>
        </w:rPr>
        <w:t>s</w:t>
      </w:r>
      <w:r w:rsidRPr="00472B97">
        <w:rPr>
          <w:rFonts w:eastAsia="Times New Roman"/>
          <w:kern w:val="0"/>
          <w:sz w:val="24"/>
          <w:szCs w:val="24"/>
          <w14:ligatures w14:val="none"/>
        </w:rPr>
        <w:t xml:space="preserve"> afin de comparer leur</w:t>
      </w:r>
      <w:r w:rsidR="00456114">
        <w:rPr>
          <w:rFonts w:eastAsia="Times New Roman"/>
          <w:kern w:val="0"/>
          <w:sz w:val="24"/>
          <w:szCs w:val="24"/>
          <w14:ligatures w14:val="none"/>
        </w:rPr>
        <w:t>s</w:t>
      </w:r>
      <w:r w:rsidRPr="00472B97">
        <w:rPr>
          <w:rFonts w:eastAsia="Times New Roman"/>
          <w:kern w:val="0"/>
          <w:sz w:val="24"/>
          <w:szCs w:val="24"/>
          <w14:ligatures w14:val="none"/>
        </w:rPr>
        <w:t xml:space="preserve"> prix et de choisir le plus ad</w:t>
      </w:r>
      <w:r w:rsidR="00456114">
        <w:rPr>
          <w:rFonts w:eastAsia="Times New Roman"/>
          <w:kern w:val="0"/>
          <w:sz w:val="24"/>
          <w:szCs w:val="24"/>
          <w14:ligatures w14:val="none"/>
        </w:rPr>
        <w:t>apté</w:t>
      </w:r>
      <w:r w:rsidRPr="00472B97">
        <w:rPr>
          <w:rFonts w:eastAsia="Times New Roman"/>
          <w:kern w:val="0"/>
          <w:sz w:val="24"/>
          <w:szCs w:val="24"/>
          <w14:ligatures w14:val="none"/>
        </w:rPr>
        <w:t xml:space="preserve"> à notre système. Sac</w:t>
      </w:r>
      <w:r w:rsidRPr="003F4532">
        <w:rPr>
          <w:rFonts w:eastAsia="Times New Roman"/>
          <w:kern w:val="0"/>
          <w:sz w:val="24"/>
          <w:szCs w:val="24"/>
          <w14:ligatures w14:val="none"/>
        </w:rPr>
        <w:t>hant que le constructeur CROUZET</w:t>
      </w:r>
      <w:r w:rsidRPr="00472B97">
        <w:rPr>
          <w:rFonts w:eastAsia="Times New Roman"/>
          <w:kern w:val="0"/>
          <w:sz w:val="24"/>
          <w:szCs w:val="24"/>
          <w14:ligatures w14:val="none"/>
        </w:rPr>
        <w:t xml:space="preserve"> nous était imposé et qu’il fallait laisser une </w:t>
      </w:r>
      <w:r w:rsidR="00456114">
        <w:rPr>
          <w:rFonts w:eastAsia="Times New Roman"/>
          <w:kern w:val="0"/>
          <w:sz w:val="24"/>
          <w:szCs w:val="24"/>
          <w14:ligatures w14:val="none"/>
        </w:rPr>
        <w:t>réserve</w:t>
      </w:r>
      <w:r w:rsidRPr="00472B97">
        <w:rPr>
          <w:rFonts w:eastAsia="Times New Roman"/>
          <w:kern w:val="0"/>
          <w:sz w:val="24"/>
          <w:szCs w:val="24"/>
          <w14:ligatures w14:val="none"/>
        </w:rPr>
        <w:t xml:space="preserve"> d’entrée</w:t>
      </w:r>
      <w:r w:rsidR="00456114">
        <w:rPr>
          <w:rFonts w:eastAsia="Times New Roman"/>
          <w:kern w:val="0"/>
          <w:sz w:val="24"/>
          <w:szCs w:val="24"/>
          <w14:ligatures w14:val="none"/>
        </w:rPr>
        <w:t>s</w:t>
      </w:r>
      <w:r w:rsidRPr="00472B97">
        <w:rPr>
          <w:rFonts w:eastAsia="Times New Roman"/>
          <w:kern w:val="0"/>
          <w:sz w:val="24"/>
          <w:szCs w:val="24"/>
          <w14:ligatures w14:val="none"/>
        </w:rPr>
        <w:t xml:space="preserve"> et de sortie</w:t>
      </w:r>
      <w:r w:rsidR="00456114">
        <w:rPr>
          <w:rFonts w:eastAsia="Times New Roman"/>
          <w:kern w:val="0"/>
          <w:sz w:val="24"/>
          <w:szCs w:val="24"/>
          <w14:ligatures w14:val="none"/>
        </w:rPr>
        <w:t>s</w:t>
      </w:r>
      <w:r w:rsidRPr="00472B97">
        <w:rPr>
          <w:rFonts w:eastAsia="Times New Roman"/>
          <w:kern w:val="0"/>
          <w:sz w:val="24"/>
          <w:szCs w:val="24"/>
          <w14:ligatures w14:val="none"/>
        </w:rPr>
        <w:t xml:space="preserve"> pour une future </w:t>
      </w:r>
      <w:r w:rsidR="00456114">
        <w:rPr>
          <w:rFonts w:eastAsia="Times New Roman"/>
          <w:kern w:val="0"/>
          <w:sz w:val="24"/>
          <w:szCs w:val="24"/>
          <w14:ligatures w14:val="none"/>
        </w:rPr>
        <w:t>évolution du</w:t>
      </w:r>
      <w:r w:rsidRPr="00472B97">
        <w:rPr>
          <w:rFonts w:eastAsia="Times New Roman"/>
          <w:kern w:val="0"/>
          <w:sz w:val="24"/>
          <w:szCs w:val="24"/>
          <w14:ligatures w14:val="none"/>
        </w:rPr>
        <w:t xml:space="preserve"> système. </w:t>
      </w:r>
    </w:p>
    <w:p w:rsidR="00472B97" w:rsidRDefault="00B45545" w:rsidP="00472B97">
      <w:r>
        <w:rPr>
          <w:noProof/>
        </w:rPr>
        <mc:AlternateContent>
          <mc:Choice Requires="wps">
            <w:drawing>
              <wp:anchor distT="0" distB="0" distL="114300" distR="114300" simplePos="0" relativeHeight="251718144" behindDoc="0" locked="0" layoutInCell="1" allowOverlap="1" wp14:anchorId="13565F6D" wp14:editId="7397A1A6">
                <wp:simplePos x="0" y="0"/>
                <wp:positionH relativeFrom="column">
                  <wp:posOffset>3647661</wp:posOffset>
                </wp:positionH>
                <wp:positionV relativeFrom="paragraph">
                  <wp:posOffset>213912</wp:posOffset>
                </wp:positionV>
                <wp:extent cx="1828800" cy="1828800"/>
                <wp:effectExtent l="0" t="0" r="0" b="0"/>
                <wp:wrapNone/>
                <wp:docPr id="71" name="Zone de texte 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1F0BEB" w:rsidRPr="00B45545" w:rsidRDefault="001F0BEB" w:rsidP="00B45545">
                            <w:pPr>
                              <w:spacing w:before="100" w:beforeAutospacing="1" w:after="0" w:line="240" w:lineRule="auto"/>
                              <w:jc w:val="center"/>
                              <w:rPr>
                                <w:rFonts w:eastAsia="Times New Roman"/>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5545">
                              <w:rPr>
                                <w:rFonts w:eastAsia="Times New Roman"/>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Zone de texte 71" o:spid="_x0000_s1057" type="#_x0000_t202" style="position:absolute;margin-left:287.2pt;margin-top:16.85pt;width:2in;height:2in;z-index:2517181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" filled="f" stroked="f">
                <v:textbox style="mso-fit-shape-to-text:t">
                  <w:txbxContent>
                    <w:p w:rsidR="001F0BEB" w:rsidRPr="00B45545" w:rsidRDefault="001F0BEB" w:rsidP="00B45545">
                      <w:pPr>
                        <w:spacing w:before="100" w:beforeAutospacing="1" w:after="0" w:line="240" w:lineRule="auto"/>
                        <w:jc w:val="center"/>
                        <w:rPr>
                          <w:rFonts w:eastAsia="Times New Roman"/>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5545">
                        <w:rPr>
                          <w:rFonts w:eastAsia="Times New Roman"/>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v:textbox>
              </v:shape>
            </w:pict>
          </mc:Fallback>
        </mc:AlternateContent>
      </w:r>
      <w:r>
        <w:rPr>
          <w:noProof/>
        </w:rPr>
        <mc:AlternateContent>
          <mc:Choice Requires="wps">
            <w:drawing>
              <wp:anchor distT="0" distB="0" distL="114300" distR="114300" simplePos="0" relativeHeight="251716096" behindDoc="0" locked="0" layoutInCell="1" allowOverlap="1" wp14:anchorId="0B5F46F8" wp14:editId="61325323">
                <wp:simplePos x="0" y="0"/>
                <wp:positionH relativeFrom="column">
                  <wp:posOffset>3414450</wp:posOffset>
                </wp:positionH>
                <wp:positionV relativeFrom="paragraph">
                  <wp:posOffset>203973</wp:posOffset>
                </wp:positionV>
                <wp:extent cx="1828800" cy="1828800"/>
                <wp:effectExtent l="0" t="0" r="0" b="0"/>
                <wp:wrapNone/>
                <wp:docPr id="70" name="Zone de texte 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1F0BEB" w:rsidRPr="00B45545" w:rsidRDefault="001F0BEB" w:rsidP="00B45545">
                            <w:pPr>
                              <w:spacing w:before="100" w:beforeAutospacing="1" w:after="0" w:line="240" w:lineRule="auto"/>
                              <w:jc w:val="center"/>
                              <w:rPr>
                                <w:rFonts w:eastAsia="Times New Roman"/>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5545">
                              <w:rPr>
                                <w:rFonts w:eastAsia="Times New Roman"/>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Zone de texte 70" o:spid="_x0000_s1058" type="#_x0000_t202" style="position:absolute;margin-left:268.85pt;margin-top:16.05pt;width:2in;height:2in;z-index:2517160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" filled="f" stroked="f">
                <v:textbox style="mso-fit-shape-to-text:t">
                  <w:txbxContent>
                    <w:p w:rsidR="001F0BEB" w:rsidRPr="00B45545" w:rsidRDefault="001F0BEB" w:rsidP="00B45545">
                      <w:pPr>
                        <w:spacing w:before="100" w:beforeAutospacing="1" w:after="0" w:line="240" w:lineRule="auto"/>
                        <w:jc w:val="center"/>
                        <w:rPr>
                          <w:rFonts w:eastAsia="Times New Roman"/>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5545">
                        <w:rPr>
                          <w:rFonts w:eastAsia="Times New Roman"/>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v:textbox>
              </v:shape>
            </w:pict>
          </mc:Fallback>
        </mc:AlternateContent>
      </w:r>
      <w:r>
        <w:rPr>
          <w:noProof/>
        </w:rPr>
        <mc:AlternateContent>
          <mc:Choice Requires="wps">
            <w:drawing>
              <wp:anchor distT="0" distB="0" distL="114300" distR="114300" simplePos="0" relativeHeight="251714048" behindDoc="0" locked="0" layoutInCell="1" allowOverlap="1" wp14:anchorId="34107E3B" wp14:editId="77C759BF">
                <wp:simplePos x="0" y="0"/>
                <wp:positionH relativeFrom="margin">
                  <wp:align>center</wp:align>
                </wp:positionH>
                <wp:positionV relativeFrom="paragraph">
                  <wp:posOffset>208915</wp:posOffset>
                </wp:positionV>
                <wp:extent cx="1828800" cy="307561"/>
                <wp:effectExtent l="0" t="0" r="0" b="0"/>
                <wp:wrapNone/>
                <wp:docPr id="69" name="Zone de texte 69"/>
                <wp:cNvGraphicFramePr/>
                <a:graphic xmlns:a="http://schemas.openxmlformats.org/drawingml/2006/main">
                  <a:graphicData uri="http://schemas.microsoft.com/office/word/2010/wordprocessingShape">
                    <wps:wsp>
                      <wps:cNvSpPr txBox="1"/>
                      <wps:spPr>
                        <a:xfrm>
                          <a:off x="0" y="0"/>
                          <a:ext cx="1828800" cy="307561"/>
                        </a:xfrm>
                        <a:prstGeom prst="rect">
                          <a:avLst/>
                        </a:prstGeom>
                        <a:noFill/>
                        <a:ln>
                          <a:noFill/>
                        </a:ln>
                        <a:effectLst/>
                      </wps:spPr>
                      <wps:txbx>
                        <w:txbxContent>
                          <w:p w:rsidR="001F0BEB" w:rsidRPr="00B45545" w:rsidRDefault="001F0BEB" w:rsidP="00B45545">
                            <w:pPr>
                              <w:jc w:val="center"/>
                              <w:rPr>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5545">
                              <w:rPr>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69" o:spid="_x0000_s1059" type="#_x0000_t202" style="position:absolute;margin-left:0;margin-top:16.45pt;width:2in;height:24.2pt;z-index:251714048;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" filled="f" stroked="f">
                <v:textbox>
                  <w:txbxContent>
                    <w:p w:rsidR="001F0BEB" w:rsidRPr="00B45545" w:rsidRDefault="001F0BEB" w:rsidP="00B45545">
                      <w:pPr>
                        <w:jc w:val="center"/>
                        <w:rPr>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5545">
                        <w:rPr>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w10:wrap anchorx="margin"/>
              </v:shape>
            </w:pict>
          </mc:Fallback>
        </mc:AlternateContent>
      </w:r>
      <w:r>
        <w:rPr>
          <w:noProof/>
        </w:rPr>
        <mc:AlternateContent>
          <mc:Choice Requires="wps">
            <w:drawing>
              <wp:anchor distT="0" distB="0" distL="114300" distR="114300" simplePos="0" relativeHeight="251712000" behindDoc="0" locked="0" layoutInCell="1" allowOverlap="1" wp14:anchorId="35CAFD0F" wp14:editId="475AE7EA">
                <wp:simplePos x="0" y="0"/>
                <wp:positionH relativeFrom="column">
                  <wp:posOffset>2842591</wp:posOffset>
                </wp:positionH>
                <wp:positionV relativeFrom="paragraph">
                  <wp:posOffset>203339</wp:posOffset>
                </wp:positionV>
                <wp:extent cx="1828800" cy="318052"/>
                <wp:effectExtent l="0" t="0" r="0" b="6350"/>
                <wp:wrapNone/>
                <wp:docPr id="68" name="Zone de texte 68"/>
                <wp:cNvGraphicFramePr/>
                <a:graphic xmlns:a="http://schemas.openxmlformats.org/drawingml/2006/main">
                  <a:graphicData uri="http://schemas.microsoft.com/office/word/2010/wordprocessingShape">
                    <wps:wsp>
                      <wps:cNvSpPr txBox="1"/>
                      <wps:spPr>
                        <a:xfrm>
                          <a:off x="0" y="0"/>
                          <a:ext cx="1828800" cy="318052"/>
                        </a:xfrm>
                        <a:prstGeom prst="rect">
                          <a:avLst/>
                        </a:prstGeom>
                        <a:noFill/>
                        <a:ln>
                          <a:noFill/>
                        </a:ln>
                        <a:effectLst/>
                      </wps:spPr>
                      <wps:txbx>
                        <w:txbxContent>
                          <w:p w:rsidR="001F0BEB" w:rsidRPr="00B45545" w:rsidRDefault="001F0BEB" w:rsidP="00B45545">
                            <w:pPr>
                              <w:jc w:val="center"/>
                              <w:rPr>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5545">
                              <w:rPr>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68" o:spid="_x0000_s1060" type="#_x0000_t202" style="position:absolute;margin-left:223.85pt;margin-top:16pt;width:2in;height:25.05pt;z-index:2517120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" filled="f" stroked="f">
                <v:textbox>
                  <w:txbxContent>
                    <w:p w:rsidR="001F0BEB" w:rsidRPr="00B45545" w:rsidRDefault="001F0BEB" w:rsidP="00B45545">
                      <w:pPr>
                        <w:jc w:val="center"/>
                        <w:rPr>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5545">
                        <w:rPr>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v:shape>
            </w:pict>
          </mc:Fallback>
        </mc:AlternateContent>
      </w:r>
      <w:r w:rsidR="007627E2">
        <w:rPr>
          <w:noProof/>
        </w:rPr>
        <mc:AlternateContent>
          <mc:Choice Requires="wps">
            <w:drawing>
              <wp:anchor distT="0" distB="0" distL="114300" distR="114300" simplePos="0" relativeHeight="251707904" behindDoc="0" locked="0" layoutInCell="1" allowOverlap="1" wp14:anchorId="057FD015" wp14:editId="135E6177">
                <wp:simplePos x="0" y="0"/>
                <wp:positionH relativeFrom="column">
                  <wp:posOffset>2325757</wp:posOffset>
                </wp:positionH>
                <wp:positionV relativeFrom="paragraph">
                  <wp:posOffset>173521</wp:posOffset>
                </wp:positionV>
                <wp:extent cx="1828800" cy="367747"/>
                <wp:effectExtent l="0" t="0" r="0" b="0"/>
                <wp:wrapNone/>
                <wp:docPr id="66" name="Zone de texte 66"/>
                <wp:cNvGraphicFramePr/>
                <a:graphic xmlns:a="http://schemas.openxmlformats.org/drawingml/2006/main">
                  <a:graphicData uri="http://schemas.microsoft.com/office/word/2010/wordprocessingShape">
                    <wps:wsp>
                      <wps:cNvSpPr txBox="1"/>
                      <wps:spPr>
                        <a:xfrm>
                          <a:off x="0" y="0"/>
                          <a:ext cx="1828800" cy="367747"/>
                        </a:xfrm>
                        <a:prstGeom prst="rect">
                          <a:avLst/>
                        </a:prstGeom>
                        <a:noFill/>
                        <a:ln>
                          <a:noFill/>
                        </a:ln>
                        <a:effectLst/>
                      </wps:spPr>
                      <wps:txbx>
                        <w:txbxContent>
                          <w:p w:rsidR="001F0BEB" w:rsidRPr="007627E2" w:rsidRDefault="001F0BEB" w:rsidP="007627E2">
                            <w:pPr>
                              <w:jc w:val="center"/>
                              <w:rPr>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627E2">
                              <w:rPr>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 V</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66" o:spid="_x0000_s1061" type="#_x0000_t202" style="position:absolute;margin-left:183.15pt;margin-top:13.65pt;width:2in;height:28.95pt;z-index:2517079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" filled="f" stroked="f">
                <v:textbox>
                  <w:txbxContent>
                    <w:p w:rsidR="001F0BEB" w:rsidRPr="007627E2" w:rsidRDefault="001F0BEB" w:rsidP="007627E2">
                      <w:pPr>
                        <w:jc w:val="center"/>
                        <w:rPr>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627E2">
                        <w:rPr>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 V</w:t>
                      </w:r>
                    </w:p>
                  </w:txbxContent>
                </v:textbox>
              </v:shape>
            </w:pict>
          </mc:Fallback>
        </mc:AlternateContent>
      </w:r>
    </w:p>
    <w:p w:rsidR="00472B97" w:rsidRDefault="00D54847" w:rsidP="003F4532">
      <w:pPr>
        <w:jc w:val="center"/>
      </w:pPr>
      <w:r>
        <w:rPr>
          <w:noProof/>
        </w:rPr>
        <mc:AlternateContent>
          <mc:Choice Requires="wps">
            <w:drawing>
              <wp:anchor distT="0" distB="0" distL="114300" distR="114300" simplePos="0" relativeHeight="251709952" behindDoc="0" locked="0" layoutInCell="1" allowOverlap="1" wp14:anchorId="6209506B" wp14:editId="1A5EFE40">
                <wp:simplePos x="0" y="0"/>
                <wp:positionH relativeFrom="column">
                  <wp:posOffset>5118652</wp:posOffset>
                </wp:positionH>
                <wp:positionV relativeFrom="paragraph">
                  <wp:posOffset>779090</wp:posOffset>
                </wp:positionV>
                <wp:extent cx="1828800" cy="1828800"/>
                <wp:effectExtent l="0" t="0" r="0" b="0"/>
                <wp:wrapNone/>
                <wp:docPr id="67" name="Zone de texte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1F0BEB" w:rsidRDefault="001F0BEB" w:rsidP="00D54847">
                            <w:pPr>
                              <w:spacing w:before="100" w:beforeAutospacing="1" w:after="0" w:line="240" w:lineRule="auto"/>
                              <w:jc w:val="center"/>
                              <w:rPr>
                                <w:rFonts w:eastAsia="Times New Roman"/>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4847">
                              <w:rPr>
                                <w:rFonts w:eastAsia="Times New Roman"/>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 Mesure tour</w:t>
                            </w:r>
                          </w:p>
                          <w:p w:rsidR="001F0BEB" w:rsidRDefault="001F0BEB" w:rsidP="00D54847">
                            <w:pPr>
                              <w:spacing w:before="100" w:beforeAutospacing="1" w:after="0" w:line="240" w:lineRule="auto"/>
                              <w:jc w:val="center"/>
                              <w:rPr>
                                <w:rFonts w:eastAsia="Times New Roman"/>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imes New Roman"/>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 Mesure couple</w:t>
                            </w:r>
                          </w:p>
                          <w:p w:rsidR="001F0BEB" w:rsidRDefault="001F0BEB" w:rsidP="00D54847">
                            <w:pPr>
                              <w:spacing w:before="100" w:beforeAutospacing="1" w:after="0" w:line="240" w:lineRule="auto"/>
                              <w:jc w:val="center"/>
                              <w:rPr>
                                <w:rFonts w:eastAsia="Times New Roman"/>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imes New Roman"/>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 : Mesure courant</w:t>
                            </w:r>
                          </w:p>
                          <w:p w:rsidR="001F0BEB" w:rsidRPr="00D54847" w:rsidRDefault="001F0BEB" w:rsidP="00D54847">
                            <w:pPr>
                              <w:spacing w:before="100" w:beforeAutospacing="1" w:after="0" w:line="240" w:lineRule="auto"/>
                              <w:jc w:val="center"/>
                              <w:rPr>
                                <w:rFonts w:eastAsia="Times New Roman"/>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imes New Roman"/>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 : Mesure tension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Zone de texte 67" o:spid="_x0000_s1062" type="#_x0000_t202" style="position:absolute;left:0;text-align:left;margin-left:403.05pt;margin-top:61.35pt;width:2in;height:2in;z-index:2517099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" filled="f" stroked="f">
                <v:textbox style="mso-fit-shape-to-text:t">
                  <w:txbxContent>
                    <w:p w:rsidR="001F0BEB" w:rsidRDefault="001F0BEB" w:rsidP="00D54847">
                      <w:pPr>
                        <w:spacing w:before="100" w:beforeAutospacing="1" w:after="0" w:line="240" w:lineRule="auto"/>
                        <w:jc w:val="center"/>
                        <w:rPr>
                          <w:rFonts w:eastAsia="Times New Roman"/>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4847">
                        <w:rPr>
                          <w:rFonts w:eastAsia="Times New Roman"/>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 Mesure tour</w:t>
                      </w:r>
                    </w:p>
                    <w:p w:rsidR="001F0BEB" w:rsidRDefault="001F0BEB" w:rsidP="00D54847">
                      <w:pPr>
                        <w:spacing w:before="100" w:beforeAutospacing="1" w:after="0" w:line="240" w:lineRule="auto"/>
                        <w:jc w:val="center"/>
                        <w:rPr>
                          <w:rFonts w:eastAsia="Times New Roman"/>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imes New Roman"/>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 Mesure couple</w:t>
                      </w:r>
                    </w:p>
                    <w:p w:rsidR="001F0BEB" w:rsidRDefault="001F0BEB" w:rsidP="00D54847">
                      <w:pPr>
                        <w:spacing w:before="100" w:beforeAutospacing="1" w:after="0" w:line="240" w:lineRule="auto"/>
                        <w:jc w:val="center"/>
                        <w:rPr>
                          <w:rFonts w:eastAsia="Times New Roman"/>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imes New Roman"/>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 : Mesure courant</w:t>
                      </w:r>
                    </w:p>
                    <w:p w:rsidR="001F0BEB" w:rsidRPr="00D54847" w:rsidRDefault="001F0BEB" w:rsidP="00D54847">
                      <w:pPr>
                        <w:spacing w:before="100" w:beforeAutospacing="1" w:after="0" w:line="240" w:lineRule="auto"/>
                        <w:jc w:val="center"/>
                        <w:rPr>
                          <w:rFonts w:eastAsia="Times New Roman"/>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imes New Roman"/>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 : Mesure tension</w:t>
                      </w:r>
                    </w:p>
                  </w:txbxContent>
                </v:textbox>
              </v:shape>
            </w:pict>
          </mc:Fallback>
        </mc:AlternateContent>
      </w:r>
      <w:r w:rsidR="00742F79">
        <w:rPr>
          <w:noProof/>
        </w:rPr>
        <mc:AlternateContent>
          <mc:Choice Requires="wps">
            <w:drawing>
              <wp:anchor distT="0" distB="0" distL="114300" distR="114300" simplePos="0" relativeHeight="251705856" behindDoc="0" locked="0" layoutInCell="1" allowOverlap="1" wp14:anchorId="1AC463A4" wp14:editId="7B2F532E">
                <wp:simplePos x="0" y="0"/>
                <wp:positionH relativeFrom="column">
                  <wp:posOffset>3001618</wp:posOffset>
                </wp:positionH>
                <wp:positionV relativeFrom="paragraph">
                  <wp:posOffset>328047</wp:posOffset>
                </wp:positionV>
                <wp:extent cx="45719" cy="386605"/>
                <wp:effectExtent l="38100" t="0" r="88265" b="52070"/>
                <wp:wrapNone/>
                <wp:docPr id="65" name="Connecteur droit avec flèche 65"/>
                <wp:cNvGraphicFramePr/>
                <a:graphic xmlns:a="http://schemas.openxmlformats.org/drawingml/2006/main">
                  <a:graphicData uri="http://schemas.microsoft.com/office/word/2010/wordprocessingShape">
                    <wps:wsp>
                      <wps:cNvCnPr/>
                      <wps:spPr>
                        <a:xfrm>
                          <a:off x="0" y="0"/>
                          <a:ext cx="45719" cy="386605"/>
                        </a:xfrm>
                        <a:prstGeom prst="straightConnector1">
                          <a:avLst/>
                        </a:prstGeom>
                        <a:noFill/>
                        <a:ln w="10000" cap="flat" cmpd="sng" algn="ctr">
                          <a:solidFill>
                            <a:srgbClr val="DD8047"/>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BD8BBB2" id="_x0000_t32" coordsize="21600,21600" o:spt="32" o:oned="t" path="m,l21600,21600e" filled="f">
                <v:path arrowok="t" fillok="f" o:connecttype="none"/>
                <o:lock v:ext="edit" shapetype="t"/>
              </v:shapetype>
              <v:shape id="Connecteur droit avec flèche 65" o:spid="_x0000_s1026" type="#_x0000_t32" style="position:absolute;margin-left:236.35pt;margin-top:25.85pt;width:3.6pt;height:30.4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" strokecolor="#dd8047" strokeweight=".27778mm">
                <v:stroke endarrow="block"/>
              </v:shape>
            </w:pict>
          </mc:Fallback>
        </mc:AlternateContent>
      </w:r>
      <w:r w:rsidR="00742F79">
        <w:rPr>
          <w:noProof/>
        </w:rPr>
        <mc:AlternateContent>
          <mc:Choice Requires="wps">
            <w:drawing>
              <wp:anchor distT="0" distB="0" distL="114300" distR="114300" simplePos="0" relativeHeight="251699712" behindDoc="0" locked="0" layoutInCell="1" allowOverlap="1" wp14:anchorId="5F5E3C5D" wp14:editId="3D3EA1C3">
                <wp:simplePos x="0" y="0"/>
                <wp:positionH relativeFrom="column">
                  <wp:posOffset>3372762</wp:posOffset>
                </wp:positionH>
                <wp:positionV relativeFrom="paragraph">
                  <wp:posOffset>302039</wp:posOffset>
                </wp:positionV>
                <wp:extent cx="45719" cy="386605"/>
                <wp:effectExtent l="38100" t="0" r="88265" b="52070"/>
                <wp:wrapNone/>
                <wp:docPr id="62" name="Connecteur droit avec flèche 62"/>
                <wp:cNvGraphicFramePr/>
                <a:graphic xmlns:a="http://schemas.openxmlformats.org/drawingml/2006/main">
                  <a:graphicData uri="http://schemas.microsoft.com/office/word/2010/wordprocessingShape">
                    <wps:wsp>
                      <wps:cNvCnPr/>
                      <wps:spPr>
                        <a:xfrm>
                          <a:off x="0" y="0"/>
                          <a:ext cx="45719" cy="38660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E1D4435" id="Connecteur droit avec flèche 62" o:spid="_x0000_s1026" type="#_x0000_t32" style="position:absolute;margin-left:265.55pt;margin-top:23.8pt;width:3.6pt;height:30.4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" strokecolor="#dd8047 [3205]" strokeweight=".27778mm">
                <v:stroke endarrow="block"/>
              </v:shape>
            </w:pict>
          </mc:Fallback>
        </mc:AlternateContent>
      </w:r>
      <w:r w:rsidR="00742F79">
        <w:rPr>
          <w:noProof/>
        </w:rPr>
        <mc:AlternateContent>
          <mc:Choice Requires="wps">
            <w:drawing>
              <wp:anchor distT="0" distB="0" distL="114300" distR="114300" simplePos="0" relativeHeight="251701760" behindDoc="0" locked="0" layoutInCell="1" allowOverlap="1" wp14:anchorId="26D097D9" wp14:editId="2B5E29CA">
                <wp:simplePos x="0" y="0"/>
                <wp:positionH relativeFrom="column">
                  <wp:posOffset>3581484</wp:posOffset>
                </wp:positionH>
                <wp:positionV relativeFrom="paragraph">
                  <wp:posOffset>311978</wp:posOffset>
                </wp:positionV>
                <wp:extent cx="45719" cy="376666"/>
                <wp:effectExtent l="38100" t="0" r="88265" b="61595"/>
                <wp:wrapNone/>
                <wp:docPr id="63" name="Connecteur droit avec flèche 63"/>
                <wp:cNvGraphicFramePr/>
                <a:graphic xmlns:a="http://schemas.openxmlformats.org/drawingml/2006/main">
                  <a:graphicData uri="http://schemas.microsoft.com/office/word/2010/wordprocessingShape">
                    <wps:wsp>
                      <wps:cNvCnPr/>
                      <wps:spPr>
                        <a:xfrm>
                          <a:off x="0" y="0"/>
                          <a:ext cx="45719" cy="376666"/>
                        </a:xfrm>
                        <a:prstGeom prst="straightConnector1">
                          <a:avLst/>
                        </a:prstGeom>
                        <a:noFill/>
                        <a:ln w="10000" cap="flat" cmpd="sng" algn="ctr">
                          <a:solidFill>
                            <a:srgbClr val="DD8047"/>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33F3E0E" id="Connecteur droit avec flèche 63" o:spid="_x0000_s1026" type="#_x0000_t32" style="position:absolute;margin-left:282pt;margin-top:24.55pt;width:3.6pt;height:29.6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" strokecolor="#dd8047" strokeweight=".27778mm">
                <v:stroke endarrow="block"/>
              </v:shape>
            </w:pict>
          </mc:Fallback>
        </mc:AlternateContent>
      </w:r>
      <w:r w:rsidR="00742F79">
        <w:rPr>
          <w:noProof/>
        </w:rPr>
        <mc:AlternateContent>
          <mc:Choice Requires="wps">
            <w:drawing>
              <wp:anchor distT="0" distB="0" distL="114300" distR="114300" simplePos="0" relativeHeight="251703808" behindDoc="0" locked="0" layoutInCell="1" allowOverlap="1" wp14:anchorId="5675E892" wp14:editId="0468201B">
                <wp:simplePos x="0" y="0"/>
                <wp:positionH relativeFrom="column">
                  <wp:posOffset>3776870</wp:posOffset>
                </wp:positionH>
                <wp:positionV relativeFrom="paragraph">
                  <wp:posOffset>272222</wp:posOffset>
                </wp:positionV>
                <wp:extent cx="49115" cy="446239"/>
                <wp:effectExtent l="19050" t="0" r="65405" b="49530"/>
                <wp:wrapNone/>
                <wp:docPr id="64" name="Connecteur droit avec flèche 64"/>
                <wp:cNvGraphicFramePr/>
                <a:graphic xmlns:a="http://schemas.openxmlformats.org/drawingml/2006/main">
                  <a:graphicData uri="http://schemas.microsoft.com/office/word/2010/wordprocessingShape">
                    <wps:wsp>
                      <wps:cNvCnPr/>
                      <wps:spPr>
                        <a:xfrm>
                          <a:off x="0" y="0"/>
                          <a:ext cx="49115" cy="446239"/>
                        </a:xfrm>
                        <a:prstGeom prst="straightConnector1">
                          <a:avLst/>
                        </a:prstGeom>
                        <a:noFill/>
                        <a:ln w="10000" cap="flat" cmpd="sng" algn="ctr">
                          <a:solidFill>
                            <a:srgbClr val="DD8047"/>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8BD93FD" id="Connecteur droit avec flèche 64" o:spid="_x0000_s1026" type="#_x0000_t32" style="position:absolute;margin-left:297.4pt;margin-top:21.45pt;width:3.85pt;height:35.1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" strokecolor="#dd8047" strokeweight=".27778mm">
                <v:stroke endarrow="block"/>
              </v:shape>
            </w:pict>
          </mc:Fallback>
        </mc:AlternateContent>
      </w:r>
      <w:r w:rsidR="00742F79">
        <w:rPr>
          <w:noProof/>
        </w:rPr>
        <mc:AlternateContent>
          <mc:Choice Requires="wps">
            <w:drawing>
              <wp:anchor distT="0" distB="0" distL="114300" distR="114300" simplePos="0" relativeHeight="251698688" behindDoc="0" locked="0" layoutInCell="1" allowOverlap="1" wp14:anchorId="29A450FA" wp14:editId="1FC33DE5">
                <wp:simplePos x="0" y="0"/>
                <wp:positionH relativeFrom="column">
                  <wp:posOffset>2604052</wp:posOffset>
                </wp:positionH>
                <wp:positionV relativeFrom="paragraph">
                  <wp:posOffset>351735</wp:posOffset>
                </wp:positionV>
                <wp:extent cx="59221" cy="426803"/>
                <wp:effectExtent l="19050" t="0" r="55245" b="49530"/>
                <wp:wrapNone/>
                <wp:docPr id="60" name="Connecteur droit avec flèche 60"/>
                <wp:cNvGraphicFramePr/>
                <a:graphic xmlns:a="http://schemas.openxmlformats.org/drawingml/2006/main">
                  <a:graphicData uri="http://schemas.microsoft.com/office/word/2010/wordprocessingShape">
                    <wps:wsp>
                      <wps:cNvCnPr/>
                      <wps:spPr>
                        <a:xfrm>
                          <a:off x="0" y="0"/>
                          <a:ext cx="59221" cy="426803"/>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798E751" id="Connecteur droit avec flèche 60" o:spid="_x0000_s1026" type="#_x0000_t32" style="position:absolute;margin-left:205.05pt;margin-top:27.7pt;width:4.65pt;height:33.6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" strokecolor="#dd8047 [3205]" strokeweight=".27778mm">
                <v:stroke endarrow="block"/>
              </v:shape>
            </w:pict>
          </mc:Fallback>
        </mc:AlternateContent>
      </w:r>
      <w:r w:rsidR="001630C7">
        <w:rPr>
          <w:noProof/>
        </w:rPr>
        <mc:AlternateContent>
          <mc:Choice Requires="wps">
            <w:drawing>
              <wp:anchor distT="0" distB="0" distL="114300" distR="114300" simplePos="0" relativeHeight="251694592" behindDoc="0" locked="0" layoutInCell="1" allowOverlap="1" wp14:anchorId="202A4113" wp14:editId="100F494D">
                <wp:simplePos x="0" y="0"/>
                <wp:positionH relativeFrom="column">
                  <wp:posOffset>814760</wp:posOffset>
                </wp:positionH>
                <wp:positionV relativeFrom="paragraph">
                  <wp:posOffset>864428</wp:posOffset>
                </wp:positionV>
                <wp:extent cx="1828800" cy="1828800"/>
                <wp:effectExtent l="0" t="0" r="0" b="0"/>
                <wp:wrapNone/>
                <wp:docPr id="57" name="Zone de texte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1F0BEB" w:rsidRPr="001630C7" w:rsidRDefault="001F0BEB" w:rsidP="001630C7">
                            <w:pPr>
                              <w:jc w:val="center"/>
                              <w:rPr>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630C7">
                              <w:rPr>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24 V</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Zone de texte 57" o:spid="_x0000_s1063" type="#_x0000_t202" style="position:absolute;left:0;text-align:left;margin-left:64.15pt;margin-top:68.05pt;width:2in;height:2in;z-index:2516945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" filled="f" stroked="f">
                <v:textbox style="mso-fit-shape-to-text:t">
                  <w:txbxContent>
                    <w:p w:rsidR="001F0BEB" w:rsidRPr="001630C7" w:rsidRDefault="001F0BEB" w:rsidP="001630C7">
                      <w:pPr>
                        <w:jc w:val="center"/>
                        <w:rPr>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630C7">
                        <w:rPr>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24 V</w:t>
                      </w:r>
                    </w:p>
                  </w:txbxContent>
                </v:textbox>
              </v:shape>
            </w:pict>
          </mc:Fallback>
        </mc:AlternateContent>
      </w:r>
      <w:r w:rsidR="001630C7">
        <w:rPr>
          <w:noProof/>
        </w:rPr>
        <mc:AlternateContent>
          <mc:Choice Requires="wps">
            <w:drawing>
              <wp:anchor distT="0" distB="0" distL="114300" distR="114300" simplePos="0" relativeHeight="251692544" behindDoc="0" locked="0" layoutInCell="1" allowOverlap="1" wp14:anchorId="357BC8D1" wp14:editId="68D3DC74">
                <wp:simplePos x="0" y="0"/>
                <wp:positionH relativeFrom="column">
                  <wp:posOffset>1461052</wp:posOffset>
                </wp:positionH>
                <wp:positionV relativeFrom="paragraph">
                  <wp:posOffset>1037535</wp:posOffset>
                </wp:positionV>
                <wp:extent cx="894522" cy="0"/>
                <wp:effectExtent l="0" t="76200" r="20320" b="95250"/>
                <wp:wrapNone/>
                <wp:docPr id="51" name="Connecteur droit avec flèche 51"/>
                <wp:cNvGraphicFramePr/>
                <a:graphic xmlns:a="http://schemas.openxmlformats.org/drawingml/2006/main">
                  <a:graphicData uri="http://schemas.microsoft.com/office/word/2010/wordprocessingShape">
                    <wps:wsp>
                      <wps:cNvCnPr/>
                      <wps:spPr>
                        <a:xfrm>
                          <a:off x="0" y="0"/>
                          <a:ext cx="894522" cy="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5="http://schemas.microsoft.com/office/word/2012/wordml">
            <w:pict>
              <v:shape w14:anchorId="13B74111" id="Connecteur droit avec flèche 51" o:spid="_x0000_s1026" type="#_x0000_t32" style="position:absolute;margin-left:115.05pt;margin-top:81.7pt;width:70.45pt;height:0;z-index:251692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" strokecolor="#dd8047 [3205]" strokeweight=".27778mm">
                <v:stroke endarrow="block"/>
              </v:shape>
            </w:pict>
          </mc:Fallback>
        </mc:AlternateContent>
      </w:r>
      <w:r w:rsidR="001234EE">
        <w:rPr>
          <w:noProof/>
        </w:rPr>
        <w:drawing>
          <wp:inline distT="0" distB="0" distL="0" distR="0" wp14:anchorId="22BD48E0" wp14:editId="52A18115">
            <wp:extent cx="3390472" cy="4520629"/>
            <wp:effectExtent l="0" t="0" r="635"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automate.jpeg"/>
                    <pic:cNvPicPr/>
                  </pic:nvPicPr>
                  <pic:blipFill>
                    <a:blip r:embed="rId27">
                      <a:extLst>
                        <a:ext uri="{28A0092B-C50C-407E-A947-70E740481C1C}">
                          <a14:useLocalDpi xmlns:a14="http://schemas.microsoft.com/office/drawing/2010/main" val="0"/>
                        </a:ext>
                      </a:extLst>
                    </a:blip>
                    <a:stretch>
                      <a:fillRect/>
                    </a:stretch>
                  </pic:blipFill>
                  <pic:spPr>
                    <a:xfrm>
                      <a:off x="0" y="0"/>
                      <a:ext cx="3391656" cy="4522208"/>
                    </a:xfrm>
                    <a:prstGeom prst="rect">
                      <a:avLst/>
                    </a:prstGeom>
                  </pic:spPr>
                </pic:pic>
              </a:graphicData>
            </a:graphic>
          </wp:inline>
        </w:drawing>
      </w:r>
    </w:p>
    <w:p w:rsidR="00001BF1" w:rsidRDefault="00001BF1" w:rsidP="00001BF1">
      <w:pPr>
        <w:spacing w:before="100" w:beforeAutospacing="1" w:after="240" w:line="240" w:lineRule="auto"/>
        <w:rPr>
          <w:rFonts w:ascii="Times New Roman" w:eastAsia="Times New Roman" w:hAnsi="Times New Roman"/>
          <w:kern w:val="0"/>
          <w:sz w:val="24"/>
          <w:szCs w:val="24"/>
          <w14:ligatures w14:val="none"/>
        </w:rPr>
      </w:pPr>
    </w:p>
    <w:p w:rsidR="00445633" w:rsidRDefault="00445633" w:rsidP="00001BF1">
      <w:pPr>
        <w:spacing w:before="100" w:beforeAutospacing="1" w:after="240" w:line="240" w:lineRule="auto"/>
        <w:jc w:val="both"/>
        <w:rPr>
          <w:rFonts w:eastAsia="Times New Roman"/>
          <w:kern w:val="0"/>
          <w:sz w:val="24"/>
          <w:szCs w:val="24"/>
          <w14:ligatures w14:val="none"/>
        </w:rPr>
      </w:pPr>
    </w:p>
    <w:p w:rsidR="00445633" w:rsidRDefault="00445633" w:rsidP="00001BF1">
      <w:pPr>
        <w:spacing w:before="100" w:beforeAutospacing="1" w:after="240" w:line="240" w:lineRule="auto"/>
        <w:jc w:val="both"/>
        <w:rPr>
          <w:rFonts w:eastAsia="Times New Roman"/>
          <w:kern w:val="0"/>
          <w:sz w:val="24"/>
          <w:szCs w:val="24"/>
          <w14:ligatures w14:val="none"/>
        </w:rPr>
      </w:pPr>
      <w:r w:rsidRPr="00445633">
        <w:rPr>
          <w:noProof/>
        </w:rPr>
        <w:lastRenderedPageBreak/>
        <mc:AlternateContent>
          <mc:Choice Requires="wps">
            <w:drawing>
              <wp:anchor distT="0" distB="0" distL="114300" distR="114300" simplePos="0" relativeHeight="251854336" behindDoc="0" locked="0" layoutInCell="1" allowOverlap="1" wp14:anchorId="5E9B1E49" wp14:editId="7FE5ADBC">
                <wp:simplePos x="0" y="0"/>
                <wp:positionH relativeFrom="margin">
                  <wp:align>right</wp:align>
                </wp:positionH>
                <wp:positionV relativeFrom="paragraph">
                  <wp:posOffset>6985</wp:posOffset>
                </wp:positionV>
                <wp:extent cx="1313234" cy="311285"/>
                <wp:effectExtent l="0" t="0" r="0" b="0"/>
                <wp:wrapNone/>
                <wp:docPr id="211" name="Zone de texte 211"/>
                <wp:cNvGraphicFramePr/>
                <a:graphic xmlns:a="http://schemas.openxmlformats.org/drawingml/2006/main">
                  <a:graphicData uri="http://schemas.microsoft.com/office/word/2010/wordprocessingShape">
                    <wps:wsp>
                      <wps:cNvSpPr txBox="1"/>
                      <wps:spPr>
                        <a:xfrm>
                          <a:off x="0" y="0"/>
                          <a:ext cx="1313234" cy="311285"/>
                        </a:xfrm>
                        <a:prstGeom prst="rect">
                          <a:avLst/>
                        </a:prstGeom>
                        <a:noFill/>
                        <a:ln>
                          <a:noFill/>
                        </a:ln>
                        <a:effectLst/>
                      </wps:spPr>
                      <wps:txbx>
                        <w:txbxContent>
                          <w:p w:rsidR="001F0BEB" w:rsidRPr="00BF1509" w:rsidRDefault="001F0BEB" w:rsidP="00445633">
                            <w:pPr>
                              <w:spacing w:after="200" w:line="276" w:lineRule="auto"/>
                              <w:jc w:val="center"/>
                              <w:rPr>
                                <w:color w:val="FF000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1509">
                              <w:rPr>
                                <w:color w:val="FF000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CAMPO Rémi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11" o:spid="_x0000_s1064" type="#_x0000_t202" style="position:absolute;left:0;text-align:left;margin-left:52.2pt;margin-top:.55pt;width:103.4pt;height:24.5pt;z-index:251854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" filled="f" stroked="f">
                <v:textbox>
                  <w:txbxContent>
                    <w:p w:rsidR="001F0BEB" w:rsidRPr="00BF1509" w:rsidRDefault="001F0BEB" w:rsidP="00445633">
                      <w:pPr>
                        <w:spacing w:after="200" w:line="276" w:lineRule="auto"/>
                        <w:jc w:val="center"/>
                        <w:rPr>
                          <w:color w:val="FF000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1509">
                        <w:rPr>
                          <w:color w:val="FF000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CAMPO Rémi</w:t>
                      </w:r>
                    </w:p>
                  </w:txbxContent>
                </v:textbox>
                <w10:wrap anchorx="margin"/>
              </v:shape>
            </w:pict>
          </mc:Fallback>
        </mc:AlternateContent>
      </w:r>
    </w:p>
    <w:p w:rsidR="00001BF1" w:rsidRPr="00001BF1" w:rsidRDefault="00001BF1" w:rsidP="00001BF1">
      <w:pPr>
        <w:spacing w:before="100" w:beforeAutospacing="1" w:after="240" w:line="240" w:lineRule="auto"/>
        <w:jc w:val="both"/>
        <w:rPr>
          <w:rFonts w:eastAsia="Times New Roman"/>
          <w:kern w:val="0"/>
          <w:sz w:val="24"/>
          <w:szCs w:val="24"/>
          <w14:ligatures w14:val="none"/>
        </w:rPr>
      </w:pPr>
      <w:r w:rsidRPr="00001BF1">
        <w:rPr>
          <w:rFonts w:eastAsia="Times New Roman"/>
          <w:kern w:val="0"/>
          <w:sz w:val="24"/>
          <w:szCs w:val="24"/>
          <w14:ligatures w14:val="none"/>
        </w:rPr>
        <w:t xml:space="preserve">Nous avons commencé à effectuer les recherches sur le site du constructeur CROUZET à l’aide des caractéristiques précédemment définies. </w:t>
      </w:r>
    </w:p>
    <w:p w:rsidR="00001BF1" w:rsidRPr="00001BF1" w:rsidRDefault="00001BF1" w:rsidP="00001BF1">
      <w:pPr>
        <w:spacing w:before="100" w:beforeAutospacing="1" w:after="0" w:line="240" w:lineRule="auto"/>
        <w:jc w:val="both"/>
        <w:rPr>
          <w:rFonts w:eastAsia="Times New Roman"/>
          <w:kern w:val="0"/>
          <w:sz w:val="24"/>
          <w:szCs w:val="24"/>
          <w14:ligatures w14:val="none"/>
        </w:rPr>
      </w:pPr>
      <w:r w:rsidRPr="00001BF1">
        <w:rPr>
          <w:rFonts w:eastAsia="Times New Roman"/>
          <w:kern w:val="0"/>
          <w:sz w:val="24"/>
          <w:szCs w:val="24"/>
          <w14:ligatures w14:val="none"/>
        </w:rPr>
        <w:t xml:space="preserve">A l’aide du site </w:t>
      </w:r>
      <w:proofErr w:type="spellStart"/>
      <w:r w:rsidRPr="00001BF1">
        <w:rPr>
          <w:rFonts w:eastAsia="Times New Roman"/>
          <w:kern w:val="0"/>
          <w:sz w:val="24"/>
          <w:szCs w:val="24"/>
          <w14:ligatures w14:val="none"/>
        </w:rPr>
        <w:t>Crouzet</w:t>
      </w:r>
      <w:proofErr w:type="spellEnd"/>
      <w:r w:rsidRPr="00001BF1">
        <w:rPr>
          <w:rFonts w:eastAsia="Times New Roman"/>
          <w:kern w:val="0"/>
          <w:sz w:val="24"/>
          <w:szCs w:val="24"/>
          <w14:ligatures w14:val="none"/>
        </w:rPr>
        <w:t>, nous sommes allé</w:t>
      </w:r>
      <w:r w:rsidR="000D20A2">
        <w:rPr>
          <w:rFonts w:eastAsia="Times New Roman"/>
          <w:kern w:val="0"/>
          <w:sz w:val="24"/>
          <w:szCs w:val="24"/>
          <w14:ligatures w14:val="none"/>
        </w:rPr>
        <w:t>s</w:t>
      </w:r>
      <w:r w:rsidRPr="00001BF1">
        <w:rPr>
          <w:rFonts w:eastAsia="Times New Roman"/>
          <w:kern w:val="0"/>
          <w:sz w:val="24"/>
          <w:szCs w:val="24"/>
          <w14:ligatures w14:val="none"/>
        </w:rPr>
        <w:t xml:space="preserve"> dans la rubrique « produits » &gt; « Contrôleur logique millénium 3 » :</w:t>
      </w:r>
    </w:p>
    <w:p w:rsidR="00001BF1" w:rsidRPr="00001BF1" w:rsidRDefault="00102447" w:rsidP="00001BF1">
      <w:pPr>
        <w:spacing w:before="100" w:beforeAutospacing="1" w:after="0" w:line="240" w:lineRule="auto"/>
        <w:jc w:val="both"/>
        <w:rPr>
          <w:rFonts w:eastAsia="Times New Roman"/>
          <w:kern w:val="0"/>
          <w:sz w:val="24"/>
          <w:szCs w:val="24"/>
          <w14:ligatures w14:val="none"/>
        </w:rPr>
      </w:pPr>
      <w:r>
        <w:rPr>
          <w:rFonts w:eastAsia="Times New Roman"/>
          <w:kern w:val="0"/>
          <w:sz w:val="24"/>
          <w:szCs w:val="24"/>
          <w14:ligatures w14:val="none"/>
        </w:rPr>
        <w:t xml:space="preserve">On choisit dans la </w:t>
      </w:r>
      <w:r w:rsidR="00001BF1" w:rsidRPr="00001BF1">
        <w:rPr>
          <w:rFonts w:eastAsia="Times New Roman"/>
          <w:kern w:val="0"/>
          <w:sz w:val="24"/>
          <w:szCs w:val="24"/>
          <w14:ligatures w14:val="none"/>
        </w:rPr>
        <w:t xml:space="preserve">gamme extensible afin de </w:t>
      </w:r>
      <w:r>
        <w:rPr>
          <w:rFonts w:eastAsia="Times New Roman"/>
          <w:kern w:val="0"/>
          <w:sz w:val="24"/>
          <w:szCs w:val="24"/>
          <w14:ligatures w14:val="none"/>
        </w:rPr>
        <w:t>pouvoir éventuellement ajouter un module d’extension (Ethernet)</w:t>
      </w:r>
      <w:r w:rsidR="00001BF1" w:rsidRPr="00001BF1">
        <w:rPr>
          <w:rFonts w:eastAsia="Times New Roman"/>
          <w:kern w:val="0"/>
          <w:sz w:val="24"/>
          <w:szCs w:val="24"/>
          <w14:ligatures w14:val="none"/>
        </w:rPr>
        <w:t>.</w:t>
      </w:r>
    </w:p>
    <w:p w:rsidR="00001BF1" w:rsidRPr="00001BF1" w:rsidRDefault="00001BF1" w:rsidP="00001BF1">
      <w:pPr>
        <w:spacing w:before="100" w:beforeAutospacing="1" w:after="0" w:line="240" w:lineRule="auto"/>
        <w:jc w:val="both"/>
        <w:rPr>
          <w:rFonts w:eastAsia="Times New Roman"/>
          <w:kern w:val="0"/>
          <w:sz w:val="24"/>
          <w:szCs w:val="24"/>
          <w14:ligatures w14:val="none"/>
        </w:rPr>
      </w:pPr>
      <w:r w:rsidRPr="00001BF1">
        <w:rPr>
          <w:rFonts w:eastAsia="Times New Roman"/>
          <w:kern w:val="0"/>
          <w:sz w:val="24"/>
          <w:szCs w:val="24"/>
          <w14:ligatures w14:val="none"/>
        </w:rPr>
        <w:t>Nous avons donc choisi le Millenium 3 Essential, Gamme extensible avec afficheur.</w:t>
      </w:r>
    </w:p>
    <w:p w:rsidR="00001BF1" w:rsidRPr="00001BF1" w:rsidRDefault="00102447" w:rsidP="00001BF1">
      <w:pPr>
        <w:spacing w:before="100" w:beforeAutospacing="1" w:after="0" w:line="240" w:lineRule="auto"/>
        <w:jc w:val="both"/>
        <w:rPr>
          <w:rFonts w:eastAsia="Times New Roman"/>
          <w:kern w:val="0"/>
          <w:sz w:val="24"/>
          <w:szCs w:val="24"/>
          <w14:ligatures w14:val="none"/>
        </w:rPr>
      </w:pPr>
      <w:r>
        <w:rPr>
          <w:rFonts w:eastAsia="Times New Roman"/>
          <w:kern w:val="0"/>
          <w:sz w:val="24"/>
          <w:szCs w:val="24"/>
          <w14:ligatures w14:val="none"/>
        </w:rPr>
        <w:t>Nous avons choisi l’</w:t>
      </w:r>
      <w:r w:rsidR="00001BF1" w:rsidRPr="00001BF1">
        <w:rPr>
          <w:rFonts w:eastAsia="Times New Roman"/>
          <w:kern w:val="0"/>
          <w:sz w:val="24"/>
          <w:szCs w:val="24"/>
          <w14:ligatures w14:val="none"/>
        </w:rPr>
        <w:t xml:space="preserve">automate </w:t>
      </w:r>
      <w:r>
        <w:rPr>
          <w:rFonts w:eastAsia="Times New Roman"/>
          <w:kern w:val="0"/>
          <w:sz w:val="24"/>
          <w:szCs w:val="24"/>
          <w14:ligatures w14:val="none"/>
        </w:rPr>
        <w:t>88970141 car il remplit les fonctions demandé</w:t>
      </w:r>
      <w:r w:rsidR="00001BF1" w:rsidRPr="00001BF1">
        <w:rPr>
          <w:rFonts w:eastAsia="Times New Roman"/>
          <w:kern w:val="0"/>
          <w:sz w:val="24"/>
          <w:szCs w:val="24"/>
          <w14:ligatures w14:val="none"/>
        </w:rPr>
        <w:t>.</w:t>
      </w:r>
    </w:p>
    <w:p w:rsidR="003F4532" w:rsidRDefault="003F4532" w:rsidP="003F4532"/>
    <w:p w:rsidR="005F1F37" w:rsidRDefault="006E7DE8" w:rsidP="003F4532">
      <w:r w:rsidRPr="006E7DE8">
        <w:rPr>
          <w:noProof/>
        </w:rPr>
        <w:drawing>
          <wp:inline distT="0" distB="0" distL="0" distR="0" wp14:anchorId="3F4227C4" wp14:editId="67FC622B">
            <wp:extent cx="6646545" cy="1133475"/>
            <wp:effectExtent l="0" t="0" r="1905"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646545" cy="1133475"/>
                    </a:xfrm>
                    <a:prstGeom prst="rect">
                      <a:avLst/>
                    </a:prstGeom>
                  </pic:spPr>
                </pic:pic>
              </a:graphicData>
            </a:graphic>
          </wp:inline>
        </w:drawing>
      </w:r>
    </w:p>
    <w:p w:rsidR="005F1F37" w:rsidRDefault="005F1F37" w:rsidP="005F1F37">
      <w:pPr>
        <w:jc w:val="both"/>
        <w:rPr>
          <w:sz w:val="24"/>
        </w:rPr>
      </w:pPr>
    </w:p>
    <w:p w:rsidR="00910E4E" w:rsidRPr="005F1F37" w:rsidRDefault="005F1F37" w:rsidP="005F1F37">
      <w:pPr>
        <w:jc w:val="both"/>
        <w:rPr>
          <w:sz w:val="24"/>
        </w:rPr>
      </w:pPr>
      <w:r w:rsidRPr="005F1F37">
        <w:rPr>
          <w:sz w:val="24"/>
        </w:rPr>
        <w:t xml:space="preserve">Pour alimenter l’automate, </w:t>
      </w:r>
      <w:r w:rsidR="00102447">
        <w:rPr>
          <w:sz w:val="24"/>
        </w:rPr>
        <w:t xml:space="preserve">on utilisera </w:t>
      </w:r>
      <w:r w:rsidRPr="005F1F37">
        <w:rPr>
          <w:sz w:val="24"/>
        </w:rPr>
        <w:t xml:space="preserve">une alimentation d’automate </w:t>
      </w:r>
      <w:proofErr w:type="spellStart"/>
      <w:r w:rsidR="00102447">
        <w:rPr>
          <w:sz w:val="24"/>
        </w:rPr>
        <w:t>Lovato</w:t>
      </w:r>
      <w:proofErr w:type="spellEnd"/>
      <w:r w:rsidRPr="005F1F37">
        <w:rPr>
          <w:sz w:val="24"/>
        </w:rPr>
        <w:t xml:space="preserve"> de 24V :</w:t>
      </w:r>
    </w:p>
    <w:p w:rsidR="005F1F37" w:rsidRDefault="00910E4E" w:rsidP="00910E4E">
      <w:pPr>
        <w:jc w:val="center"/>
      </w:pPr>
      <w:r>
        <w:rPr>
          <w:noProof/>
        </w:rPr>
        <w:drawing>
          <wp:inline distT="0" distB="0" distL="0" distR="0">
            <wp:extent cx="3178139" cy="2383604"/>
            <wp:effectExtent l="0" t="0" r="381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hoto alimentation automate.jpeg"/>
                    <pic:cNvPicPr/>
                  </pic:nvPicPr>
                  <pic:blipFill>
                    <a:blip r:embed="rId29">
                      <a:extLst>
                        <a:ext uri="{28A0092B-C50C-407E-A947-70E740481C1C}">
                          <a14:useLocalDpi xmlns:a14="http://schemas.microsoft.com/office/drawing/2010/main" val="0"/>
                        </a:ext>
                      </a:extLst>
                    </a:blip>
                    <a:stretch>
                      <a:fillRect/>
                    </a:stretch>
                  </pic:blipFill>
                  <pic:spPr>
                    <a:xfrm>
                      <a:off x="0" y="0"/>
                      <a:ext cx="3182709" cy="2387032"/>
                    </a:xfrm>
                    <a:prstGeom prst="rect">
                      <a:avLst/>
                    </a:prstGeom>
                  </pic:spPr>
                </pic:pic>
              </a:graphicData>
            </a:graphic>
          </wp:inline>
        </w:drawing>
      </w:r>
    </w:p>
    <w:p w:rsidR="00F416A2" w:rsidRDefault="00102447" w:rsidP="00102447">
      <w:pPr>
        <w:spacing w:after="200" w:line="276" w:lineRule="auto"/>
        <w:rPr>
          <w:sz w:val="24"/>
        </w:rPr>
      </w:pPr>
      <w:r>
        <w:rPr>
          <w:sz w:val="24"/>
        </w:rPr>
        <w:t>Afin de protéger l’automate, n</w:t>
      </w:r>
      <w:r w:rsidR="005F1F37" w:rsidRPr="005F1F37">
        <w:rPr>
          <w:sz w:val="24"/>
        </w:rPr>
        <w:t xml:space="preserve">ous avons choisi un plastron qui soit assez grand pour pouvoir accueillir une éventuelle extension. </w:t>
      </w:r>
    </w:p>
    <w:p w:rsidR="005F1F37" w:rsidRDefault="005F1F37" w:rsidP="005F1F37">
      <w:pPr>
        <w:jc w:val="both"/>
        <w:rPr>
          <w:sz w:val="24"/>
        </w:rPr>
      </w:pPr>
      <w:r w:rsidRPr="005F1F37">
        <w:rPr>
          <w:sz w:val="24"/>
        </w:rPr>
        <w:t>C’est le plastron MA de Référence 89750161 :</w:t>
      </w:r>
    </w:p>
    <w:p w:rsidR="005F1F37" w:rsidRDefault="005F1F37" w:rsidP="005F1F37">
      <w:pPr>
        <w:jc w:val="both"/>
        <w:rPr>
          <w:sz w:val="24"/>
        </w:rPr>
      </w:pPr>
      <w:r w:rsidRPr="005F1F37">
        <w:rPr>
          <w:noProof/>
          <w:sz w:val="24"/>
        </w:rPr>
        <w:drawing>
          <wp:inline distT="0" distB="0" distL="0" distR="0" wp14:anchorId="32E0F2BF" wp14:editId="7ACD6073">
            <wp:extent cx="2012830" cy="1066800"/>
            <wp:effectExtent l="0" t="0" r="698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22112" cy="1071720"/>
                    </a:xfrm>
                    <a:prstGeom prst="rect">
                      <a:avLst/>
                    </a:prstGeom>
                  </pic:spPr>
                </pic:pic>
              </a:graphicData>
            </a:graphic>
          </wp:inline>
        </w:drawing>
      </w:r>
    </w:p>
    <w:p w:rsidR="005F1F37" w:rsidRDefault="004A358F" w:rsidP="0088531F">
      <w:pPr>
        <w:pStyle w:val="Titre2"/>
        <w:numPr>
          <w:ilvl w:val="0"/>
          <w:numId w:val="16"/>
        </w:numPr>
        <w:rPr>
          <w:u w:val="single"/>
        </w:rPr>
      </w:pPr>
      <w:bookmarkStart w:id="16" w:name="_Toc482272248"/>
      <w:r w:rsidRPr="004A358F">
        <w:rPr>
          <w:u w:val="single"/>
        </w:rPr>
        <w:lastRenderedPageBreak/>
        <w:t>Choix du disjoncteur</w:t>
      </w:r>
      <w:r w:rsidR="001F0BEB" w:rsidRPr="00445633">
        <w:rPr>
          <w:noProof/>
        </w:rPr>
        <mc:AlternateContent>
          <mc:Choice Requires="wps">
            <w:drawing>
              <wp:anchor distT="0" distB="0" distL="114300" distR="114300" simplePos="0" relativeHeight="251932160" behindDoc="0" locked="0" layoutInCell="1" allowOverlap="1" wp14:anchorId="7ED44A1C" wp14:editId="312C1F9D">
                <wp:simplePos x="0" y="0"/>
                <wp:positionH relativeFrom="margin">
                  <wp:posOffset>5485765</wp:posOffset>
                </wp:positionH>
                <wp:positionV relativeFrom="paragraph">
                  <wp:posOffset>159385</wp:posOffset>
                </wp:positionV>
                <wp:extent cx="1313234" cy="311285"/>
                <wp:effectExtent l="0" t="0" r="0" b="0"/>
                <wp:wrapNone/>
                <wp:docPr id="250" name="Zone de texte 250"/>
                <wp:cNvGraphicFramePr/>
                <a:graphic xmlns:a="http://schemas.openxmlformats.org/drawingml/2006/main">
                  <a:graphicData uri="http://schemas.microsoft.com/office/word/2010/wordprocessingShape">
                    <wps:wsp>
                      <wps:cNvSpPr txBox="1"/>
                      <wps:spPr>
                        <a:xfrm>
                          <a:off x="0" y="0"/>
                          <a:ext cx="1313234" cy="311285"/>
                        </a:xfrm>
                        <a:prstGeom prst="rect">
                          <a:avLst/>
                        </a:prstGeom>
                        <a:noFill/>
                        <a:ln>
                          <a:noFill/>
                        </a:ln>
                        <a:effectLst/>
                      </wps:spPr>
                      <wps:txbx>
                        <w:txbxContent>
                          <w:p w:rsidR="001F0BEB" w:rsidRPr="00BF1509" w:rsidRDefault="001F0BEB" w:rsidP="001F0BEB">
                            <w:pPr>
                              <w:spacing w:after="200" w:line="276" w:lineRule="auto"/>
                              <w:jc w:val="center"/>
                              <w:rPr>
                                <w:color w:val="FF000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1509">
                              <w:rPr>
                                <w:color w:val="FF000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CAMPO Rémi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50" o:spid="_x0000_s1065" type="#_x0000_t202" style="position:absolute;left:0;text-align:left;margin-left:431.95pt;margin-top:12.55pt;width:103.4pt;height:24.5pt;z-index:251932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" filled="f" stroked="f">
                <v:textbox>
                  <w:txbxContent>
                    <w:p w:rsidR="001F0BEB" w:rsidRPr="00BF1509" w:rsidRDefault="001F0BEB" w:rsidP="001F0BEB">
                      <w:pPr>
                        <w:spacing w:after="200" w:line="276" w:lineRule="auto"/>
                        <w:jc w:val="center"/>
                        <w:rPr>
                          <w:color w:val="FF000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1509">
                        <w:rPr>
                          <w:color w:val="FF000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CAMPO Rémi</w:t>
                      </w:r>
                    </w:p>
                  </w:txbxContent>
                </v:textbox>
                <w10:wrap anchorx="margin"/>
              </v:shape>
            </w:pict>
          </mc:Fallback>
        </mc:AlternateContent>
      </w:r>
      <w:bookmarkEnd w:id="16"/>
    </w:p>
    <w:p w:rsidR="004A358F" w:rsidRDefault="004A358F" w:rsidP="004A358F"/>
    <w:p w:rsidR="00575C41" w:rsidRDefault="00575C41" w:rsidP="00575C41">
      <w:pPr>
        <w:rPr>
          <w:sz w:val="24"/>
        </w:rPr>
      </w:pPr>
      <w:r w:rsidRPr="00575C41">
        <w:rPr>
          <w:sz w:val="24"/>
        </w:rPr>
        <w:t>Le moteur peut fournir une puissance maximale de 3000W alors :</w:t>
      </w:r>
    </w:p>
    <w:p w:rsidR="00575C41" w:rsidRPr="00F416A2" w:rsidRDefault="00575C41" w:rsidP="00575C41">
      <w:pPr>
        <w:rPr>
          <w:sz w:val="24"/>
          <w:szCs w:val="24"/>
        </w:rPr>
      </w:pPr>
      <w:r w:rsidRPr="00F416A2">
        <w:rPr>
          <w:sz w:val="24"/>
          <w:szCs w:val="24"/>
        </w:rPr>
        <w:t>I =</w:t>
      </w:r>
      <w:r w:rsidR="00A52F67">
        <w:rPr>
          <w:sz w:val="24"/>
          <w:szCs w:val="24"/>
        </w:rPr>
        <w:t xml:space="preserve"> P/U </w:t>
      </w:r>
      <w:r w:rsidR="00A52F67">
        <w:rPr>
          <w:sz w:val="24"/>
          <w:szCs w:val="24"/>
        </w:rPr>
        <w:tab/>
      </w:r>
      <w:r w:rsidR="00A52F67">
        <w:rPr>
          <w:sz w:val="24"/>
          <w:szCs w:val="24"/>
        </w:rPr>
        <w:tab/>
      </w:r>
      <w:r w:rsidR="00A52F67">
        <w:rPr>
          <w:sz w:val="24"/>
          <w:szCs w:val="24"/>
        </w:rPr>
        <w:tab/>
        <w:t>I = 3000/230</w:t>
      </w:r>
      <w:r w:rsidR="00A52F67">
        <w:rPr>
          <w:sz w:val="24"/>
          <w:szCs w:val="24"/>
        </w:rPr>
        <w:tab/>
      </w:r>
      <w:r w:rsidR="00A52F67">
        <w:rPr>
          <w:sz w:val="24"/>
          <w:szCs w:val="24"/>
        </w:rPr>
        <w:tab/>
      </w:r>
      <w:r w:rsidR="00A52F67">
        <w:rPr>
          <w:sz w:val="24"/>
          <w:szCs w:val="24"/>
        </w:rPr>
        <w:tab/>
        <w:t>I = 13</w:t>
      </w:r>
      <w:r w:rsidRPr="00F416A2">
        <w:rPr>
          <w:sz w:val="24"/>
          <w:szCs w:val="24"/>
        </w:rPr>
        <w:t xml:space="preserve"> A</w:t>
      </w:r>
    </w:p>
    <w:p w:rsidR="00F416A2" w:rsidRDefault="00F416A2" w:rsidP="00F416A2">
      <w:r>
        <w:t xml:space="preserve">Nous avons donc choisi un disjoncteur  1 pôle + N - calibre 16 A - déclencheur magnétothermique courbe C </w:t>
      </w:r>
    </w:p>
    <w:p w:rsidR="00F416A2" w:rsidRDefault="00A52F67" w:rsidP="0088531F">
      <w:pPr>
        <w:pStyle w:val="Paragraphedeliste"/>
        <w:numPr>
          <w:ilvl w:val="0"/>
          <w:numId w:val="25"/>
        </w:numPr>
        <w:suppressAutoHyphens/>
        <w:autoSpaceDN w:val="0"/>
        <w:spacing w:after="200" w:line="276" w:lineRule="auto"/>
        <w:contextualSpacing w:val="0"/>
        <w:textAlignment w:val="baseline"/>
      </w:pPr>
      <w:r>
        <w:t>In = 16 A  &gt;  13</w:t>
      </w:r>
      <w:r w:rsidR="00F416A2">
        <w:t xml:space="preserve"> A</w:t>
      </w:r>
    </w:p>
    <w:p w:rsidR="00575C41" w:rsidRPr="00F416A2" w:rsidRDefault="00F416A2" w:rsidP="00F416A2">
      <w:pPr>
        <w:pStyle w:val="Paragraphedeliste"/>
        <w:ind w:left="0"/>
      </w:pPr>
      <w:r>
        <w:t>La protection des personnes est assurée par le disjoncteur différentiel associé à la prise de courant de l'installation sur laquelle est raccordé le banc de test.</w:t>
      </w:r>
    </w:p>
    <w:p w:rsidR="00575C41" w:rsidRDefault="00575C41" w:rsidP="00575C41">
      <w:pPr>
        <w:jc w:val="both"/>
        <w:rPr>
          <w:sz w:val="24"/>
          <w:szCs w:val="24"/>
        </w:rPr>
      </w:pPr>
      <w:r w:rsidRPr="00575C41">
        <w:rPr>
          <w:sz w:val="24"/>
          <w:szCs w:val="24"/>
        </w:rPr>
        <w:t>De plu</w:t>
      </w:r>
      <w:r w:rsidR="00102447">
        <w:rPr>
          <w:sz w:val="24"/>
          <w:szCs w:val="24"/>
        </w:rPr>
        <w:t>s une prise de courant nous ser</w:t>
      </w:r>
      <w:r w:rsidR="00A52F67">
        <w:rPr>
          <w:sz w:val="24"/>
          <w:szCs w:val="24"/>
        </w:rPr>
        <w:t>a indispensable dans</w:t>
      </w:r>
      <w:r w:rsidRPr="00575C41">
        <w:rPr>
          <w:sz w:val="24"/>
          <w:szCs w:val="24"/>
        </w:rPr>
        <w:t xml:space="preserve"> l’armoire pour pouvoir recharger la batterie en cas de besoin.</w:t>
      </w:r>
    </w:p>
    <w:p w:rsidR="00575C41" w:rsidRDefault="00575C41">
      <w:pPr>
        <w:spacing w:after="200" w:line="276" w:lineRule="auto"/>
        <w:rPr>
          <w:sz w:val="24"/>
          <w:szCs w:val="24"/>
        </w:rPr>
      </w:pPr>
      <w:r>
        <w:rPr>
          <w:sz w:val="24"/>
          <w:szCs w:val="24"/>
        </w:rPr>
        <w:br w:type="page"/>
      </w:r>
    </w:p>
    <w:p w:rsidR="00575C41" w:rsidRDefault="00445633" w:rsidP="0088531F">
      <w:pPr>
        <w:pStyle w:val="Titre2"/>
        <w:numPr>
          <w:ilvl w:val="0"/>
          <w:numId w:val="16"/>
        </w:numPr>
        <w:rPr>
          <w:u w:val="single"/>
        </w:rPr>
      </w:pPr>
      <w:bookmarkStart w:id="17" w:name="_Toc482272249"/>
      <w:r w:rsidRPr="00445633">
        <w:rPr>
          <w:noProof/>
        </w:rPr>
        <w:lastRenderedPageBreak/>
        <mc:AlternateContent>
          <mc:Choice Requires="wps">
            <w:drawing>
              <wp:anchor distT="0" distB="0" distL="114300" distR="114300" simplePos="0" relativeHeight="251858432" behindDoc="0" locked="0" layoutInCell="1" allowOverlap="1" wp14:anchorId="4EE490FC" wp14:editId="319AE765">
                <wp:simplePos x="0" y="0"/>
                <wp:positionH relativeFrom="margin">
                  <wp:align>right</wp:align>
                </wp:positionH>
                <wp:positionV relativeFrom="paragraph">
                  <wp:posOffset>878</wp:posOffset>
                </wp:positionV>
                <wp:extent cx="1313234" cy="311285"/>
                <wp:effectExtent l="0" t="0" r="0" b="0"/>
                <wp:wrapNone/>
                <wp:docPr id="213" name="Zone de texte 213"/>
                <wp:cNvGraphicFramePr/>
                <a:graphic xmlns:a="http://schemas.openxmlformats.org/drawingml/2006/main">
                  <a:graphicData uri="http://schemas.microsoft.com/office/word/2010/wordprocessingShape">
                    <wps:wsp>
                      <wps:cNvSpPr txBox="1"/>
                      <wps:spPr>
                        <a:xfrm>
                          <a:off x="0" y="0"/>
                          <a:ext cx="1313234" cy="311285"/>
                        </a:xfrm>
                        <a:prstGeom prst="rect">
                          <a:avLst/>
                        </a:prstGeom>
                        <a:noFill/>
                        <a:ln>
                          <a:noFill/>
                        </a:ln>
                        <a:effectLst/>
                      </wps:spPr>
                      <wps:txbx>
                        <w:txbxContent>
                          <w:p w:rsidR="001F0BEB" w:rsidRPr="00BF1509" w:rsidRDefault="001F0BEB" w:rsidP="00445633">
                            <w:pPr>
                              <w:spacing w:after="200" w:line="276" w:lineRule="auto"/>
                              <w:jc w:val="center"/>
                              <w:rPr>
                                <w:color w:val="00B05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1509">
                              <w:rPr>
                                <w:color w:val="00B05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MESSIS </w:t>
                            </w:r>
                            <w:proofErr w:type="spellStart"/>
                            <w:r w:rsidRPr="00BF1509">
                              <w:rPr>
                                <w:color w:val="00B05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Djallel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13" o:spid="_x0000_s1066" type="#_x0000_t202" style="position:absolute;left:0;text-align:left;margin-left:52.2pt;margin-top:.05pt;width:103.4pt;height:24.5pt;z-index:251858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" filled="f" stroked="f">
                <v:textbox>
                  <w:txbxContent>
                    <w:p w:rsidR="001F0BEB" w:rsidRPr="00BF1509" w:rsidRDefault="001F0BEB" w:rsidP="00445633">
                      <w:pPr>
                        <w:spacing w:after="200" w:line="276" w:lineRule="auto"/>
                        <w:jc w:val="center"/>
                        <w:rPr>
                          <w:color w:val="00B05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1509">
                        <w:rPr>
                          <w:color w:val="00B05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MESSIS </w:t>
                      </w:r>
                      <w:proofErr w:type="spellStart"/>
                      <w:r w:rsidRPr="00BF1509">
                        <w:rPr>
                          <w:color w:val="00B05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Djallel</w:t>
                      </w:r>
                      <w:proofErr w:type="spellEnd"/>
                    </w:p>
                  </w:txbxContent>
                </v:textbox>
                <w10:wrap anchorx="margin"/>
              </v:shape>
            </w:pict>
          </mc:Fallback>
        </mc:AlternateContent>
      </w:r>
      <w:r w:rsidR="00575C41" w:rsidRPr="00575C41">
        <w:rPr>
          <w:u w:val="single"/>
        </w:rPr>
        <w:t xml:space="preserve">Choix du capteur de </w:t>
      </w:r>
      <w:r w:rsidR="004A283F">
        <w:rPr>
          <w:u w:val="single"/>
        </w:rPr>
        <w:t>force</w:t>
      </w:r>
      <w:bookmarkEnd w:id="17"/>
    </w:p>
    <w:p w:rsidR="00575C41" w:rsidRDefault="00575C41" w:rsidP="00575C41"/>
    <w:p w:rsidR="00575C41" w:rsidRDefault="00575C41" w:rsidP="00575C41">
      <w:pPr>
        <w:jc w:val="both"/>
        <w:rPr>
          <w:sz w:val="24"/>
        </w:rPr>
      </w:pPr>
      <w:r>
        <w:rPr>
          <w:sz w:val="24"/>
        </w:rPr>
        <w:t>Dans cette étude, trois choix de capteur s’offraient à nous :</w:t>
      </w:r>
    </w:p>
    <w:p w:rsidR="00575C41" w:rsidRPr="00CE6612" w:rsidRDefault="00575C41" w:rsidP="0088531F">
      <w:pPr>
        <w:pStyle w:val="Paragraphedeliste"/>
        <w:numPr>
          <w:ilvl w:val="0"/>
          <w:numId w:val="12"/>
        </w:numPr>
        <w:spacing w:after="160" w:line="259" w:lineRule="auto"/>
        <w:jc w:val="both"/>
      </w:pPr>
      <w:r>
        <w:rPr>
          <w:sz w:val="24"/>
        </w:rPr>
        <w:t>Capteur dynamique</w:t>
      </w:r>
    </w:p>
    <w:p w:rsidR="00575C41" w:rsidRPr="00CE6612" w:rsidRDefault="00575C41" w:rsidP="0088531F">
      <w:pPr>
        <w:pStyle w:val="Paragraphedeliste"/>
        <w:numPr>
          <w:ilvl w:val="0"/>
          <w:numId w:val="12"/>
        </w:numPr>
        <w:spacing w:after="160" w:line="259" w:lineRule="auto"/>
        <w:jc w:val="both"/>
      </w:pPr>
      <w:r>
        <w:rPr>
          <w:sz w:val="24"/>
        </w:rPr>
        <w:t>Capteur statique</w:t>
      </w:r>
    </w:p>
    <w:p w:rsidR="00575C41" w:rsidRPr="00CE6612" w:rsidRDefault="00575C41" w:rsidP="0088531F">
      <w:pPr>
        <w:pStyle w:val="Paragraphedeliste"/>
        <w:numPr>
          <w:ilvl w:val="0"/>
          <w:numId w:val="12"/>
        </w:numPr>
        <w:spacing w:after="160" w:line="259" w:lineRule="auto"/>
        <w:jc w:val="both"/>
      </w:pPr>
      <w:r>
        <w:rPr>
          <w:sz w:val="24"/>
        </w:rPr>
        <w:t>Capteur de force</w:t>
      </w:r>
    </w:p>
    <w:p w:rsidR="00575C41" w:rsidRDefault="00575C41" w:rsidP="00575C41">
      <w:r>
        <w:rPr>
          <w:noProof/>
        </w:rPr>
        <mc:AlternateContent>
          <mc:Choice Requires="wps">
            <w:drawing>
              <wp:anchor distT="0" distB="0" distL="114300" distR="114300" simplePos="0" relativeHeight="251665920" behindDoc="0" locked="0" layoutInCell="1" allowOverlap="1" wp14:anchorId="33FA1E87" wp14:editId="1D71F989">
                <wp:simplePos x="0" y="0"/>
                <wp:positionH relativeFrom="margin">
                  <wp:posOffset>-97277</wp:posOffset>
                </wp:positionH>
                <wp:positionV relativeFrom="paragraph">
                  <wp:posOffset>126595</wp:posOffset>
                </wp:positionV>
                <wp:extent cx="6800850" cy="1906621"/>
                <wp:effectExtent l="0" t="0" r="19050" b="17780"/>
                <wp:wrapNone/>
                <wp:docPr id="15" name="Rectangle à coins arrondis 15"/>
                <wp:cNvGraphicFramePr/>
                <a:graphic xmlns:a="http://schemas.openxmlformats.org/drawingml/2006/main">
                  <a:graphicData uri="http://schemas.microsoft.com/office/word/2010/wordprocessingShape">
                    <wps:wsp>
                      <wps:cNvSpPr/>
                      <wps:spPr>
                        <a:xfrm>
                          <a:off x="0" y="0"/>
                          <a:ext cx="6800850" cy="1906621"/>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43EF053E" id="Rectangle à coins arrondis 15" o:spid="_x0000_s1026" style="position:absolute;margin-left:-7.65pt;margin-top:9.95pt;width:535.5pt;height:150.15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" filled="f" strokecolor="#345c7d [1604]" strokeweight="1.5pt">
                <w10:wrap anchorx="margin"/>
              </v:roundrect>
            </w:pict>
          </mc:Fallback>
        </mc:AlternateContent>
      </w:r>
    </w:p>
    <w:p w:rsidR="00575C41" w:rsidRDefault="00575C41" w:rsidP="00575C41">
      <w:pPr>
        <w:pStyle w:val="Sansinterligne"/>
        <w:jc w:val="both"/>
      </w:pPr>
      <w:r w:rsidRPr="00E43A92">
        <w:rPr>
          <w:b/>
        </w:rPr>
        <w:t>Capteur dynamique</w:t>
      </w:r>
      <w:r>
        <w:t xml:space="preserve"> : </w:t>
      </w:r>
      <w:r w:rsidRPr="00E105E4">
        <w:t xml:space="preserve">Le capteur de couple </w:t>
      </w:r>
      <w:r>
        <w:t>dynamique</w:t>
      </w:r>
      <w:r w:rsidRPr="00E105E4">
        <w:t xml:space="preserve"> comporte un corps d’épreuve équipé de jauges de contraintes et monté libre en rotation dans un boîtier intégrant la connectique. Un collecteur tournant assure la transmission du signal entre le corps d’épreuve et le boîtier. </w:t>
      </w:r>
    </w:p>
    <w:p w:rsidR="00575C41" w:rsidRDefault="00575C41" w:rsidP="00575C41">
      <w:pPr>
        <w:pStyle w:val="Sansinterligne"/>
        <w:jc w:val="both"/>
      </w:pPr>
    </w:p>
    <w:p w:rsidR="00575C41" w:rsidRDefault="00575C41" w:rsidP="00575C41">
      <w:pPr>
        <w:pStyle w:val="Sansinterligne"/>
        <w:jc w:val="both"/>
      </w:pPr>
      <w:r w:rsidRPr="00E43A92">
        <w:rPr>
          <w:b/>
        </w:rPr>
        <w:t>Capteur statique</w:t>
      </w:r>
      <w:r>
        <w:t xml:space="preserve"> : </w:t>
      </w:r>
      <w:r w:rsidR="00A04266">
        <w:t>C</w:t>
      </w:r>
      <w:r>
        <w:t xml:space="preserve">e capteur </w:t>
      </w:r>
      <w:r w:rsidR="00A04266">
        <w:t>est destiné à être implanté</w:t>
      </w:r>
      <w:r>
        <w:t xml:space="preserve"> en série dans </w:t>
      </w:r>
      <w:r w:rsidRPr="005172D8">
        <w:t xml:space="preserve">un ensemble afin </w:t>
      </w:r>
      <w:r w:rsidR="00A04266">
        <w:t>de mesurer un couple sur un axe fixe</w:t>
      </w:r>
      <w:r w:rsidRPr="005172D8">
        <w:t>. L’élément sensible est é</w:t>
      </w:r>
      <w:r w:rsidR="003020E0">
        <w:t>quipé de jauges de contrainte.</w:t>
      </w:r>
    </w:p>
    <w:p w:rsidR="00575C41" w:rsidRDefault="00575C41" w:rsidP="00575C41">
      <w:pPr>
        <w:pStyle w:val="Sansinterligne"/>
        <w:jc w:val="both"/>
      </w:pPr>
    </w:p>
    <w:p w:rsidR="00575C41" w:rsidRDefault="00575C41" w:rsidP="00575C41">
      <w:pPr>
        <w:pStyle w:val="Sansinterligne"/>
        <w:jc w:val="both"/>
      </w:pPr>
      <w:r w:rsidRPr="00E43A92">
        <w:rPr>
          <w:b/>
        </w:rPr>
        <w:t>Capteur de force</w:t>
      </w:r>
      <w:r>
        <w:t xml:space="preserve"> : Ceci </w:t>
      </w:r>
      <w:r w:rsidRPr="00182A5D">
        <w:t>est un dispositif utilisé pour convertir une force (par exemple un poids) appliquée sur un objet en signal électrique. Le capteur est généralement construit en utilisant des jauges de déformation connectées en un pont approprié</w:t>
      </w:r>
      <w:r>
        <w:t>.</w:t>
      </w:r>
    </w:p>
    <w:p w:rsidR="00575C41" w:rsidRDefault="00575C41" w:rsidP="00575C41"/>
    <w:p w:rsidR="0044526E" w:rsidRDefault="0044526E" w:rsidP="00575C41">
      <w:pPr>
        <w:jc w:val="both"/>
        <w:rPr>
          <w:sz w:val="24"/>
        </w:rPr>
      </w:pPr>
    </w:p>
    <w:p w:rsidR="00575C41" w:rsidRPr="00575C41" w:rsidRDefault="00A04266" w:rsidP="00575C41">
      <w:pPr>
        <w:jc w:val="both"/>
        <w:rPr>
          <w:sz w:val="24"/>
        </w:rPr>
      </w:pPr>
      <w:r>
        <w:rPr>
          <w:sz w:val="24"/>
        </w:rPr>
        <w:t>P</w:t>
      </w:r>
      <w:r w:rsidR="00575C41" w:rsidRPr="00575C41">
        <w:rPr>
          <w:sz w:val="24"/>
        </w:rPr>
        <w:t xml:space="preserve">our des raisons économiques et pour une facilité d’utilisation, nous avons donc choisi le capteur de force. </w:t>
      </w:r>
    </w:p>
    <w:p w:rsidR="00575C41" w:rsidRPr="00E105E4" w:rsidRDefault="00575C41" w:rsidP="00575C41"/>
    <w:tbl>
      <w:tblPr>
        <w:tblStyle w:val="PlainTable1"/>
        <w:tblpPr w:leftFromText="141" w:rightFromText="141" w:vertAnchor="text" w:horzAnchor="margin" w:tblpXSpec="right" w:tblpY="1646"/>
        <w:tblW w:w="0" w:type="auto"/>
        <w:tblLook w:val="04A0" w:firstRow="1" w:lastRow="0" w:firstColumn="1" w:lastColumn="0" w:noHBand="0" w:noVBand="1"/>
      </w:tblPr>
      <w:tblGrid>
        <w:gridCol w:w="1838"/>
        <w:gridCol w:w="1526"/>
        <w:gridCol w:w="1682"/>
      </w:tblGrid>
      <w:tr w:rsidR="001C7853" w:rsidTr="00205179">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38" w:type="dxa"/>
          </w:tcPr>
          <w:p w:rsidR="001C7853" w:rsidRDefault="001C7853" w:rsidP="001C7853">
            <w:pPr>
              <w:pStyle w:val="Sansinterligne"/>
              <w:jc w:val="center"/>
            </w:pPr>
            <w:r>
              <w:t>Référence</w:t>
            </w:r>
          </w:p>
        </w:tc>
        <w:tc>
          <w:tcPr>
            <w:tcW w:w="1526" w:type="dxa"/>
          </w:tcPr>
          <w:p w:rsidR="001C7853" w:rsidRDefault="001C7853" w:rsidP="001C7853">
            <w:pPr>
              <w:pStyle w:val="Sansinterligne"/>
              <w:jc w:val="center"/>
              <w:cnfStyle w:val="100000000000" w:firstRow="1" w:lastRow="0" w:firstColumn="0" w:lastColumn="0" w:oddVBand="0" w:evenVBand="0" w:oddHBand="0" w:evenHBand="0" w:firstRowFirstColumn="0" w:firstRowLastColumn="0" w:lastRowFirstColumn="0" w:lastRowLastColumn="0"/>
            </w:pPr>
            <w:r>
              <w:t>Fabriquant</w:t>
            </w:r>
          </w:p>
        </w:tc>
        <w:tc>
          <w:tcPr>
            <w:tcW w:w="1682" w:type="dxa"/>
          </w:tcPr>
          <w:p w:rsidR="001C7853" w:rsidRDefault="001C7853" w:rsidP="001C7853">
            <w:pPr>
              <w:pStyle w:val="Sansinterligne"/>
              <w:jc w:val="center"/>
              <w:cnfStyle w:val="100000000000" w:firstRow="1" w:lastRow="0" w:firstColumn="0" w:lastColumn="0" w:oddVBand="0" w:evenVBand="0" w:oddHBand="0" w:evenHBand="0" w:firstRowFirstColumn="0" w:firstRowLastColumn="0" w:lastRowFirstColumn="0" w:lastRowLastColumn="0"/>
            </w:pPr>
            <w:r>
              <w:t>Prix HT</w:t>
            </w:r>
          </w:p>
        </w:tc>
      </w:tr>
      <w:tr w:rsidR="001C7853" w:rsidTr="00205179">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1838" w:type="dxa"/>
          </w:tcPr>
          <w:p w:rsidR="001C7853" w:rsidRDefault="001C7853" w:rsidP="001C7853">
            <w:pPr>
              <w:pStyle w:val="Sansinterligne"/>
              <w:jc w:val="center"/>
            </w:pPr>
            <w:r w:rsidRPr="00645397">
              <w:t>FN3030-A1-1KN</w:t>
            </w:r>
          </w:p>
        </w:tc>
        <w:tc>
          <w:tcPr>
            <w:tcW w:w="1526" w:type="dxa"/>
          </w:tcPr>
          <w:p w:rsidR="001C7853" w:rsidRDefault="001C7853" w:rsidP="001C7853">
            <w:pPr>
              <w:pStyle w:val="Sansinterligne"/>
              <w:jc w:val="center"/>
              <w:cnfStyle w:val="000000100000" w:firstRow="0" w:lastRow="0" w:firstColumn="0" w:lastColumn="0" w:oddVBand="0" w:evenVBand="0" w:oddHBand="1" w:evenHBand="0" w:firstRowFirstColumn="0" w:firstRowLastColumn="0" w:lastRowFirstColumn="0" w:lastRowLastColumn="0"/>
            </w:pPr>
            <w:r w:rsidRPr="00645397">
              <w:rPr>
                <w:b/>
              </w:rPr>
              <w:t>MAES</w:t>
            </w:r>
          </w:p>
        </w:tc>
        <w:tc>
          <w:tcPr>
            <w:tcW w:w="1682" w:type="dxa"/>
          </w:tcPr>
          <w:p w:rsidR="001C7853" w:rsidRPr="00BA5E45" w:rsidRDefault="001C7853" w:rsidP="001C7853">
            <w:pPr>
              <w:pStyle w:val="Sansinterligne"/>
              <w:jc w:val="center"/>
              <w:cnfStyle w:val="000000100000" w:firstRow="0" w:lastRow="0" w:firstColumn="0" w:lastColumn="0" w:oddVBand="0" w:evenVBand="0" w:oddHBand="1" w:evenHBand="0" w:firstRowFirstColumn="0" w:firstRowLastColumn="0" w:lastRowFirstColumn="0" w:lastRowLastColumn="0"/>
              <w:rPr>
                <w:b/>
              </w:rPr>
            </w:pPr>
            <w:r w:rsidRPr="00BA5E45">
              <w:rPr>
                <w:b/>
              </w:rPr>
              <w:t>576</w:t>
            </w:r>
            <w:r>
              <w:rPr>
                <w:b/>
              </w:rPr>
              <w:t>,00 €</w:t>
            </w:r>
          </w:p>
        </w:tc>
      </w:tr>
    </w:tbl>
    <w:p w:rsidR="00575C41" w:rsidRDefault="00575C41" w:rsidP="00575C41">
      <w:pPr>
        <w:pStyle w:val="Sansinterligne"/>
      </w:pPr>
      <w:r>
        <w:rPr>
          <w:noProof/>
          <w:sz w:val="24"/>
        </w:rPr>
        <w:drawing>
          <wp:inline distT="0" distB="0" distL="0" distR="0" wp14:anchorId="387EC41A" wp14:editId="7235F049">
            <wp:extent cx="3305969" cy="2333625"/>
            <wp:effectExtent l="0" t="0" r="8890" b="0"/>
            <wp:docPr id="16" name="Image 16" descr="C:\Users\Djallel\Desktop\forcec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jallel\Desktop\forcecap.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67841" cy="2377299"/>
                    </a:xfrm>
                    <a:prstGeom prst="rect">
                      <a:avLst/>
                    </a:prstGeom>
                    <a:noFill/>
                    <a:ln>
                      <a:noFill/>
                    </a:ln>
                  </pic:spPr>
                </pic:pic>
              </a:graphicData>
            </a:graphic>
          </wp:inline>
        </w:drawing>
      </w:r>
    </w:p>
    <w:p w:rsidR="00575C41" w:rsidRDefault="00575C41" w:rsidP="00575C41">
      <w:pPr>
        <w:pStyle w:val="Sansinterligne"/>
      </w:pPr>
    </w:p>
    <w:p w:rsidR="00575C41" w:rsidRDefault="00575C41" w:rsidP="00575C41">
      <w:pPr>
        <w:pStyle w:val="Sansinterligne"/>
      </w:pPr>
    </w:p>
    <w:p w:rsidR="00575C41" w:rsidRDefault="00575C41" w:rsidP="00575C41">
      <w:pPr>
        <w:pStyle w:val="Sansinterligne"/>
      </w:pPr>
    </w:p>
    <w:p w:rsidR="00575C41" w:rsidRDefault="00575C41" w:rsidP="00575C41">
      <w:pPr>
        <w:pStyle w:val="Sansinterligne"/>
      </w:pPr>
    </w:p>
    <w:p w:rsidR="00575C41" w:rsidRPr="00575C41" w:rsidRDefault="00575C41" w:rsidP="00575C41">
      <w:pPr>
        <w:pStyle w:val="Sansinterligne"/>
        <w:jc w:val="both"/>
        <w:rPr>
          <w:b/>
          <w:sz w:val="24"/>
        </w:rPr>
      </w:pPr>
      <w:r w:rsidRPr="00575C41">
        <w:rPr>
          <w:b/>
          <w:sz w:val="24"/>
        </w:rPr>
        <w:t>Couple sur l’arbre moteur :</w:t>
      </w:r>
    </w:p>
    <w:p w:rsidR="00575C41" w:rsidRPr="00575C41" w:rsidRDefault="00575C41" w:rsidP="00575C41">
      <w:pPr>
        <w:pStyle w:val="Sansinterligne"/>
        <w:jc w:val="both"/>
        <w:rPr>
          <w:sz w:val="24"/>
        </w:rPr>
      </w:pPr>
    </w:p>
    <w:p w:rsidR="00575C41" w:rsidRPr="00575C41" w:rsidRDefault="00575C41" w:rsidP="00575C41">
      <w:pPr>
        <w:pStyle w:val="Sansinterligne"/>
        <w:jc w:val="both"/>
        <w:rPr>
          <w:sz w:val="24"/>
        </w:rPr>
      </w:pPr>
      <w:r w:rsidRPr="00575C41">
        <w:rPr>
          <w:sz w:val="24"/>
        </w:rPr>
        <w:t>Force (F) = 1 000 N</w:t>
      </w:r>
    </w:p>
    <w:p w:rsidR="00575C41" w:rsidRPr="00575C41" w:rsidRDefault="00575C41" w:rsidP="00575C41">
      <w:pPr>
        <w:pStyle w:val="Sansinterligne"/>
        <w:jc w:val="both"/>
        <w:rPr>
          <w:sz w:val="24"/>
        </w:rPr>
      </w:pPr>
      <w:r w:rsidRPr="00575C41">
        <w:rPr>
          <w:sz w:val="24"/>
        </w:rPr>
        <w:t>Distance = 15 cm</w:t>
      </w:r>
    </w:p>
    <w:p w:rsidR="00575C41" w:rsidRPr="00575C41" w:rsidRDefault="00575C41" w:rsidP="00575C41">
      <w:pPr>
        <w:pStyle w:val="Sansinterligne"/>
        <w:jc w:val="both"/>
        <w:rPr>
          <w:sz w:val="24"/>
        </w:rPr>
      </w:pPr>
      <w:r w:rsidRPr="00575C41">
        <w:rPr>
          <w:sz w:val="24"/>
        </w:rPr>
        <w:t>T = F * D  = 1000 * 0,15 = 150 Nm</w:t>
      </w:r>
    </w:p>
    <w:p w:rsidR="00391316" w:rsidRDefault="00391316" w:rsidP="00391316">
      <w:pPr>
        <w:rPr>
          <w:b/>
          <w:sz w:val="26"/>
          <w:szCs w:val="26"/>
          <w:u w:val="single"/>
        </w:rPr>
      </w:pPr>
    </w:p>
    <w:p w:rsidR="005518A1" w:rsidRDefault="005518A1">
      <w:pPr>
        <w:spacing w:after="200" w:line="276" w:lineRule="auto"/>
        <w:rPr>
          <w:b/>
          <w:sz w:val="26"/>
          <w:szCs w:val="26"/>
          <w:u w:val="single"/>
        </w:rPr>
      </w:pPr>
      <w:r>
        <w:rPr>
          <w:b/>
          <w:sz w:val="26"/>
          <w:szCs w:val="26"/>
          <w:u w:val="single"/>
        </w:rPr>
        <w:br w:type="page"/>
      </w:r>
    </w:p>
    <w:p w:rsidR="00445633" w:rsidRDefault="00445633" w:rsidP="00391316">
      <w:pPr>
        <w:rPr>
          <w:b/>
          <w:sz w:val="26"/>
          <w:szCs w:val="26"/>
          <w:u w:val="single"/>
        </w:rPr>
      </w:pPr>
      <w:r w:rsidRPr="00445633">
        <w:rPr>
          <w:noProof/>
        </w:rPr>
        <w:lastRenderedPageBreak/>
        <mc:AlternateContent>
          <mc:Choice Requires="wps">
            <w:drawing>
              <wp:anchor distT="0" distB="0" distL="114300" distR="114300" simplePos="0" relativeHeight="251860480" behindDoc="0" locked="0" layoutInCell="1" allowOverlap="1" wp14:anchorId="136EA86C" wp14:editId="173FF474">
                <wp:simplePos x="0" y="0"/>
                <wp:positionH relativeFrom="margin">
                  <wp:align>right</wp:align>
                </wp:positionH>
                <wp:positionV relativeFrom="paragraph">
                  <wp:posOffset>635</wp:posOffset>
                </wp:positionV>
                <wp:extent cx="1313234" cy="311285"/>
                <wp:effectExtent l="0" t="0" r="0" b="0"/>
                <wp:wrapNone/>
                <wp:docPr id="214" name="Zone de texte 214"/>
                <wp:cNvGraphicFramePr/>
                <a:graphic xmlns:a="http://schemas.openxmlformats.org/drawingml/2006/main">
                  <a:graphicData uri="http://schemas.microsoft.com/office/word/2010/wordprocessingShape">
                    <wps:wsp>
                      <wps:cNvSpPr txBox="1"/>
                      <wps:spPr>
                        <a:xfrm>
                          <a:off x="0" y="0"/>
                          <a:ext cx="1313234" cy="311285"/>
                        </a:xfrm>
                        <a:prstGeom prst="rect">
                          <a:avLst/>
                        </a:prstGeom>
                        <a:noFill/>
                        <a:ln>
                          <a:noFill/>
                        </a:ln>
                        <a:effectLst/>
                      </wps:spPr>
                      <wps:txbx>
                        <w:txbxContent>
                          <w:p w:rsidR="001F0BEB" w:rsidRPr="00BF1509" w:rsidRDefault="001F0BEB" w:rsidP="00445633">
                            <w:pPr>
                              <w:spacing w:after="200" w:line="276" w:lineRule="auto"/>
                              <w:jc w:val="center"/>
                              <w:rPr>
                                <w:color w:val="00B05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1509">
                              <w:rPr>
                                <w:color w:val="00B05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MESSIS </w:t>
                            </w:r>
                            <w:proofErr w:type="spellStart"/>
                            <w:r w:rsidRPr="00BF1509">
                              <w:rPr>
                                <w:color w:val="00B05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Djallel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14" o:spid="_x0000_s1067" type="#_x0000_t202" style="position:absolute;margin-left:52.2pt;margin-top:.05pt;width:103.4pt;height:24.5pt;z-index:251860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" filled="f" stroked="f">
                <v:textbox>
                  <w:txbxContent>
                    <w:p w:rsidR="001F0BEB" w:rsidRPr="00BF1509" w:rsidRDefault="001F0BEB" w:rsidP="00445633">
                      <w:pPr>
                        <w:spacing w:after="200" w:line="276" w:lineRule="auto"/>
                        <w:jc w:val="center"/>
                        <w:rPr>
                          <w:color w:val="00B05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1509">
                        <w:rPr>
                          <w:color w:val="00B05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MESSIS </w:t>
                      </w:r>
                      <w:proofErr w:type="spellStart"/>
                      <w:r w:rsidRPr="00BF1509">
                        <w:rPr>
                          <w:color w:val="00B05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Djallel</w:t>
                      </w:r>
                      <w:proofErr w:type="spellEnd"/>
                    </w:p>
                  </w:txbxContent>
                </v:textbox>
                <w10:wrap anchorx="margin"/>
              </v:shape>
            </w:pict>
          </mc:Fallback>
        </mc:AlternateContent>
      </w:r>
    </w:p>
    <w:p w:rsidR="00391316" w:rsidRPr="00391316" w:rsidRDefault="00391316" w:rsidP="00391316">
      <w:pPr>
        <w:rPr>
          <w:b/>
          <w:sz w:val="26"/>
          <w:szCs w:val="26"/>
          <w:u w:val="single"/>
        </w:rPr>
      </w:pPr>
      <w:r w:rsidRPr="00391316">
        <w:rPr>
          <w:b/>
          <w:sz w:val="26"/>
          <w:szCs w:val="26"/>
          <w:u w:val="single"/>
        </w:rPr>
        <w:t>Caractéristiques précises du capteur de force </w:t>
      </w:r>
    </w:p>
    <w:p w:rsidR="00391316" w:rsidRDefault="00391316" w:rsidP="00391316">
      <w:pPr>
        <w:rPr>
          <w:b/>
          <w:sz w:val="24"/>
          <w:u w:val="single"/>
        </w:rPr>
      </w:pPr>
    </w:p>
    <w:p w:rsidR="00391316" w:rsidRDefault="00391316" w:rsidP="00391316">
      <w:pPr>
        <w:jc w:val="both"/>
        <w:rPr>
          <w:sz w:val="24"/>
        </w:rPr>
      </w:pPr>
      <w:r>
        <w:rPr>
          <w:sz w:val="24"/>
        </w:rPr>
        <w:t>Force maximale : 1 000 N</w:t>
      </w:r>
    </w:p>
    <w:p w:rsidR="00391316" w:rsidRDefault="00391316" w:rsidP="00391316">
      <w:pPr>
        <w:jc w:val="both"/>
        <w:rPr>
          <w:sz w:val="24"/>
        </w:rPr>
      </w:pPr>
      <w:r>
        <w:rPr>
          <w:sz w:val="24"/>
        </w:rPr>
        <w:t>Poids que supporte le capteur :</w:t>
      </w:r>
    </w:p>
    <w:p w:rsidR="00391316" w:rsidRDefault="00391316" w:rsidP="00391316">
      <w:pPr>
        <w:jc w:val="both"/>
        <w:rPr>
          <w:sz w:val="24"/>
        </w:rPr>
      </w:pPr>
      <w:r>
        <w:rPr>
          <w:sz w:val="24"/>
        </w:rPr>
        <w:t>P = m*g</w:t>
      </w:r>
    </w:p>
    <w:p w:rsidR="00391316" w:rsidRDefault="00391316" w:rsidP="00391316">
      <w:pPr>
        <w:jc w:val="both"/>
        <w:rPr>
          <w:sz w:val="24"/>
        </w:rPr>
      </w:pPr>
      <w:r>
        <w:rPr>
          <w:sz w:val="24"/>
        </w:rPr>
        <w:t xml:space="preserve">m = </w:t>
      </w:r>
      <m:oMath>
        <m:f>
          <m:fPr>
            <m:ctrlPr>
              <w:rPr>
                <w:rFonts w:ascii="Cambria Math" w:hAnsi="Cambria Math"/>
                <w:i/>
                <w:sz w:val="28"/>
              </w:rPr>
            </m:ctrlPr>
          </m:fPr>
          <m:num>
            <m:r>
              <w:rPr>
                <w:rFonts w:ascii="Cambria Math" w:hAnsi="Cambria Math"/>
                <w:sz w:val="28"/>
              </w:rPr>
              <m:t>P</m:t>
            </m:r>
          </m:num>
          <m:den>
            <m:r>
              <w:rPr>
                <w:rFonts w:ascii="Cambria Math" w:hAnsi="Cambria Math"/>
                <w:sz w:val="28"/>
              </w:rPr>
              <m:t>g</m:t>
            </m:r>
          </m:den>
        </m:f>
        <m:r>
          <w:rPr>
            <w:rFonts w:ascii="Cambria Math" w:hAnsi="Cambria Math"/>
            <w:sz w:val="28"/>
          </w:rPr>
          <m:t xml:space="preserve"> </m:t>
        </m:r>
      </m:oMath>
      <w:r>
        <w:rPr>
          <w:sz w:val="24"/>
        </w:rPr>
        <w:t xml:space="preserve">=  </w:t>
      </w:r>
      <m:oMath>
        <m:f>
          <m:fPr>
            <m:ctrlPr>
              <w:rPr>
                <w:rFonts w:ascii="Cambria Math" w:hAnsi="Cambria Math"/>
                <w:i/>
                <w:sz w:val="28"/>
              </w:rPr>
            </m:ctrlPr>
          </m:fPr>
          <m:num>
            <m:r>
              <w:rPr>
                <w:rFonts w:ascii="Cambria Math" w:hAnsi="Cambria Math"/>
                <w:sz w:val="28"/>
              </w:rPr>
              <m:t>1000</m:t>
            </m:r>
          </m:num>
          <m:den>
            <m:r>
              <w:rPr>
                <w:rFonts w:ascii="Cambria Math" w:hAnsi="Cambria Math"/>
                <w:sz w:val="28"/>
              </w:rPr>
              <m:t>9,81</m:t>
            </m:r>
          </m:den>
        </m:f>
      </m:oMath>
      <w:r>
        <w:rPr>
          <w:rFonts w:eastAsiaTheme="minorEastAsia"/>
          <w:sz w:val="28"/>
        </w:rPr>
        <w:t xml:space="preserve"> </w:t>
      </w:r>
      <w:r>
        <w:rPr>
          <w:sz w:val="24"/>
        </w:rPr>
        <w:t>= 101 Kg</w:t>
      </w:r>
    </w:p>
    <w:p w:rsidR="00391316" w:rsidRDefault="00391316" w:rsidP="00391316">
      <w:pPr>
        <w:jc w:val="both"/>
        <w:rPr>
          <w:sz w:val="24"/>
        </w:rPr>
      </w:pPr>
      <w:r>
        <w:rPr>
          <w:sz w:val="24"/>
        </w:rPr>
        <w:t>Couple sur l’arbre moteur : 150 Nm</w:t>
      </w:r>
    </w:p>
    <w:p w:rsidR="00627DB0" w:rsidRDefault="00391316" w:rsidP="00391316">
      <w:pPr>
        <w:jc w:val="both"/>
        <w:rPr>
          <w:sz w:val="24"/>
        </w:rPr>
      </w:pPr>
      <w:r>
        <w:rPr>
          <w:sz w:val="24"/>
        </w:rPr>
        <w:t xml:space="preserve">Entrée analogique de l’automate : </w:t>
      </w:r>
      <w:r w:rsidR="005518A1">
        <w:rPr>
          <w:sz w:val="24"/>
        </w:rPr>
        <w:t xml:space="preserve">0 à 10 V </w:t>
      </w:r>
    </w:p>
    <w:p w:rsidR="00391316" w:rsidRDefault="00627DB0" w:rsidP="00391316">
      <w:pPr>
        <w:jc w:val="both"/>
        <w:rPr>
          <w:sz w:val="24"/>
        </w:rPr>
      </w:pPr>
      <w:r>
        <w:rPr>
          <w:sz w:val="24"/>
        </w:rPr>
        <w:t>Couple max : à 0,5 V et à 9,5 V</w:t>
      </w:r>
    </w:p>
    <w:p w:rsidR="00391316" w:rsidRDefault="00391316" w:rsidP="00391316">
      <w:pPr>
        <w:tabs>
          <w:tab w:val="left" w:pos="3465"/>
        </w:tabs>
        <w:jc w:val="both"/>
        <w:rPr>
          <w:sz w:val="24"/>
        </w:rPr>
      </w:pPr>
      <w:r>
        <w:rPr>
          <w:noProof/>
          <w:sz w:val="24"/>
        </w:rPr>
        <mc:AlternateContent>
          <mc:Choice Requires="wps">
            <w:drawing>
              <wp:anchor distT="0" distB="0" distL="114300" distR="114300" simplePos="0" relativeHeight="251667968" behindDoc="0" locked="0" layoutInCell="1" allowOverlap="1" wp14:anchorId="1A500E5E" wp14:editId="0C43EAB8">
                <wp:simplePos x="0" y="0"/>
                <wp:positionH relativeFrom="column">
                  <wp:posOffset>1471930</wp:posOffset>
                </wp:positionH>
                <wp:positionV relativeFrom="paragraph">
                  <wp:posOffset>89535</wp:posOffset>
                </wp:positionV>
                <wp:extent cx="495300" cy="9525"/>
                <wp:effectExtent l="0" t="76200" r="19050" b="85725"/>
                <wp:wrapNone/>
                <wp:docPr id="17" name="Connecteur droit avec flèche 17"/>
                <wp:cNvGraphicFramePr/>
                <a:graphic xmlns:a="http://schemas.openxmlformats.org/drawingml/2006/main">
                  <a:graphicData uri="http://schemas.microsoft.com/office/word/2010/wordprocessingShape">
                    <wps:wsp>
                      <wps:cNvCnPr/>
                      <wps:spPr>
                        <a:xfrm flipV="1">
                          <a:off x="0" y="0"/>
                          <a:ext cx="49530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type w14:anchorId="14EF3B10" id="_x0000_t32" coordsize="21600,21600" o:spt="32" o:oned="t" path="m,l21600,21600e" filled="f">
                <v:path arrowok="t" fillok="f" o:connecttype="none"/>
                <o:lock v:ext="edit" shapetype="t"/>
              </v:shapetype>
              <v:shape id="Connecteur droit avec flèche 17" o:spid="_x0000_s1026" type="#_x0000_t32" style="position:absolute;margin-left:115.9pt;margin-top:7.05pt;width:39pt;height:.75pt;flip:y;z-index:251667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" strokecolor="#94b6d2 [3204]" strokeweight=".27778mm">
                <v:stroke endarrow="block"/>
              </v:shape>
            </w:pict>
          </mc:Fallback>
        </mc:AlternateContent>
      </w:r>
      <w:r>
        <w:rPr>
          <w:sz w:val="24"/>
        </w:rPr>
        <w:t>Alimentation : 10 Vcc</w:t>
      </w:r>
      <w:r>
        <w:rPr>
          <w:sz w:val="24"/>
        </w:rPr>
        <w:tab/>
        <w:t>30 Vcc</w:t>
      </w:r>
      <w:r w:rsidR="00627DB0">
        <w:rPr>
          <w:sz w:val="24"/>
        </w:rPr>
        <w:t>, on utilisera une alimentation de 24 V.</w:t>
      </w:r>
    </w:p>
    <w:p w:rsidR="00391316" w:rsidRDefault="00391316" w:rsidP="00391316">
      <w:pPr>
        <w:tabs>
          <w:tab w:val="left" w:pos="3465"/>
        </w:tabs>
        <w:jc w:val="both"/>
        <w:rPr>
          <w:sz w:val="24"/>
        </w:rPr>
      </w:pPr>
      <w:r>
        <w:rPr>
          <w:sz w:val="24"/>
        </w:rPr>
        <w:t xml:space="preserve">Indice de protection : </w:t>
      </w:r>
      <w:r w:rsidR="00BC1773">
        <w:rPr>
          <w:sz w:val="24"/>
        </w:rPr>
        <w:t xml:space="preserve">IP </w:t>
      </w:r>
      <w:r>
        <w:rPr>
          <w:sz w:val="24"/>
        </w:rPr>
        <w:t>50</w:t>
      </w:r>
    </w:p>
    <w:p w:rsidR="00391316" w:rsidRDefault="00391316" w:rsidP="00391316">
      <w:pPr>
        <w:tabs>
          <w:tab w:val="left" w:pos="3465"/>
        </w:tabs>
        <w:jc w:val="both"/>
        <w:rPr>
          <w:sz w:val="24"/>
        </w:rPr>
      </w:pPr>
      <w:r>
        <w:rPr>
          <w:sz w:val="24"/>
        </w:rPr>
        <w:t xml:space="preserve">Température d’utilisation : -20°   </w:t>
      </w:r>
      <w:r>
        <w:rPr>
          <w:noProof/>
          <w:sz w:val="24"/>
        </w:rPr>
        <w:drawing>
          <wp:inline distT="0" distB="0" distL="0" distR="0" wp14:anchorId="24903BA9" wp14:editId="4C4D7951">
            <wp:extent cx="579120" cy="164465"/>
            <wp:effectExtent l="0" t="0" r="0" b="698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9120" cy="164465"/>
                    </a:xfrm>
                    <a:prstGeom prst="rect">
                      <a:avLst/>
                    </a:prstGeom>
                    <a:noFill/>
                  </pic:spPr>
                </pic:pic>
              </a:graphicData>
            </a:graphic>
          </wp:inline>
        </w:drawing>
      </w:r>
      <w:r>
        <w:rPr>
          <w:sz w:val="24"/>
        </w:rPr>
        <w:t xml:space="preserve"> +80°</w:t>
      </w:r>
    </w:p>
    <w:p w:rsidR="00575C41" w:rsidRDefault="00575C41" w:rsidP="00575C41"/>
    <w:p w:rsidR="00391316" w:rsidRPr="00391316" w:rsidRDefault="00391316" w:rsidP="00391316">
      <w:pPr>
        <w:tabs>
          <w:tab w:val="left" w:pos="3465"/>
        </w:tabs>
        <w:rPr>
          <w:b/>
          <w:sz w:val="26"/>
          <w:szCs w:val="26"/>
          <w:u w:val="single"/>
        </w:rPr>
      </w:pPr>
      <w:r w:rsidRPr="00391316">
        <w:rPr>
          <w:b/>
          <w:sz w:val="26"/>
          <w:szCs w:val="26"/>
          <w:u w:val="single"/>
        </w:rPr>
        <w:t>Câblage schématique</w:t>
      </w:r>
    </w:p>
    <w:p w:rsidR="00391316" w:rsidRDefault="00391316" w:rsidP="00575C41">
      <w:pPr>
        <w:rPr>
          <w:sz w:val="24"/>
        </w:rPr>
      </w:pPr>
    </w:p>
    <w:p w:rsidR="00391316" w:rsidRDefault="00391316" w:rsidP="00391316">
      <w:pPr>
        <w:jc w:val="center"/>
        <w:rPr>
          <w:sz w:val="24"/>
        </w:rPr>
      </w:pPr>
      <w:r>
        <w:rPr>
          <w:noProof/>
          <w:sz w:val="24"/>
        </w:rPr>
        <w:drawing>
          <wp:inline distT="0" distB="0" distL="0" distR="0" wp14:anchorId="5333F7BC" wp14:editId="0BB3C2F0">
            <wp:extent cx="3344659" cy="2562225"/>
            <wp:effectExtent l="0" t="0" r="8255"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47291" cy="2564241"/>
                    </a:xfrm>
                    <a:prstGeom prst="rect">
                      <a:avLst/>
                    </a:prstGeom>
                    <a:noFill/>
                  </pic:spPr>
                </pic:pic>
              </a:graphicData>
            </a:graphic>
          </wp:inline>
        </w:drawing>
      </w:r>
    </w:p>
    <w:p w:rsidR="00391316" w:rsidRDefault="00391316" w:rsidP="00391316">
      <w:pPr>
        <w:jc w:val="center"/>
        <w:rPr>
          <w:sz w:val="24"/>
        </w:rPr>
      </w:pPr>
    </w:p>
    <w:p w:rsidR="00391316" w:rsidRDefault="00BC1773" w:rsidP="001A270A">
      <w:pPr>
        <w:jc w:val="both"/>
        <w:rPr>
          <w:sz w:val="24"/>
        </w:rPr>
      </w:pPr>
      <w:r>
        <w:rPr>
          <w:sz w:val="24"/>
        </w:rPr>
        <w:t>Le fil rouge est relié</w:t>
      </w:r>
      <w:r w:rsidR="001A270A" w:rsidRPr="00A3647E">
        <w:rPr>
          <w:sz w:val="24"/>
        </w:rPr>
        <w:t xml:space="preserve"> </w:t>
      </w:r>
      <w:r>
        <w:rPr>
          <w:sz w:val="24"/>
        </w:rPr>
        <w:t>au</w:t>
      </w:r>
      <w:r w:rsidR="001A270A" w:rsidRPr="00A3647E">
        <w:rPr>
          <w:sz w:val="24"/>
        </w:rPr>
        <w:t xml:space="preserve"> 24 V de l’automate, le </w:t>
      </w:r>
      <w:r>
        <w:rPr>
          <w:sz w:val="24"/>
        </w:rPr>
        <w:t>fil vert est relié</w:t>
      </w:r>
      <w:r w:rsidR="001A270A" w:rsidRPr="00A3647E">
        <w:rPr>
          <w:sz w:val="24"/>
        </w:rPr>
        <w:t xml:space="preserve"> </w:t>
      </w:r>
      <w:r>
        <w:rPr>
          <w:sz w:val="24"/>
        </w:rPr>
        <w:t>à</w:t>
      </w:r>
      <w:r w:rsidR="001A270A" w:rsidRPr="00A3647E">
        <w:rPr>
          <w:sz w:val="24"/>
        </w:rPr>
        <w:t xml:space="preserve"> l’entrée de l’aut</w:t>
      </w:r>
      <w:r>
        <w:rPr>
          <w:sz w:val="24"/>
        </w:rPr>
        <w:t>omate IB, et les noir/blanc au</w:t>
      </w:r>
      <w:r w:rsidR="001A270A" w:rsidRPr="00A3647E">
        <w:rPr>
          <w:sz w:val="24"/>
        </w:rPr>
        <w:t xml:space="preserve"> 0 V de l’automate. </w:t>
      </w:r>
    </w:p>
    <w:p w:rsidR="00A3647E" w:rsidRDefault="00A3647E" w:rsidP="001A270A">
      <w:pPr>
        <w:jc w:val="both"/>
        <w:rPr>
          <w:sz w:val="24"/>
        </w:rPr>
      </w:pPr>
    </w:p>
    <w:p w:rsidR="00BC3DA5" w:rsidRDefault="00BC3DA5">
      <w:pPr>
        <w:spacing w:after="200" w:line="276" w:lineRule="auto"/>
        <w:rPr>
          <w:b/>
          <w:color w:val="94B6D2" w:themeColor="accent1"/>
          <w:spacing w:val="20"/>
          <w:sz w:val="28"/>
          <w:szCs w:val="28"/>
          <w:u w:val="single"/>
        </w:rPr>
      </w:pPr>
    </w:p>
    <w:p w:rsidR="009159FD" w:rsidRDefault="00445633" w:rsidP="0088531F">
      <w:pPr>
        <w:pStyle w:val="Titre2"/>
        <w:numPr>
          <w:ilvl w:val="0"/>
          <w:numId w:val="16"/>
        </w:numPr>
        <w:rPr>
          <w:u w:val="single"/>
        </w:rPr>
      </w:pPr>
      <w:bookmarkStart w:id="18" w:name="_Toc482272250"/>
      <w:r w:rsidRPr="00445633">
        <w:rPr>
          <w:b w:val="0"/>
          <w:noProof/>
          <w:color w:val="auto"/>
          <w:spacing w:val="0"/>
          <w:sz w:val="23"/>
          <w:szCs w:val="20"/>
        </w:rPr>
        <w:lastRenderedPageBreak/>
        <mc:AlternateContent>
          <mc:Choice Requires="wps">
            <w:drawing>
              <wp:anchor distT="0" distB="0" distL="114300" distR="114300" simplePos="0" relativeHeight="251862528" behindDoc="0" locked="0" layoutInCell="1" allowOverlap="1" wp14:anchorId="560B9074" wp14:editId="14B1A289">
                <wp:simplePos x="0" y="0"/>
                <wp:positionH relativeFrom="margin">
                  <wp:align>right</wp:align>
                </wp:positionH>
                <wp:positionV relativeFrom="paragraph">
                  <wp:posOffset>9066</wp:posOffset>
                </wp:positionV>
                <wp:extent cx="1313234" cy="311285"/>
                <wp:effectExtent l="0" t="0" r="0" b="0"/>
                <wp:wrapNone/>
                <wp:docPr id="215" name="Zone de texte 215"/>
                <wp:cNvGraphicFramePr/>
                <a:graphic xmlns:a="http://schemas.openxmlformats.org/drawingml/2006/main">
                  <a:graphicData uri="http://schemas.microsoft.com/office/word/2010/wordprocessingShape">
                    <wps:wsp>
                      <wps:cNvSpPr txBox="1"/>
                      <wps:spPr>
                        <a:xfrm>
                          <a:off x="0" y="0"/>
                          <a:ext cx="1313234" cy="311285"/>
                        </a:xfrm>
                        <a:prstGeom prst="rect">
                          <a:avLst/>
                        </a:prstGeom>
                        <a:noFill/>
                        <a:ln>
                          <a:noFill/>
                        </a:ln>
                        <a:effectLst/>
                      </wps:spPr>
                      <wps:txbx>
                        <w:txbxContent>
                          <w:p w:rsidR="001F0BEB" w:rsidRPr="00BF1509" w:rsidRDefault="001F0BEB" w:rsidP="00445633">
                            <w:pPr>
                              <w:spacing w:after="200" w:line="276" w:lineRule="auto"/>
                              <w:jc w:val="center"/>
                              <w:rPr>
                                <w:color w:val="00B05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1509">
                              <w:rPr>
                                <w:color w:val="00B05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MESSIS </w:t>
                            </w:r>
                            <w:proofErr w:type="spellStart"/>
                            <w:r w:rsidRPr="00BF1509">
                              <w:rPr>
                                <w:color w:val="00B05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Djallel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15" o:spid="_x0000_s1068" type="#_x0000_t202" style="position:absolute;left:0;text-align:left;margin-left:52.2pt;margin-top:.7pt;width:103.4pt;height:24.5pt;z-index:251862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" filled="f" stroked="f">
                <v:textbox>
                  <w:txbxContent>
                    <w:p w:rsidR="001F0BEB" w:rsidRPr="00BF1509" w:rsidRDefault="001F0BEB" w:rsidP="00445633">
                      <w:pPr>
                        <w:spacing w:after="200" w:line="276" w:lineRule="auto"/>
                        <w:jc w:val="center"/>
                        <w:rPr>
                          <w:color w:val="00B05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1509">
                        <w:rPr>
                          <w:color w:val="00B05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MESSIS </w:t>
                      </w:r>
                      <w:proofErr w:type="spellStart"/>
                      <w:r w:rsidRPr="00BF1509">
                        <w:rPr>
                          <w:color w:val="00B05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Djallel</w:t>
                      </w:r>
                      <w:proofErr w:type="spellEnd"/>
                    </w:p>
                  </w:txbxContent>
                </v:textbox>
                <w10:wrap anchorx="margin"/>
              </v:shape>
            </w:pict>
          </mc:Fallback>
        </mc:AlternateContent>
      </w:r>
      <w:r w:rsidR="00410351" w:rsidRPr="00410351">
        <w:rPr>
          <w:u w:val="single"/>
        </w:rPr>
        <w:t>Choix du capteur de tour</w:t>
      </w:r>
      <w:bookmarkEnd w:id="18"/>
    </w:p>
    <w:p w:rsidR="00C36AB3" w:rsidRDefault="00C36AB3" w:rsidP="00C36AB3">
      <w:pPr>
        <w:jc w:val="both"/>
        <w:rPr>
          <w:sz w:val="24"/>
        </w:rPr>
      </w:pPr>
      <w:r w:rsidRPr="009234CE">
        <w:rPr>
          <w:sz w:val="24"/>
        </w:rPr>
        <w:t xml:space="preserve">Les capteurs </w:t>
      </w:r>
      <w:r>
        <w:rPr>
          <w:sz w:val="24"/>
        </w:rPr>
        <w:t xml:space="preserve">de tour, autrement dit les capteurs </w:t>
      </w:r>
      <w:r w:rsidRPr="009234CE">
        <w:rPr>
          <w:sz w:val="24"/>
        </w:rPr>
        <w:t>cylindriques magnétiques sont utilisés pour la détection, la mesure et le positionnement dans de nombreuses tâches cruciales.</w:t>
      </w:r>
      <w:r>
        <w:rPr>
          <w:sz w:val="24"/>
        </w:rPr>
        <w:t xml:space="preserve"> Ici, notre capteur de tour nous servira pour l’évaluation de la vitesse du moteur. Après des recherches, nous avons trouvé chez le fabriquant SICK deux capteurs de t</w:t>
      </w:r>
      <w:r w:rsidR="0090361C">
        <w:rPr>
          <w:sz w:val="24"/>
        </w:rPr>
        <w:t>our qui pourraient convenir à l’application.</w:t>
      </w:r>
    </w:p>
    <w:p w:rsidR="00391316" w:rsidRDefault="00C36AB3" w:rsidP="00C36AB3">
      <w:pPr>
        <w:jc w:val="both"/>
        <w:rPr>
          <w:sz w:val="24"/>
        </w:rPr>
      </w:pPr>
      <w:r>
        <w:rPr>
          <w:sz w:val="24"/>
        </w:rPr>
        <w:t xml:space="preserve">Le premier capteur est de référence </w:t>
      </w:r>
      <w:r w:rsidRPr="000A0CA8">
        <w:rPr>
          <w:sz w:val="24"/>
        </w:rPr>
        <w:t>RZC1-04ZRS-KU0</w:t>
      </w:r>
      <w:r>
        <w:rPr>
          <w:sz w:val="24"/>
        </w:rPr>
        <w:t xml:space="preserve"> et le deuxième </w:t>
      </w:r>
      <w:r w:rsidRPr="00C14F8A">
        <w:rPr>
          <w:sz w:val="24"/>
        </w:rPr>
        <w:t>MZC1-4V3PS-KU0</w:t>
      </w:r>
      <w:r>
        <w:rPr>
          <w:sz w:val="24"/>
        </w:rPr>
        <w:t>.</w:t>
      </w:r>
    </w:p>
    <w:tbl>
      <w:tblPr>
        <w:tblStyle w:val="GridTable5DarkAccent5"/>
        <w:tblpPr w:leftFromText="141" w:rightFromText="141" w:vertAnchor="text" w:horzAnchor="margin" w:tblpY="189"/>
        <w:tblW w:w="10403" w:type="dxa"/>
        <w:tblLook w:val="04A0" w:firstRow="1" w:lastRow="0" w:firstColumn="1" w:lastColumn="0" w:noHBand="0" w:noVBand="1"/>
      </w:tblPr>
      <w:tblGrid>
        <w:gridCol w:w="3467"/>
        <w:gridCol w:w="3468"/>
        <w:gridCol w:w="3468"/>
      </w:tblGrid>
      <w:tr w:rsidR="007E1523" w:rsidTr="001E7147">
        <w:trPr>
          <w:cnfStyle w:val="100000000000" w:firstRow="1" w:lastRow="0" w:firstColumn="0" w:lastColumn="0" w:oddVBand="0" w:evenVBand="0" w:oddHBand="0"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3467" w:type="dxa"/>
          </w:tcPr>
          <w:p w:rsidR="00FD6897" w:rsidRPr="0016614F" w:rsidRDefault="00FD6897" w:rsidP="00FD6897">
            <w:pPr>
              <w:jc w:val="center"/>
              <w:rPr>
                <w:sz w:val="24"/>
                <w:szCs w:val="24"/>
              </w:rPr>
            </w:pPr>
          </w:p>
        </w:tc>
        <w:tc>
          <w:tcPr>
            <w:tcW w:w="3468" w:type="dxa"/>
          </w:tcPr>
          <w:p w:rsidR="00FD6897" w:rsidRPr="0016614F" w:rsidRDefault="00FD6897" w:rsidP="00FD6897">
            <w:pPr>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16614F">
              <w:rPr>
                <w:sz w:val="24"/>
                <w:szCs w:val="24"/>
              </w:rPr>
              <w:t>RZC1-04ZRS-KU0</w:t>
            </w:r>
          </w:p>
        </w:tc>
        <w:tc>
          <w:tcPr>
            <w:tcW w:w="3468" w:type="dxa"/>
          </w:tcPr>
          <w:p w:rsidR="00FD6897" w:rsidRPr="0016614F" w:rsidRDefault="00FD6897" w:rsidP="00FD6897">
            <w:pPr>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16614F">
              <w:rPr>
                <w:sz w:val="24"/>
                <w:szCs w:val="24"/>
              </w:rPr>
              <w:t>MZC1-4V3PS-KU0</w:t>
            </w:r>
          </w:p>
        </w:tc>
      </w:tr>
      <w:tr w:rsidR="007E1523" w:rsidTr="001E7147">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3467" w:type="dxa"/>
          </w:tcPr>
          <w:p w:rsidR="00FD6897" w:rsidRPr="0016614F" w:rsidRDefault="00FD6897" w:rsidP="00FD6897">
            <w:pPr>
              <w:jc w:val="center"/>
              <w:rPr>
                <w:sz w:val="24"/>
                <w:szCs w:val="24"/>
              </w:rPr>
            </w:pPr>
            <w:r w:rsidRPr="0016614F">
              <w:rPr>
                <w:sz w:val="24"/>
                <w:szCs w:val="24"/>
              </w:rPr>
              <w:t>Tension d’utilisation</w:t>
            </w:r>
          </w:p>
        </w:tc>
        <w:tc>
          <w:tcPr>
            <w:tcW w:w="3468" w:type="dxa"/>
          </w:tcPr>
          <w:p w:rsidR="00FD6897" w:rsidRPr="0016614F" w:rsidRDefault="00FD6897" w:rsidP="00FD6897">
            <w:pPr>
              <w:jc w:val="center"/>
              <w:cnfStyle w:val="000000100000" w:firstRow="0" w:lastRow="0" w:firstColumn="0" w:lastColumn="0" w:oddVBand="0" w:evenVBand="0" w:oddHBand="1" w:evenHBand="0" w:firstRowFirstColumn="0" w:firstRowLastColumn="0" w:lastRowFirstColumn="0" w:lastRowLastColumn="0"/>
              <w:rPr>
                <w:sz w:val="24"/>
                <w:szCs w:val="24"/>
              </w:rPr>
            </w:pPr>
            <w:r w:rsidRPr="0016614F">
              <w:rPr>
                <w:sz w:val="24"/>
                <w:szCs w:val="24"/>
              </w:rPr>
              <w:t>5 V AC/DC à 30 V AC/DC</w:t>
            </w:r>
          </w:p>
        </w:tc>
        <w:tc>
          <w:tcPr>
            <w:tcW w:w="3468" w:type="dxa"/>
          </w:tcPr>
          <w:p w:rsidR="00FD6897" w:rsidRPr="0016614F" w:rsidRDefault="00FD6897" w:rsidP="00FD6897">
            <w:pPr>
              <w:jc w:val="center"/>
              <w:cnfStyle w:val="000000100000" w:firstRow="0" w:lastRow="0" w:firstColumn="0" w:lastColumn="0" w:oddVBand="0" w:evenVBand="0" w:oddHBand="1" w:evenHBand="0" w:firstRowFirstColumn="0" w:firstRowLastColumn="0" w:lastRowFirstColumn="0" w:lastRowLastColumn="0"/>
              <w:rPr>
                <w:sz w:val="24"/>
                <w:szCs w:val="24"/>
              </w:rPr>
            </w:pPr>
            <w:r w:rsidRPr="0016614F">
              <w:rPr>
                <w:sz w:val="24"/>
                <w:szCs w:val="24"/>
              </w:rPr>
              <w:t>10 Vcc à 30 Vcc</w:t>
            </w:r>
          </w:p>
        </w:tc>
      </w:tr>
      <w:tr w:rsidR="007E1523" w:rsidTr="001E7147">
        <w:trPr>
          <w:trHeight w:val="151"/>
        </w:trPr>
        <w:tc>
          <w:tcPr>
            <w:cnfStyle w:val="001000000000" w:firstRow="0" w:lastRow="0" w:firstColumn="1" w:lastColumn="0" w:oddVBand="0" w:evenVBand="0" w:oddHBand="0" w:evenHBand="0" w:firstRowFirstColumn="0" w:firstRowLastColumn="0" w:lastRowFirstColumn="0" w:lastRowLastColumn="0"/>
            <w:tcW w:w="3467" w:type="dxa"/>
          </w:tcPr>
          <w:p w:rsidR="00FD6897" w:rsidRPr="0016614F" w:rsidRDefault="00FD6897" w:rsidP="00FD6897">
            <w:pPr>
              <w:jc w:val="center"/>
              <w:rPr>
                <w:sz w:val="24"/>
                <w:szCs w:val="24"/>
              </w:rPr>
            </w:pPr>
            <w:r w:rsidRPr="0016614F">
              <w:rPr>
                <w:sz w:val="24"/>
                <w:szCs w:val="24"/>
              </w:rPr>
              <w:t>Température d’utilisation</w:t>
            </w:r>
          </w:p>
        </w:tc>
        <w:tc>
          <w:tcPr>
            <w:tcW w:w="3468" w:type="dxa"/>
          </w:tcPr>
          <w:p w:rsidR="00FD6897" w:rsidRPr="0016614F" w:rsidRDefault="00FD6897" w:rsidP="00FD6897">
            <w:pPr>
              <w:jc w:val="center"/>
              <w:cnfStyle w:val="000000000000" w:firstRow="0" w:lastRow="0" w:firstColumn="0" w:lastColumn="0" w:oddVBand="0" w:evenVBand="0" w:oddHBand="0" w:evenHBand="0" w:firstRowFirstColumn="0" w:firstRowLastColumn="0" w:lastRowFirstColumn="0" w:lastRowLastColumn="0"/>
              <w:rPr>
                <w:sz w:val="24"/>
                <w:szCs w:val="24"/>
              </w:rPr>
            </w:pPr>
            <w:r w:rsidRPr="0016614F">
              <w:rPr>
                <w:sz w:val="24"/>
                <w:szCs w:val="24"/>
              </w:rPr>
              <w:t>-30° C à +80° C</w:t>
            </w:r>
          </w:p>
        </w:tc>
        <w:tc>
          <w:tcPr>
            <w:tcW w:w="3468" w:type="dxa"/>
          </w:tcPr>
          <w:p w:rsidR="00FD6897" w:rsidRPr="0016614F" w:rsidRDefault="00FD6897" w:rsidP="00FD6897">
            <w:pPr>
              <w:jc w:val="center"/>
              <w:cnfStyle w:val="000000000000" w:firstRow="0" w:lastRow="0" w:firstColumn="0" w:lastColumn="0" w:oddVBand="0" w:evenVBand="0" w:oddHBand="0" w:evenHBand="0" w:firstRowFirstColumn="0" w:firstRowLastColumn="0" w:lastRowFirstColumn="0" w:lastRowLastColumn="0"/>
              <w:rPr>
                <w:sz w:val="24"/>
                <w:szCs w:val="24"/>
              </w:rPr>
            </w:pPr>
            <w:r w:rsidRPr="0016614F">
              <w:rPr>
                <w:sz w:val="24"/>
                <w:szCs w:val="24"/>
              </w:rPr>
              <w:t>-30° C à +80° C</w:t>
            </w:r>
          </w:p>
        </w:tc>
      </w:tr>
      <w:tr w:rsidR="007E1523" w:rsidTr="001E7147">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3467" w:type="dxa"/>
          </w:tcPr>
          <w:p w:rsidR="00FD6897" w:rsidRPr="0016614F" w:rsidRDefault="00FD6897" w:rsidP="00FD6897">
            <w:pPr>
              <w:jc w:val="center"/>
              <w:rPr>
                <w:sz w:val="24"/>
                <w:szCs w:val="24"/>
              </w:rPr>
            </w:pPr>
            <w:r w:rsidRPr="0016614F">
              <w:rPr>
                <w:sz w:val="24"/>
                <w:szCs w:val="24"/>
              </w:rPr>
              <w:t>Indice de protection</w:t>
            </w:r>
          </w:p>
        </w:tc>
        <w:tc>
          <w:tcPr>
            <w:tcW w:w="3468" w:type="dxa"/>
          </w:tcPr>
          <w:p w:rsidR="00FD6897" w:rsidRPr="0016614F" w:rsidRDefault="00FD6897" w:rsidP="00FD6897">
            <w:pPr>
              <w:jc w:val="center"/>
              <w:cnfStyle w:val="000000100000" w:firstRow="0" w:lastRow="0" w:firstColumn="0" w:lastColumn="0" w:oddVBand="0" w:evenVBand="0" w:oddHBand="1" w:evenHBand="0" w:firstRowFirstColumn="0" w:firstRowLastColumn="0" w:lastRowFirstColumn="0" w:lastRowLastColumn="0"/>
              <w:rPr>
                <w:sz w:val="24"/>
                <w:szCs w:val="24"/>
              </w:rPr>
            </w:pPr>
            <w:r w:rsidRPr="0016614F">
              <w:rPr>
                <w:sz w:val="24"/>
                <w:szCs w:val="24"/>
              </w:rPr>
              <w:t>68</w:t>
            </w:r>
          </w:p>
        </w:tc>
        <w:tc>
          <w:tcPr>
            <w:tcW w:w="3468" w:type="dxa"/>
          </w:tcPr>
          <w:p w:rsidR="00FD6897" w:rsidRPr="0016614F" w:rsidRDefault="00FD6897" w:rsidP="00FD6897">
            <w:pPr>
              <w:jc w:val="center"/>
              <w:cnfStyle w:val="000000100000" w:firstRow="0" w:lastRow="0" w:firstColumn="0" w:lastColumn="0" w:oddVBand="0" w:evenVBand="0" w:oddHBand="1" w:evenHBand="0" w:firstRowFirstColumn="0" w:firstRowLastColumn="0" w:lastRowFirstColumn="0" w:lastRowLastColumn="0"/>
              <w:rPr>
                <w:sz w:val="24"/>
                <w:szCs w:val="24"/>
              </w:rPr>
            </w:pPr>
            <w:r w:rsidRPr="0016614F">
              <w:rPr>
                <w:sz w:val="24"/>
                <w:szCs w:val="24"/>
              </w:rPr>
              <w:t>68</w:t>
            </w:r>
          </w:p>
        </w:tc>
      </w:tr>
      <w:tr w:rsidR="007E1523" w:rsidTr="001E7147">
        <w:trPr>
          <w:trHeight w:val="156"/>
        </w:trPr>
        <w:tc>
          <w:tcPr>
            <w:cnfStyle w:val="001000000000" w:firstRow="0" w:lastRow="0" w:firstColumn="1" w:lastColumn="0" w:oddVBand="0" w:evenVBand="0" w:oddHBand="0" w:evenHBand="0" w:firstRowFirstColumn="0" w:firstRowLastColumn="0" w:lastRowFirstColumn="0" w:lastRowLastColumn="0"/>
            <w:tcW w:w="3467" w:type="dxa"/>
          </w:tcPr>
          <w:p w:rsidR="00FD6897" w:rsidRPr="0016614F" w:rsidRDefault="00FD6897" w:rsidP="00FD6897">
            <w:pPr>
              <w:jc w:val="center"/>
              <w:rPr>
                <w:sz w:val="24"/>
                <w:szCs w:val="24"/>
              </w:rPr>
            </w:pPr>
            <w:r w:rsidRPr="0016614F">
              <w:rPr>
                <w:sz w:val="24"/>
                <w:szCs w:val="24"/>
              </w:rPr>
              <w:t>Détection magnétique</w:t>
            </w:r>
          </w:p>
        </w:tc>
        <w:tc>
          <w:tcPr>
            <w:tcW w:w="3468" w:type="dxa"/>
          </w:tcPr>
          <w:p w:rsidR="00FD6897" w:rsidRPr="0016614F" w:rsidRDefault="00FD6897" w:rsidP="00FD6897">
            <w:pPr>
              <w:jc w:val="center"/>
              <w:cnfStyle w:val="000000000000" w:firstRow="0" w:lastRow="0" w:firstColumn="0" w:lastColumn="0" w:oddVBand="0" w:evenVBand="0" w:oddHBand="0" w:evenHBand="0" w:firstRowFirstColumn="0" w:firstRowLastColumn="0" w:lastRowFirstColumn="0" w:lastRowLastColumn="0"/>
              <w:rPr>
                <w:sz w:val="24"/>
                <w:szCs w:val="24"/>
              </w:rPr>
            </w:pPr>
            <w:r w:rsidRPr="0016614F">
              <w:rPr>
                <w:sz w:val="24"/>
                <w:szCs w:val="24"/>
              </w:rPr>
              <w:t>7 mm</w:t>
            </w:r>
          </w:p>
        </w:tc>
        <w:tc>
          <w:tcPr>
            <w:tcW w:w="3468" w:type="dxa"/>
          </w:tcPr>
          <w:p w:rsidR="00FD6897" w:rsidRPr="0016614F" w:rsidRDefault="00FD6897" w:rsidP="00FD6897">
            <w:pPr>
              <w:jc w:val="center"/>
              <w:cnfStyle w:val="000000000000" w:firstRow="0" w:lastRow="0" w:firstColumn="0" w:lastColumn="0" w:oddVBand="0" w:evenVBand="0" w:oddHBand="0" w:evenHBand="0" w:firstRowFirstColumn="0" w:firstRowLastColumn="0" w:lastRowFirstColumn="0" w:lastRowLastColumn="0"/>
              <w:rPr>
                <w:sz w:val="24"/>
                <w:szCs w:val="24"/>
              </w:rPr>
            </w:pPr>
            <w:r w:rsidRPr="0016614F">
              <w:rPr>
                <w:sz w:val="24"/>
                <w:szCs w:val="24"/>
              </w:rPr>
              <w:t>7 mm</w:t>
            </w:r>
          </w:p>
        </w:tc>
      </w:tr>
      <w:tr w:rsidR="007E1523" w:rsidTr="001E7147">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3467" w:type="dxa"/>
          </w:tcPr>
          <w:p w:rsidR="00FD6897" w:rsidRPr="0016614F" w:rsidRDefault="0090361C" w:rsidP="00FD6897">
            <w:pPr>
              <w:jc w:val="center"/>
              <w:rPr>
                <w:sz w:val="24"/>
                <w:szCs w:val="24"/>
              </w:rPr>
            </w:pPr>
            <w:r>
              <w:rPr>
                <w:sz w:val="24"/>
                <w:szCs w:val="24"/>
              </w:rPr>
              <w:t>Type de capteur</w:t>
            </w:r>
          </w:p>
        </w:tc>
        <w:tc>
          <w:tcPr>
            <w:tcW w:w="3468" w:type="dxa"/>
          </w:tcPr>
          <w:p w:rsidR="00FD6897" w:rsidRPr="0016614F" w:rsidRDefault="0090361C" w:rsidP="00FD6897">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ILS</w:t>
            </w:r>
          </w:p>
        </w:tc>
        <w:tc>
          <w:tcPr>
            <w:tcW w:w="3468" w:type="dxa"/>
          </w:tcPr>
          <w:p w:rsidR="00FD6897" w:rsidRPr="0016614F" w:rsidRDefault="0090361C" w:rsidP="00FD6897">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PNP</w:t>
            </w:r>
          </w:p>
        </w:tc>
      </w:tr>
      <w:tr w:rsidR="007E1523" w:rsidTr="001E7147">
        <w:trPr>
          <w:trHeight w:val="252"/>
        </w:trPr>
        <w:tc>
          <w:tcPr>
            <w:cnfStyle w:val="001000000000" w:firstRow="0" w:lastRow="0" w:firstColumn="1" w:lastColumn="0" w:oddVBand="0" w:evenVBand="0" w:oddHBand="0" w:evenHBand="0" w:firstRowFirstColumn="0" w:firstRowLastColumn="0" w:lastRowFirstColumn="0" w:lastRowLastColumn="0"/>
            <w:tcW w:w="3467" w:type="dxa"/>
          </w:tcPr>
          <w:p w:rsidR="00FD6897" w:rsidRPr="0016614F" w:rsidRDefault="00FD6897" w:rsidP="00FD6897">
            <w:pPr>
              <w:jc w:val="center"/>
              <w:rPr>
                <w:sz w:val="24"/>
                <w:szCs w:val="24"/>
              </w:rPr>
            </w:pPr>
            <w:r w:rsidRPr="0016614F">
              <w:rPr>
                <w:sz w:val="24"/>
                <w:szCs w:val="24"/>
              </w:rPr>
              <w:t>Protect</w:t>
            </w:r>
            <w:r w:rsidR="009159FD" w:rsidRPr="0016614F">
              <w:rPr>
                <w:sz w:val="24"/>
                <w:szCs w:val="24"/>
              </w:rPr>
              <w:t>ion contre inversion de polarité</w:t>
            </w:r>
          </w:p>
        </w:tc>
        <w:tc>
          <w:tcPr>
            <w:tcW w:w="3468" w:type="dxa"/>
          </w:tcPr>
          <w:p w:rsidR="00FD6897" w:rsidRPr="0016614F" w:rsidRDefault="00FD6897" w:rsidP="00FD6897">
            <w:pPr>
              <w:jc w:val="center"/>
              <w:cnfStyle w:val="000000000000" w:firstRow="0" w:lastRow="0" w:firstColumn="0" w:lastColumn="0" w:oddVBand="0" w:evenVBand="0" w:oddHBand="0" w:evenHBand="0" w:firstRowFirstColumn="0" w:firstRowLastColumn="0" w:lastRowFirstColumn="0" w:lastRowLastColumn="0"/>
              <w:rPr>
                <w:sz w:val="24"/>
                <w:szCs w:val="24"/>
              </w:rPr>
            </w:pPr>
            <w:r w:rsidRPr="0016614F">
              <w:rPr>
                <w:sz w:val="24"/>
                <w:szCs w:val="24"/>
              </w:rPr>
              <w:t>Non</w:t>
            </w:r>
          </w:p>
        </w:tc>
        <w:tc>
          <w:tcPr>
            <w:tcW w:w="3468" w:type="dxa"/>
          </w:tcPr>
          <w:p w:rsidR="00FD6897" w:rsidRPr="0016614F" w:rsidRDefault="00FD6897" w:rsidP="00FD6897">
            <w:pPr>
              <w:jc w:val="center"/>
              <w:cnfStyle w:val="000000000000" w:firstRow="0" w:lastRow="0" w:firstColumn="0" w:lastColumn="0" w:oddVBand="0" w:evenVBand="0" w:oddHBand="0" w:evenHBand="0" w:firstRowFirstColumn="0" w:firstRowLastColumn="0" w:lastRowFirstColumn="0" w:lastRowLastColumn="0"/>
              <w:rPr>
                <w:sz w:val="24"/>
                <w:szCs w:val="24"/>
              </w:rPr>
            </w:pPr>
            <w:r w:rsidRPr="0016614F">
              <w:rPr>
                <w:sz w:val="24"/>
                <w:szCs w:val="24"/>
              </w:rPr>
              <w:t>Oui</w:t>
            </w:r>
          </w:p>
        </w:tc>
      </w:tr>
      <w:tr w:rsidR="007E1523" w:rsidTr="001E7147">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3467" w:type="dxa"/>
          </w:tcPr>
          <w:p w:rsidR="00FD6897" w:rsidRPr="0016614F" w:rsidRDefault="00FD6897" w:rsidP="00FD6897">
            <w:pPr>
              <w:jc w:val="center"/>
              <w:rPr>
                <w:sz w:val="24"/>
                <w:szCs w:val="24"/>
              </w:rPr>
            </w:pPr>
            <w:r w:rsidRPr="0016614F">
              <w:rPr>
                <w:sz w:val="24"/>
                <w:szCs w:val="24"/>
              </w:rPr>
              <w:t xml:space="preserve">Protection contre </w:t>
            </w:r>
            <w:r w:rsidR="009159FD" w:rsidRPr="0016614F">
              <w:rPr>
                <w:sz w:val="24"/>
                <w:szCs w:val="24"/>
              </w:rPr>
              <w:t xml:space="preserve">les </w:t>
            </w:r>
            <w:proofErr w:type="spellStart"/>
            <w:r w:rsidR="009159FD" w:rsidRPr="0016614F">
              <w:rPr>
                <w:sz w:val="24"/>
                <w:szCs w:val="24"/>
              </w:rPr>
              <w:t>courts-circuits</w:t>
            </w:r>
            <w:proofErr w:type="spellEnd"/>
          </w:p>
        </w:tc>
        <w:tc>
          <w:tcPr>
            <w:tcW w:w="3468" w:type="dxa"/>
          </w:tcPr>
          <w:p w:rsidR="00FD6897" w:rsidRPr="0016614F" w:rsidRDefault="00FD6897" w:rsidP="00FD6897">
            <w:pPr>
              <w:jc w:val="center"/>
              <w:cnfStyle w:val="000000100000" w:firstRow="0" w:lastRow="0" w:firstColumn="0" w:lastColumn="0" w:oddVBand="0" w:evenVBand="0" w:oddHBand="1" w:evenHBand="0" w:firstRowFirstColumn="0" w:firstRowLastColumn="0" w:lastRowFirstColumn="0" w:lastRowLastColumn="0"/>
              <w:rPr>
                <w:sz w:val="24"/>
                <w:szCs w:val="24"/>
              </w:rPr>
            </w:pPr>
            <w:r w:rsidRPr="0016614F">
              <w:rPr>
                <w:sz w:val="24"/>
                <w:szCs w:val="24"/>
              </w:rPr>
              <w:t>Non</w:t>
            </w:r>
          </w:p>
        </w:tc>
        <w:tc>
          <w:tcPr>
            <w:tcW w:w="3468" w:type="dxa"/>
          </w:tcPr>
          <w:p w:rsidR="00FD6897" w:rsidRPr="0016614F" w:rsidRDefault="00FD6897" w:rsidP="00FD6897">
            <w:pPr>
              <w:jc w:val="center"/>
              <w:cnfStyle w:val="000000100000" w:firstRow="0" w:lastRow="0" w:firstColumn="0" w:lastColumn="0" w:oddVBand="0" w:evenVBand="0" w:oddHBand="1" w:evenHBand="0" w:firstRowFirstColumn="0" w:firstRowLastColumn="0" w:lastRowFirstColumn="0" w:lastRowLastColumn="0"/>
              <w:rPr>
                <w:sz w:val="24"/>
                <w:szCs w:val="24"/>
                <w:highlight w:val="yellow"/>
              </w:rPr>
            </w:pPr>
            <w:r w:rsidRPr="0016614F">
              <w:rPr>
                <w:sz w:val="24"/>
                <w:szCs w:val="24"/>
              </w:rPr>
              <w:t>Oui</w:t>
            </w:r>
          </w:p>
        </w:tc>
      </w:tr>
    </w:tbl>
    <w:p w:rsidR="00C36AB3" w:rsidRDefault="00C36AB3" w:rsidP="00C36AB3">
      <w:pPr>
        <w:jc w:val="both"/>
        <w:rPr>
          <w:sz w:val="24"/>
        </w:rPr>
      </w:pPr>
    </w:p>
    <w:p w:rsidR="00303842" w:rsidRDefault="00410351" w:rsidP="009159FD">
      <w:pPr>
        <w:jc w:val="both"/>
        <w:rPr>
          <w:sz w:val="24"/>
        </w:rPr>
      </w:pPr>
      <w:r>
        <w:rPr>
          <w:sz w:val="24"/>
        </w:rPr>
        <w:t xml:space="preserve">Le </w:t>
      </w:r>
      <w:r w:rsidRPr="00C14F8A">
        <w:rPr>
          <w:sz w:val="24"/>
        </w:rPr>
        <w:t>MZC1-4V3PS-KU0</w:t>
      </w:r>
      <w:r>
        <w:rPr>
          <w:sz w:val="24"/>
        </w:rPr>
        <w:t xml:space="preserve"> est un capteur statique, il dure plus longtemps car il n’y a pas d’usure mécanique contrairement à l’autre capteur qui lui, s’ouvre et se ferme à chaque fois.</w:t>
      </w:r>
    </w:p>
    <w:tbl>
      <w:tblPr>
        <w:tblStyle w:val="PlainTable4"/>
        <w:tblW w:w="0" w:type="auto"/>
        <w:tblLook w:val="04A0" w:firstRow="1" w:lastRow="0" w:firstColumn="1" w:lastColumn="0" w:noHBand="0" w:noVBand="1"/>
      </w:tblPr>
      <w:tblGrid>
        <w:gridCol w:w="2614"/>
        <w:gridCol w:w="2614"/>
        <w:gridCol w:w="2614"/>
        <w:gridCol w:w="2615"/>
      </w:tblGrid>
      <w:tr w:rsidR="00CD3540" w:rsidTr="00CD35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4" w:type="dxa"/>
          </w:tcPr>
          <w:p w:rsidR="00CD3540" w:rsidRDefault="00303842" w:rsidP="00303842">
            <w:pPr>
              <w:jc w:val="center"/>
              <w:rPr>
                <w:sz w:val="24"/>
              </w:rPr>
            </w:pPr>
            <w:r>
              <w:rPr>
                <w:sz w:val="24"/>
              </w:rPr>
              <w:t>Désignation</w:t>
            </w:r>
          </w:p>
        </w:tc>
        <w:tc>
          <w:tcPr>
            <w:tcW w:w="2614" w:type="dxa"/>
          </w:tcPr>
          <w:p w:rsidR="00CD3540" w:rsidRDefault="00303842" w:rsidP="00303842">
            <w:pPr>
              <w:jc w:val="center"/>
              <w:cnfStyle w:val="100000000000" w:firstRow="1" w:lastRow="0" w:firstColumn="0" w:lastColumn="0" w:oddVBand="0" w:evenVBand="0" w:oddHBand="0" w:evenHBand="0" w:firstRowFirstColumn="0" w:firstRowLastColumn="0" w:lastRowFirstColumn="0" w:lastRowLastColumn="0"/>
              <w:rPr>
                <w:sz w:val="24"/>
              </w:rPr>
            </w:pPr>
            <w:r>
              <w:rPr>
                <w:sz w:val="24"/>
              </w:rPr>
              <w:t>Référence</w:t>
            </w:r>
          </w:p>
        </w:tc>
        <w:tc>
          <w:tcPr>
            <w:tcW w:w="2614" w:type="dxa"/>
          </w:tcPr>
          <w:p w:rsidR="00CD3540" w:rsidRDefault="00303842" w:rsidP="00303842">
            <w:pPr>
              <w:jc w:val="center"/>
              <w:cnfStyle w:val="100000000000" w:firstRow="1" w:lastRow="0" w:firstColumn="0" w:lastColumn="0" w:oddVBand="0" w:evenVBand="0" w:oddHBand="0" w:evenHBand="0" w:firstRowFirstColumn="0" w:firstRowLastColumn="0" w:lastRowFirstColumn="0" w:lastRowLastColumn="0"/>
              <w:rPr>
                <w:sz w:val="24"/>
              </w:rPr>
            </w:pPr>
            <w:r>
              <w:rPr>
                <w:sz w:val="24"/>
              </w:rPr>
              <w:t>Fournisseur</w:t>
            </w:r>
          </w:p>
        </w:tc>
        <w:tc>
          <w:tcPr>
            <w:tcW w:w="2615" w:type="dxa"/>
          </w:tcPr>
          <w:p w:rsidR="00CD3540" w:rsidRDefault="00303842" w:rsidP="00303842">
            <w:pPr>
              <w:jc w:val="center"/>
              <w:cnfStyle w:val="100000000000" w:firstRow="1" w:lastRow="0" w:firstColumn="0" w:lastColumn="0" w:oddVBand="0" w:evenVBand="0" w:oddHBand="0" w:evenHBand="0" w:firstRowFirstColumn="0" w:firstRowLastColumn="0" w:lastRowFirstColumn="0" w:lastRowLastColumn="0"/>
              <w:rPr>
                <w:sz w:val="24"/>
              </w:rPr>
            </w:pPr>
            <w:r>
              <w:rPr>
                <w:sz w:val="24"/>
              </w:rPr>
              <w:t>Prix (€)</w:t>
            </w:r>
          </w:p>
        </w:tc>
      </w:tr>
      <w:tr w:rsidR="00CD3540" w:rsidTr="00CD35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4" w:type="dxa"/>
          </w:tcPr>
          <w:p w:rsidR="00CD3540" w:rsidRDefault="00303842" w:rsidP="00303842">
            <w:pPr>
              <w:jc w:val="center"/>
              <w:rPr>
                <w:sz w:val="24"/>
              </w:rPr>
            </w:pPr>
            <w:r w:rsidRPr="00303842">
              <w:rPr>
                <w:sz w:val="24"/>
              </w:rPr>
              <w:t>Capteur magnétique détection 7mm</w:t>
            </w:r>
          </w:p>
        </w:tc>
        <w:tc>
          <w:tcPr>
            <w:tcW w:w="2614" w:type="dxa"/>
          </w:tcPr>
          <w:p w:rsidR="00CD3540" w:rsidRPr="00303842" w:rsidRDefault="00303842" w:rsidP="00303842">
            <w:pPr>
              <w:jc w:val="center"/>
              <w:cnfStyle w:val="000000100000" w:firstRow="0" w:lastRow="0" w:firstColumn="0" w:lastColumn="0" w:oddVBand="0" w:evenVBand="0" w:oddHBand="1" w:evenHBand="0" w:firstRowFirstColumn="0" w:firstRowLastColumn="0" w:lastRowFirstColumn="0" w:lastRowLastColumn="0"/>
              <w:rPr>
                <w:b/>
                <w:sz w:val="24"/>
              </w:rPr>
            </w:pPr>
            <w:r w:rsidRPr="00303842">
              <w:rPr>
                <w:b/>
                <w:sz w:val="24"/>
              </w:rPr>
              <w:t>MZC1-4V3PS-KU0</w:t>
            </w:r>
          </w:p>
        </w:tc>
        <w:tc>
          <w:tcPr>
            <w:tcW w:w="2614" w:type="dxa"/>
          </w:tcPr>
          <w:p w:rsidR="00CD3540" w:rsidRPr="00303842" w:rsidRDefault="00303842" w:rsidP="00303842">
            <w:pPr>
              <w:jc w:val="center"/>
              <w:cnfStyle w:val="000000100000" w:firstRow="0" w:lastRow="0" w:firstColumn="0" w:lastColumn="0" w:oddVBand="0" w:evenVBand="0" w:oddHBand="1" w:evenHBand="0" w:firstRowFirstColumn="0" w:firstRowLastColumn="0" w:lastRowFirstColumn="0" w:lastRowLastColumn="0"/>
              <w:rPr>
                <w:b/>
                <w:sz w:val="24"/>
              </w:rPr>
            </w:pPr>
            <w:proofErr w:type="spellStart"/>
            <w:r w:rsidRPr="00303842">
              <w:rPr>
                <w:b/>
                <w:sz w:val="24"/>
              </w:rPr>
              <w:t>Radiospares</w:t>
            </w:r>
            <w:proofErr w:type="spellEnd"/>
          </w:p>
        </w:tc>
        <w:tc>
          <w:tcPr>
            <w:tcW w:w="2615" w:type="dxa"/>
          </w:tcPr>
          <w:p w:rsidR="00CD3540" w:rsidRPr="00303842" w:rsidRDefault="00303842" w:rsidP="00303842">
            <w:pPr>
              <w:jc w:val="center"/>
              <w:cnfStyle w:val="000000100000" w:firstRow="0" w:lastRow="0" w:firstColumn="0" w:lastColumn="0" w:oddVBand="0" w:evenVBand="0" w:oddHBand="1" w:evenHBand="0" w:firstRowFirstColumn="0" w:firstRowLastColumn="0" w:lastRowFirstColumn="0" w:lastRowLastColumn="0"/>
              <w:rPr>
                <w:b/>
                <w:sz w:val="24"/>
              </w:rPr>
            </w:pPr>
            <w:r w:rsidRPr="00303842">
              <w:rPr>
                <w:b/>
                <w:sz w:val="24"/>
              </w:rPr>
              <w:t>41,34</w:t>
            </w:r>
          </w:p>
        </w:tc>
      </w:tr>
    </w:tbl>
    <w:p w:rsidR="001F0BEB" w:rsidRDefault="001F0BEB" w:rsidP="009159FD">
      <w:pPr>
        <w:rPr>
          <w:b/>
          <w:sz w:val="26"/>
          <w:szCs w:val="26"/>
          <w:u w:val="single"/>
        </w:rPr>
      </w:pPr>
    </w:p>
    <w:p w:rsidR="009159FD" w:rsidRPr="009159FD" w:rsidRDefault="009159FD" w:rsidP="009159FD">
      <w:pPr>
        <w:rPr>
          <w:b/>
          <w:sz w:val="26"/>
          <w:szCs w:val="26"/>
          <w:u w:val="single"/>
        </w:rPr>
      </w:pPr>
      <w:r w:rsidRPr="009159FD">
        <w:rPr>
          <w:b/>
          <w:sz w:val="26"/>
          <w:szCs w:val="26"/>
          <w:u w:val="single"/>
        </w:rPr>
        <w:t>Schéma de raccordement</w:t>
      </w:r>
    </w:p>
    <w:p w:rsidR="008B4472" w:rsidRPr="008B4472" w:rsidRDefault="00D23647" w:rsidP="008B4472">
      <w:pPr>
        <w:rPr>
          <w:sz w:val="24"/>
        </w:rPr>
      </w:pPr>
      <w:r w:rsidRPr="00D23647">
        <w:rPr>
          <w:rFonts w:ascii="Calibri" w:eastAsia="Calibri" w:hAnsi="Calibri"/>
          <w:noProof/>
          <w:kern w:val="0"/>
          <w:sz w:val="22"/>
          <w:szCs w:val="22"/>
          <w14:ligatures w14:val="none"/>
        </w:rPr>
        <mc:AlternateContent>
          <mc:Choice Requires="wps">
            <w:drawing>
              <wp:anchor distT="0" distB="0" distL="114300" distR="114300" simplePos="0" relativeHeight="251670016" behindDoc="0" locked="0" layoutInCell="1" allowOverlap="1" wp14:anchorId="0A4A2A49" wp14:editId="5A44F5BB">
                <wp:simplePos x="0" y="0"/>
                <wp:positionH relativeFrom="margin">
                  <wp:align>right</wp:align>
                </wp:positionH>
                <wp:positionV relativeFrom="paragraph">
                  <wp:posOffset>313690</wp:posOffset>
                </wp:positionV>
                <wp:extent cx="3819525" cy="1352550"/>
                <wp:effectExtent l="0" t="0" r="0" b="0"/>
                <wp:wrapNone/>
                <wp:docPr id="23" name="Zone de texte 23"/>
                <wp:cNvGraphicFramePr/>
                <a:graphic xmlns:a="http://schemas.openxmlformats.org/drawingml/2006/main">
                  <a:graphicData uri="http://schemas.microsoft.com/office/word/2010/wordprocessingShape">
                    <wps:wsp>
                      <wps:cNvSpPr txBox="1"/>
                      <wps:spPr>
                        <a:xfrm>
                          <a:off x="0" y="0"/>
                          <a:ext cx="3819525" cy="1352550"/>
                        </a:xfrm>
                        <a:prstGeom prst="rect">
                          <a:avLst/>
                        </a:prstGeom>
                        <a:noFill/>
                        <a:ln>
                          <a:noFill/>
                        </a:ln>
                        <a:effectLst/>
                      </wps:spPr>
                      <wps:txbx>
                        <w:txbxContent>
                          <w:p w:rsidR="001F0BEB" w:rsidRDefault="001F0BEB" w:rsidP="00D23647">
                            <w:pPr>
                              <w:jc w:val="center"/>
                              <w:rPr>
                                <w:noProof/>
                                <w:color w:val="000000"/>
                                <w:sz w:val="24"/>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Pr>
                                <w:noProof/>
                                <w:color w:val="000000"/>
                                <w:sz w:val="24"/>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Brn : Le fil de couleur marron sera cablé au 24 V de l’automate</w:t>
                            </w:r>
                          </w:p>
                          <w:p w:rsidR="001F0BEB" w:rsidRDefault="001F0BEB" w:rsidP="00D23647">
                            <w:pPr>
                              <w:jc w:val="center"/>
                              <w:rPr>
                                <w:noProof/>
                                <w:color w:val="000000"/>
                                <w:sz w:val="24"/>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Pr>
                                <w:noProof/>
                                <w:color w:val="000000"/>
                                <w:sz w:val="24"/>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Blk : Le fil noir sera cablé à l’entrée I1</w:t>
                            </w:r>
                          </w:p>
                          <w:p w:rsidR="001F0BEB" w:rsidRPr="001A270A" w:rsidRDefault="001F0BEB" w:rsidP="00D23647">
                            <w:pPr>
                              <w:jc w:val="center"/>
                              <w:rPr>
                                <w:noProof/>
                                <w:color w:val="000000"/>
                                <w:sz w:val="24"/>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Pr>
                                <w:noProof/>
                                <w:color w:val="000000"/>
                                <w:sz w:val="24"/>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Blu : Le fil de couleur bleue est cablé au 0 V de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3" o:spid="_x0000_s1069" type="#_x0000_t202" style="position:absolute;margin-left:249.55pt;margin-top:24.7pt;width:300.75pt;height:106.5pt;z-index:251670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" filled="f" stroked="f">
                <v:textbox>
                  <w:txbxContent>
                    <w:p w:rsidR="001F0BEB" w:rsidRDefault="001F0BEB" w:rsidP="00D23647">
                      <w:pPr>
                        <w:jc w:val="center"/>
                        <w:rPr>
                          <w:noProof/>
                          <w:color w:val="000000"/>
                          <w:sz w:val="24"/>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Pr>
                          <w:noProof/>
                          <w:color w:val="000000"/>
                          <w:sz w:val="24"/>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Brn : Le fil de couleur marron sera cablé au 24 V de l’automate</w:t>
                      </w:r>
                    </w:p>
                    <w:p w:rsidR="001F0BEB" w:rsidRDefault="001F0BEB" w:rsidP="00D23647">
                      <w:pPr>
                        <w:jc w:val="center"/>
                        <w:rPr>
                          <w:noProof/>
                          <w:color w:val="000000"/>
                          <w:sz w:val="24"/>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Pr>
                          <w:noProof/>
                          <w:color w:val="000000"/>
                          <w:sz w:val="24"/>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Blk : Le fil noir sera cablé à l’entrée I1</w:t>
                      </w:r>
                    </w:p>
                    <w:p w:rsidR="001F0BEB" w:rsidRPr="001A270A" w:rsidRDefault="001F0BEB" w:rsidP="00D23647">
                      <w:pPr>
                        <w:jc w:val="center"/>
                        <w:rPr>
                          <w:noProof/>
                          <w:color w:val="000000"/>
                          <w:sz w:val="24"/>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Pr>
                          <w:noProof/>
                          <w:color w:val="000000"/>
                          <w:sz w:val="24"/>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Blu : Le fil de couleur bleue est cablé au 0 V de </w:t>
                      </w:r>
                    </w:p>
                  </w:txbxContent>
                </v:textbox>
                <w10:wrap anchorx="margin"/>
              </v:shape>
            </w:pict>
          </mc:Fallback>
        </mc:AlternateContent>
      </w:r>
      <w:r w:rsidR="009159FD">
        <w:rPr>
          <w:noProof/>
          <w:sz w:val="24"/>
        </w:rPr>
        <w:drawing>
          <wp:inline distT="0" distB="0" distL="0" distR="0" wp14:anchorId="2293DE27" wp14:editId="1DBE4221">
            <wp:extent cx="2438400" cy="240792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38400" cy="2407920"/>
                    </a:xfrm>
                    <a:prstGeom prst="rect">
                      <a:avLst/>
                    </a:prstGeom>
                    <a:noFill/>
                  </pic:spPr>
                </pic:pic>
              </a:graphicData>
            </a:graphic>
          </wp:inline>
        </w:drawing>
      </w:r>
    </w:p>
    <w:p w:rsidR="0016614F" w:rsidRDefault="0016614F">
      <w:pPr>
        <w:spacing w:after="200" w:line="276" w:lineRule="auto"/>
        <w:rPr>
          <w:b/>
          <w:color w:val="94B6D2" w:themeColor="accent1"/>
          <w:spacing w:val="20"/>
          <w:sz w:val="28"/>
          <w:szCs w:val="28"/>
          <w:u w:val="single"/>
        </w:rPr>
      </w:pPr>
    </w:p>
    <w:p w:rsidR="005C3A50" w:rsidRPr="005C3A50" w:rsidRDefault="00445633" w:rsidP="0088531F">
      <w:pPr>
        <w:pStyle w:val="Titre3"/>
        <w:numPr>
          <w:ilvl w:val="1"/>
          <w:numId w:val="16"/>
        </w:numPr>
      </w:pPr>
      <w:bookmarkStart w:id="19" w:name="_Toc482272251"/>
      <w:r w:rsidRPr="00445633">
        <w:rPr>
          <w:noProof/>
        </w:rPr>
        <mc:AlternateContent>
          <mc:Choice Requires="wps">
            <w:drawing>
              <wp:anchor distT="0" distB="0" distL="114300" distR="114300" simplePos="0" relativeHeight="251866624" behindDoc="0" locked="0" layoutInCell="1" allowOverlap="1" wp14:anchorId="6F3A6B92" wp14:editId="2F3DC42D">
                <wp:simplePos x="0" y="0"/>
                <wp:positionH relativeFrom="margin">
                  <wp:align>right</wp:align>
                </wp:positionH>
                <wp:positionV relativeFrom="paragraph">
                  <wp:posOffset>-1284</wp:posOffset>
                </wp:positionV>
                <wp:extent cx="1313234" cy="311285"/>
                <wp:effectExtent l="0" t="0" r="0" b="0"/>
                <wp:wrapNone/>
                <wp:docPr id="217" name="Zone de texte 217"/>
                <wp:cNvGraphicFramePr/>
                <a:graphic xmlns:a="http://schemas.openxmlformats.org/drawingml/2006/main">
                  <a:graphicData uri="http://schemas.microsoft.com/office/word/2010/wordprocessingShape">
                    <wps:wsp>
                      <wps:cNvSpPr txBox="1"/>
                      <wps:spPr>
                        <a:xfrm>
                          <a:off x="0" y="0"/>
                          <a:ext cx="1313234" cy="311285"/>
                        </a:xfrm>
                        <a:prstGeom prst="rect">
                          <a:avLst/>
                        </a:prstGeom>
                        <a:noFill/>
                        <a:ln>
                          <a:noFill/>
                        </a:ln>
                        <a:effectLst/>
                      </wps:spPr>
                      <wps:txbx>
                        <w:txbxContent>
                          <w:p w:rsidR="001F0BEB" w:rsidRPr="00BF1509" w:rsidRDefault="001F0BEB" w:rsidP="00445633">
                            <w:pPr>
                              <w:spacing w:after="200" w:line="276" w:lineRule="auto"/>
                              <w:jc w:val="center"/>
                              <w:rPr>
                                <w:color w:val="00B05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1509">
                              <w:rPr>
                                <w:color w:val="00B05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MESSIS </w:t>
                            </w:r>
                            <w:proofErr w:type="spellStart"/>
                            <w:r w:rsidRPr="00BF1509">
                              <w:rPr>
                                <w:color w:val="00B05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Djallel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17" o:spid="_x0000_s1070" type="#_x0000_t202" style="position:absolute;left:0;text-align:left;margin-left:52.2pt;margin-top:-.1pt;width:103.4pt;height:24.5pt;z-index:251866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" filled="f" stroked="f">
                <v:textbox>
                  <w:txbxContent>
                    <w:p w:rsidR="001F0BEB" w:rsidRPr="00BF1509" w:rsidRDefault="001F0BEB" w:rsidP="00445633">
                      <w:pPr>
                        <w:spacing w:after="200" w:line="276" w:lineRule="auto"/>
                        <w:jc w:val="center"/>
                        <w:rPr>
                          <w:color w:val="00B05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1509">
                        <w:rPr>
                          <w:color w:val="00B05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MESSIS </w:t>
                      </w:r>
                      <w:proofErr w:type="spellStart"/>
                      <w:r w:rsidRPr="00BF1509">
                        <w:rPr>
                          <w:color w:val="00B05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Djallel</w:t>
                      </w:r>
                      <w:proofErr w:type="spellEnd"/>
                    </w:p>
                  </w:txbxContent>
                </v:textbox>
                <w10:wrap anchorx="margin"/>
              </v:shape>
            </w:pict>
          </mc:Fallback>
        </mc:AlternateContent>
      </w:r>
      <w:r w:rsidR="005C3A50" w:rsidRPr="005C3A50">
        <w:t>Détecteurs PNP ou NPN</w:t>
      </w:r>
      <w:bookmarkEnd w:id="19"/>
    </w:p>
    <w:p w:rsidR="005C3A50" w:rsidRDefault="005C3A50" w:rsidP="005C3A50">
      <w:pPr>
        <w:rPr>
          <w:b/>
          <w:sz w:val="24"/>
          <w:u w:val="single"/>
        </w:rPr>
      </w:pPr>
    </w:p>
    <w:p w:rsidR="005C3A50" w:rsidRPr="00FD62AB" w:rsidRDefault="005C3A50" w:rsidP="005C3A50">
      <w:pPr>
        <w:jc w:val="both"/>
        <w:rPr>
          <w:sz w:val="24"/>
        </w:rPr>
      </w:pPr>
      <w:r w:rsidRPr="00FD62AB">
        <w:rPr>
          <w:sz w:val="24"/>
        </w:rPr>
        <w:t xml:space="preserve">Les capteurs peuvent être équipés de sorties type </w:t>
      </w:r>
      <w:r w:rsidRPr="00FD62AB">
        <w:rPr>
          <w:bCs/>
          <w:sz w:val="24"/>
        </w:rPr>
        <w:t>PNP</w:t>
      </w:r>
      <w:r w:rsidRPr="00FD62AB">
        <w:rPr>
          <w:sz w:val="24"/>
        </w:rPr>
        <w:t xml:space="preserve"> et </w:t>
      </w:r>
      <w:r w:rsidRPr="00FD62AB">
        <w:rPr>
          <w:bCs/>
          <w:sz w:val="24"/>
        </w:rPr>
        <w:t xml:space="preserve">NPN, </w:t>
      </w:r>
      <w:r w:rsidRPr="00FD62AB">
        <w:rPr>
          <w:sz w:val="24"/>
        </w:rPr>
        <w:t> t</w:t>
      </w:r>
      <w:r w:rsidR="0005070C">
        <w:rPr>
          <w:sz w:val="24"/>
        </w:rPr>
        <w:t>echnique 3 fils, alimentation courant continu</w:t>
      </w:r>
      <w:r w:rsidRPr="00FD62AB">
        <w:rPr>
          <w:sz w:val="24"/>
        </w:rPr>
        <w:t> :</w:t>
      </w:r>
    </w:p>
    <w:p w:rsidR="005C3A50" w:rsidRPr="00FD62AB" w:rsidRDefault="005C3A50" w:rsidP="0088531F">
      <w:pPr>
        <w:numPr>
          <w:ilvl w:val="0"/>
          <w:numId w:val="13"/>
        </w:numPr>
        <w:spacing w:after="160" w:line="259" w:lineRule="auto"/>
        <w:jc w:val="both"/>
        <w:rPr>
          <w:sz w:val="24"/>
        </w:rPr>
      </w:pPr>
      <w:r w:rsidRPr="00FD62AB">
        <w:rPr>
          <w:sz w:val="24"/>
        </w:rPr>
        <w:t xml:space="preserve">type </w:t>
      </w:r>
      <w:r w:rsidRPr="00FD62AB">
        <w:rPr>
          <w:bCs/>
          <w:sz w:val="24"/>
        </w:rPr>
        <w:t>PNP</w:t>
      </w:r>
      <w:r w:rsidRPr="00FD62AB">
        <w:rPr>
          <w:sz w:val="24"/>
        </w:rPr>
        <w:t xml:space="preserve"> : commutation sur la charge du potentiel positif,</w:t>
      </w:r>
    </w:p>
    <w:p w:rsidR="0016614F" w:rsidRPr="0016614F" w:rsidRDefault="005C3A50" w:rsidP="0088531F">
      <w:pPr>
        <w:numPr>
          <w:ilvl w:val="0"/>
          <w:numId w:val="13"/>
        </w:numPr>
        <w:spacing w:after="160" w:line="259" w:lineRule="auto"/>
        <w:jc w:val="both"/>
        <w:rPr>
          <w:sz w:val="24"/>
        </w:rPr>
      </w:pPr>
      <w:r w:rsidRPr="00FD62AB">
        <w:rPr>
          <w:sz w:val="24"/>
        </w:rPr>
        <w:t xml:space="preserve">type </w:t>
      </w:r>
      <w:r w:rsidRPr="00FD62AB">
        <w:rPr>
          <w:bCs/>
          <w:sz w:val="24"/>
        </w:rPr>
        <w:t>NPN</w:t>
      </w:r>
      <w:r w:rsidRPr="00FD62AB">
        <w:rPr>
          <w:sz w:val="24"/>
        </w:rPr>
        <w:t xml:space="preserve"> : commutation sur la charge du potentiel négatif.</w:t>
      </w:r>
    </w:p>
    <w:p w:rsidR="0016614F" w:rsidRDefault="0016614F" w:rsidP="005C3A50">
      <w:pPr>
        <w:rPr>
          <w:bCs/>
          <w:sz w:val="24"/>
          <w:szCs w:val="24"/>
          <w:u w:val="single"/>
        </w:rPr>
      </w:pPr>
    </w:p>
    <w:p w:rsidR="005C3A50" w:rsidRPr="00E02209" w:rsidRDefault="005C3A50" w:rsidP="005C3A50">
      <w:pPr>
        <w:rPr>
          <w:bCs/>
          <w:sz w:val="24"/>
          <w:szCs w:val="24"/>
          <w:u w:val="single"/>
        </w:rPr>
      </w:pPr>
      <w:r w:rsidRPr="00E02209">
        <w:rPr>
          <w:bCs/>
          <w:sz w:val="24"/>
          <w:szCs w:val="24"/>
          <w:u w:val="single"/>
        </w:rPr>
        <w:t>Sortie PNP</w:t>
      </w:r>
      <w:r w:rsidRPr="00E02209">
        <w:rPr>
          <w:bCs/>
          <w:sz w:val="24"/>
          <w:szCs w:val="24"/>
        </w:rPr>
        <w:t> :</w:t>
      </w:r>
      <w:r w:rsidRPr="00E02209">
        <w:rPr>
          <w:bCs/>
          <w:sz w:val="24"/>
          <w:szCs w:val="24"/>
          <w:u w:val="single"/>
        </w:rPr>
        <w:t xml:space="preserve"> </w:t>
      </w:r>
    </w:p>
    <w:p w:rsidR="005C3A50" w:rsidRPr="00E02209" w:rsidRDefault="005C3A50" w:rsidP="005C3A50">
      <w:pPr>
        <w:pStyle w:val="Sansinterligne"/>
        <w:jc w:val="both"/>
        <w:rPr>
          <w:sz w:val="24"/>
          <w:szCs w:val="24"/>
        </w:rPr>
      </w:pPr>
      <w:r w:rsidRPr="00E02209">
        <w:rPr>
          <w:sz w:val="24"/>
          <w:szCs w:val="24"/>
        </w:rPr>
        <w:t>La charge est à installer entre le – (BU) et le point milieu (BK)</w:t>
      </w:r>
    </w:p>
    <w:p w:rsidR="005C3A50" w:rsidRPr="00E02209" w:rsidRDefault="005C3A50" w:rsidP="005C3A50">
      <w:pPr>
        <w:pStyle w:val="Sansinterligne"/>
        <w:jc w:val="both"/>
        <w:rPr>
          <w:sz w:val="24"/>
          <w:szCs w:val="24"/>
        </w:rPr>
      </w:pPr>
      <w:r w:rsidRPr="00E02209">
        <w:rPr>
          <w:sz w:val="24"/>
          <w:szCs w:val="24"/>
        </w:rPr>
        <w:t xml:space="preserve">L'entrée automate correspondante est en logique positive (1 logique </w:t>
      </w:r>
      <w:r w:rsidRPr="00E02209">
        <w:rPr>
          <w:rFonts w:ascii="Arial" w:hAnsi="Arial" w:cs="Arial"/>
          <w:sz w:val="24"/>
          <w:szCs w:val="24"/>
        </w:rPr>
        <w:t>→</w:t>
      </w:r>
      <w:r w:rsidRPr="00E02209">
        <w:rPr>
          <w:sz w:val="24"/>
          <w:szCs w:val="24"/>
        </w:rPr>
        <w:t xml:space="preserve"> potentiel haut)</w:t>
      </w:r>
    </w:p>
    <w:p w:rsidR="005C3A50" w:rsidRPr="00E02209" w:rsidRDefault="005C3A50" w:rsidP="005C3A50">
      <w:pPr>
        <w:pStyle w:val="Sansinterligne"/>
        <w:jc w:val="both"/>
        <w:rPr>
          <w:sz w:val="24"/>
          <w:szCs w:val="24"/>
        </w:rPr>
      </w:pPr>
      <w:r w:rsidRPr="00E02209">
        <w:rPr>
          <w:sz w:val="24"/>
          <w:szCs w:val="24"/>
        </w:rPr>
        <w:t xml:space="preserve">Le commun des entrées de l'automate est le potentiel bas </w:t>
      </w:r>
      <w:r w:rsidRPr="00E02209">
        <w:rPr>
          <w:rFonts w:ascii="Arial" w:hAnsi="Arial" w:cs="Arial"/>
          <w:sz w:val="24"/>
          <w:szCs w:val="24"/>
        </w:rPr>
        <w:t>→</w:t>
      </w:r>
      <w:r w:rsidRPr="00E02209">
        <w:rPr>
          <w:sz w:val="24"/>
          <w:szCs w:val="24"/>
        </w:rPr>
        <w:t xml:space="preserve"> </w:t>
      </w:r>
      <w:proofErr w:type="spellStart"/>
      <w:r w:rsidRPr="00E02209">
        <w:rPr>
          <w:bCs/>
          <w:sz w:val="24"/>
          <w:szCs w:val="24"/>
        </w:rPr>
        <w:t>Sink</w:t>
      </w:r>
      <w:proofErr w:type="spellEnd"/>
    </w:p>
    <w:p w:rsidR="005C3A50" w:rsidRPr="008B4472" w:rsidRDefault="005C3A50" w:rsidP="008B4472">
      <w:pPr>
        <w:rPr>
          <w:sz w:val="24"/>
        </w:rPr>
      </w:pPr>
    </w:p>
    <w:p w:rsidR="008B4472" w:rsidRDefault="005C3A50" w:rsidP="005C3A50">
      <w:pPr>
        <w:tabs>
          <w:tab w:val="left" w:pos="2325"/>
        </w:tabs>
        <w:jc w:val="center"/>
        <w:rPr>
          <w:sz w:val="24"/>
        </w:rPr>
      </w:pPr>
      <w:r>
        <w:rPr>
          <w:noProof/>
          <w:sz w:val="24"/>
        </w:rPr>
        <w:drawing>
          <wp:inline distT="0" distB="0" distL="0" distR="0" wp14:anchorId="26FBBC2A" wp14:editId="226E585F">
            <wp:extent cx="3316605" cy="1207135"/>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16605" cy="1207135"/>
                    </a:xfrm>
                    <a:prstGeom prst="rect">
                      <a:avLst/>
                    </a:prstGeom>
                    <a:noFill/>
                  </pic:spPr>
                </pic:pic>
              </a:graphicData>
            </a:graphic>
          </wp:inline>
        </w:drawing>
      </w:r>
    </w:p>
    <w:p w:rsidR="005C3A50" w:rsidRDefault="005C3A50" w:rsidP="005C3A50">
      <w:pPr>
        <w:tabs>
          <w:tab w:val="left" w:pos="2325"/>
        </w:tabs>
        <w:rPr>
          <w:sz w:val="24"/>
        </w:rPr>
      </w:pPr>
    </w:p>
    <w:p w:rsidR="005C3A50" w:rsidRPr="00E02209" w:rsidRDefault="005C3A50" w:rsidP="005C3A50">
      <w:pPr>
        <w:rPr>
          <w:sz w:val="24"/>
          <w:szCs w:val="24"/>
          <w:u w:val="single"/>
        </w:rPr>
      </w:pPr>
      <w:r w:rsidRPr="00E02209">
        <w:rPr>
          <w:sz w:val="24"/>
          <w:szCs w:val="24"/>
          <w:u w:val="single"/>
        </w:rPr>
        <w:t>Sortie NPN</w:t>
      </w:r>
      <w:r w:rsidRPr="00E02209">
        <w:rPr>
          <w:sz w:val="24"/>
          <w:szCs w:val="24"/>
        </w:rPr>
        <w:t> :</w:t>
      </w:r>
    </w:p>
    <w:p w:rsidR="005C3A50" w:rsidRPr="00E02209" w:rsidRDefault="005C3A50" w:rsidP="005C3A50">
      <w:pPr>
        <w:pStyle w:val="Sansinterligne"/>
        <w:jc w:val="both"/>
        <w:rPr>
          <w:sz w:val="24"/>
          <w:szCs w:val="24"/>
        </w:rPr>
      </w:pPr>
      <w:r w:rsidRPr="00E02209">
        <w:rPr>
          <w:sz w:val="24"/>
          <w:szCs w:val="24"/>
        </w:rPr>
        <w:t>La charge est à installer entre le + (BN) et le point milieu (BK)</w:t>
      </w:r>
    </w:p>
    <w:p w:rsidR="005C3A50" w:rsidRPr="00E02209" w:rsidRDefault="005C3A50" w:rsidP="005C3A50">
      <w:pPr>
        <w:pStyle w:val="Sansinterligne"/>
        <w:jc w:val="both"/>
        <w:rPr>
          <w:sz w:val="24"/>
          <w:szCs w:val="24"/>
        </w:rPr>
      </w:pPr>
      <w:r w:rsidRPr="00E02209">
        <w:rPr>
          <w:sz w:val="24"/>
          <w:szCs w:val="24"/>
        </w:rPr>
        <w:t xml:space="preserve">L'entrée automate correspondante est en logique négative (1 logique </w:t>
      </w:r>
      <w:r w:rsidRPr="00E02209">
        <w:rPr>
          <w:rFonts w:ascii="Arial" w:hAnsi="Arial" w:cs="Arial"/>
          <w:sz w:val="24"/>
          <w:szCs w:val="24"/>
        </w:rPr>
        <w:t>→</w:t>
      </w:r>
      <w:r w:rsidRPr="00E02209">
        <w:rPr>
          <w:sz w:val="24"/>
          <w:szCs w:val="24"/>
        </w:rPr>
        <w:t xml:space="preserve"> potentiel bas)</w:t>
      </w:r>
    </w:p>
    <w:p w:rsidR="005C3A50" w:rsidRPr="00E02209" w:rsidRDefault="005C3A50" w:rsidP="005C3A50">
      <w:pPr>
        <w:pStyle w:val="Sansinterligne"/>
        <w:jc w:val="both"/>
        <w:rPr>
          <w:sz w:val="24"/>
          <w:szCs w:val="24"/>
        </w:rPr>
      </w:pPr>
      <w:r w:rsidRPr="00E02209">
        <w:rPr>
          <w:sz w:val="24"/>
          <w:szCs w:val="24"/>
        </w:rPr>
        <w:t xml:space="preserve">Le commun des entrées de l'automate est le potentiel haut </w:t>
      </w:r>
      <w:r w:rsidRPr="00E02209">
        <w:rPr>
          <w:rFonts w:ascii="Arial" w:hAnsi="Arial" w:cs="Arial"/>
          <w:sz w:val="24"/>
          <w:szCs w:val="24"/>
        </w:rPr>
        <w:t>→</w:t>
      </w:r>
      <w:r w:rsidRPr="00E02209">
        <w:rPr>
          <w:sz w:val="24"/>
          <w:szCs w:val="24"/>
        </w:rPr>
        <w:t xml:space="preserve"> Source</w:t>
      </w:r>
    </w:p>
    <w:p w:rsidR="005C3A50" w:rsidRDefault="005C3A50" w:rsidP="005C3A50">
      <w:pPr>
        <w:tabs>
          <w:tab w:val="left" w:pos="2325"/>
        </w:tabs>
        <w:rPr>
          <w:sz w:val="24"/>
        </w:rPr>
      </w:pPr>
    </w:p>
    <w:p w:rsidR="001E7147" w:rsidRDefault="001E7147" w:rsidP="001E7147">
      <w:pPr>
        <w:tabs>
          <w:tab w:val="left" w:pos="2325"/>
        </w:tabs>
        <w:jc w:val="center"/>
        <w:rPr>
          <w:sz w:val="24"/>
        </w:rPr>
      </w:pPr>
      <w:r>
        <w:rPr>
          <w:noProof/>
          <w:sz w:val="24"/>
        </w:rPr>
        <w:drawing>
          <wp:inline distT="0" distB="0" distL="0" distR="0" wp14:anchorId="7E41086E" wp14:editId="1FED4E96">
            <wp:extent cx="3469005" cy="116459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69005" cy="1164590"/>
                    </a:xfrm>
                    <a:prstGeom prst="rect">
                      <a:avLst/>
                    </a:prstGeom>
                    <a:noFill/>
                  </pic:spPr>
                </pic:pic>
              </a:graphicData>
            </a:graphic>
          </wp:inline>
        </w:drawing>
      </w:r>
    </w:p>
    <w:p w:rsidR="001E7147" w:rsidRPr="0016614F" w:rsidRDefault="0005070C" w:rsidP="0016614F">
      <w:pPr>
        <w:rPr>
          <w:b/>
          <w:color w:val="94B6D2" w:themeColor="accent1"/>
          <w:sz w:val="24"/>
        </w:rPr>
      </w:pPr>
      <w:r>
        <w:rPr>
          <w:b/>
          <w:color w:val="94B6D2" w:themeColor="accent1"/>
          <w:sz w:val="24"/>
        </w:rPr>
        <w:t xml:space="preserve">Le capteur de tour choisi est </w:t>
      </w:r>
      <w:r w:rsidR="001E7147" w:rsidRPr="002B52FE">
        <w:rPr>
          <w:b/>
          <w:color w:val="94B6D2" w:themeColor="accent1"/>
          <w:sz w:val="24"/>
        </w:rPr>
        <w:t>de type PNP.</w:t>
      </w:r>
    </w:p>
    <w:p w:rsidR="00AA0627" w:rsidRDefault="00013526" w:rsidP="0088531F">
      <w:pPr>
        <w:pStyle w:val="Titre2"/>
        <w:numPr>
          <w:ilvl w:val="0"/>
          <w:numId w:val="16"/>
        </w:numPr>
      </w:pPr>
      <w:r>
        <w:br w:type="page"/>
      </w:r>
      <w:bookmarkStart w:id="20" w:name="_Toc482272252"/>
      <w:r w:rsidR="00445633" w:rsidRPr="00445633">
        <w:rPr>
          <w:noProof/>
        </w:rPr>
        <w:lastRenderedPageBreak/>
        <mc:AlternateContent>
          <mc:Choice Requires="wps">
            <w:drawing>
              <wp:anchor distT="0" distB="0" distL="114300" distR="114300" simplePos="0" relativeHeight="251868672" behindDoc="0" locked="0" layoutInCell="1" allowOverlap="1" wp14:anchorId="5FA1A2DA" wp14:editId="56F17E47">
                <wp:simplePos x="0" y="0"/>
                <wp:positionH relativeFrom="margin">
                  <wp:align>right</wp:align>
                </wp:positionH>
                <wp:positionV relativeFrom="paragraph">
                  <wp:posOffset>-18388</wp:posOffset>
                </wp:positionV>
                <wp:extent cx="1313234" cy="311285"/>
                <wp:effectExtent l="0" t="0" r="0" b="0"/>
                <wp:wrapNone/>
                <wp:docPr id="218" name="Zone de texte 218"/>
                <wp:cNvGraphicFramePr/>
                <a:graphic xmlns:a="http://schemas.openxmlformats.org/drawingml/2006/main">
                  <a:graphicData uri="http://schemas.microsoft.com/office/word/2010/wordprocessingShape">
                    <wps:wsp>
                      <wps:cNvSpPr txBox="1"/>
                      <wps:spPr>
                        <a:xfrm>
                          <a:off x="0" y="0"/>
                          <a:ext cx="1313234" cy="311285"/>
                        </a:xfrm>
                        <a:prstGeom prst="rect">
                          <a:avLst/>
                        </a:prstGeom>
                        <a:noFill/>
                        <a:ln>
                          <a:noFill/>
                        </a:ln>
                        <a:effectLst/>
                      </wps:spPr>
                      <wps:txbx>
                        <w:txbxContent>
                          <w:p w:rsidR="001F0BEB" w:rsidRPr="00BF1509" w:rsidRDefault="001F0BEB" w:rsidP="00445633">
                            <w:pPr>
                              <w:spacing w:after="200" w:line="276" w:lineRule="auto"/>
                              <w:jc w:val="center"/>
                              <w:rPr>
                                <w:color w:val="0070C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1509">
                              <w:rPr>
                                <w:color w:val="0070C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ISOIRD Guillaume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18" o:spid="_x0000_s1071" type="#_x0000_t202" style="position:absolute;left:0;text-align:left;margin-left:52.2pt;margin-top:-1.45pt;width:103.4pt;height:24.5pt;z-index:251868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" filled="f" stroked="f">
                <v:textbox>
                  <w:txbxContent>
                    <w:p w:rsidR="001F0BEB" w:rsidRPr="00BF1509" w:rsidRDefault="001F0BEB" w:rsidP="00445633">
                      <w:pPr>
                        <w:spacing w:after="200" w:line="276" w:lineRule="auto"/>
                        <w:jc w:val="center"/>
                        <w:rPr>
                          <w:color w:val="0070C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1509">
                        <w:rPr>
                          <w:color w:val="0070C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ISOIRD Guillaume</w:t>
                      </w:r>
                    </w:p>
                  </w:txbxContent>
                </v:textbox>
                <w10:wrap anchorx="margin"/>
              </v:shape>
            </w:pict>
          </mc:Fallback>
        </mc:AlternateContent>
      </w:r>
      <w:r w:rsidR="00AA0627">
        <w:t>Capteur de courant</w:t>
      </w:r>
      <w:bookmarkEnd w:id="20"/>
    </w:p>
    <w:p w:rsidR="00056AE2" w:rsidRDefault="00056AE2" w:rsidP="00056AE2">
      <w:pPr>
        <w:spacing w:after="200" w:line="276" w:lineRule="auto"/>
      </w:pPr>
    </w:p>
    <w:p w:rsidR="00056AE2" w:rsidRPr="00E86ADC" w:rsidRDefault="00E86ADC" w:rsidP="00056AE2">
      <w:pPr>
        <w:spacing w:after="200" w:line="276" w:lineRule="auto"/>
        <w:rPr>
          <w:b/>
          <w:sz w:val="24"/>
          <w:u w:val="single"/>
        </w:rPr>
      </w:pPr>
      <w:r w:rsidRPr="00E86ADC">
        <w:rPr>
          <w:b/>
          <w:sz w:val="24"/>
          <w:u w:val="single"/>
        </w:rPr>
        <w:t>Caractéristique du capteur</w:t>
      </w:r>
    </w:p>
    <w:p w:rsidR="00056AE2" w:rsidRPr="00056AE2" w:rsidRDefault="00056AE2" w:rsidP="0088531F">
      <w:pPr>
        <w:pStyle w:val="Paragraphedeliste"/>
        <w:numPr>
          <w:ilvl w:val="0"/>
          <w:numId w:val="22"/>
        </w:numPr>
        <w:spacing w:after="200" w:line="276" w:lineRule="auto"/>
        <w:rPr>
          <w:sz w:val="24"/>
        </w:rPr>
      </w:pPr>
      <w:r w:rsidRPr="00056AE2">
        <w:rPr>
          <w:sz w:val="24"/>
        </w:rPr>
        <w:t xml:space="preserve">Gamme de mesure de courant AC: -150A à +150A </w:t>
      </w:r>
    </w:p>
    <w:p w:rsidR="00056AE2" w:rsidRPr="00056AE2" w:rsidRDefault="00056AE2" w:rsidP="0088531F">
      <w:pPr>
        <w:pStyle w:val="Paragraphedeliste"/>
        <w:numPr>
          <w:ilvl w:val="0"/>
          <w:numId w:val="22"/>
        </w:numPr>
        <w:spacing w:after="200" w:line="276" w:lineRule="auto"/>
        <w:rPr>
          <w:sz w:val="24"/>
        </w:rPr>
      </w:pPr>
      <w:r w:rsidRPr="00056AE2">
        <w:rPr>
          <w:sz w:val="24"/>
        </w:rPr>
        <w:t xml:space="preserve">Gamme de mesure de courant DC: -150A à +150A </w:t>
      </w:r>
    </w:p>
    <w:p w:rsidR="00056AE2" w:rsidRPr="00056AE2" w:rsidRDefault="00056AE2" w:rsidP="0088531F">
      <w:pPr>
        <w:pStyle w:val="Paragraphedeliste"/>
        <w:numPr>
          <w:ilvl w:val="0"/>
          <w:numId w:val="22"/>
        </w:numPr>
        <w:spacing w:after="200" w:line="276" w:lineRule="auto"/>
        <w:rPr>
          <w:sz w:val="24"/>
        </w:rPr>
      </w:pPr>
      <w:r w:rsidRPr="00056AE2">
        <w:rPr>
          <w:sz w:val="24"/>
        </w:rPr>
        <w:t>Gamme de courant AC: DC</w:t>
      </w:r>
    </w:p>
    <w:p w:rsidR="00056AE2" w:rsidRPr="00056AE2" w:rsidRDefault="00056AE2" w:rsidP="0088531F">
      <w:pPr>
        <w:pStyle w:val="Paragraphedeliste"/>
        <w:numPr>
          <w:ilvl w:val="0"/>
          <w:numId w:val="22"/>
        </w:numPr>
        <w:spacing w:after="200" w:line="276" w:lineRule="auto"/>
        <w:rPr>
          <w:sz w:val="24"/>
        </w:rPr>
      </w:pPr>
      <w:r w:rsidRPr="00056AE2">
        <w:rPr>
          <w:sz w:val="24"/>
        </w:rPr>
        <w:t xml:space="preserve">Temps de réponse: 3µs </w:t>
      </w:r>
    </w:p>
    <w:p w:rsidR="00056AE2" w:rsidRPr="00056AE2" w:rsidRDefault="00056AE2" w:rsidP="0088531F">
      <w:pPr>
        <w:pStyle w:val="Paragraphedeliste"/>
        <w:numPr>
          <w:ilvl w:val="0"/>
          <w:numId w:val="22"/>
        </w:numPr>
        <w:spacing w:after="200" w:line="276" w:lineRule="auto"/>
        <w:rPr>
          <w:sz w:val="24"/>
        </w:rPr>
      </w:pPr>
      <w:r w:rsidRPr="00056AE2">
        <w:rPr>
          <w:sz w:val="24"/>
        </w:rPr>
        <w:t xml:space="preserve">Sortie  du capteur: de type Analogique </w:t>
      </w:r>
    </w:p>
    <w:p w:rsidR="00056AE2" w:rsidRPr="00056AE2" w:rsidRDefault="00056AE2" w:rsidP="0088531F">
      <w:pPr>
        <w:pStyle w:val="Paragraphedeliste"/>
        <w:numPr>
          <w:ilvl w:val="0"/>
          <w:numId w:val="22"/>
        </w:numPr>
        <w:spacing w:after="200" w:line="276" w:lineRule="auto"/>
        <w:rPr>
          <w:sz w:val="24"/>
        </w:rPr>
      </w:pPr>
      <w:r w:rsidRPr="00056AE2">
        <w:rPr>
          <w:sz w:val="24"/>
        </w:rPr>
        <w:t>Tension, ali</w:t>
      </w:r>
      <w:r w:rsidR="0031329B">
        <w:rPr>
          <w:sz w:val="24"/>
        </w:rPr>
        <w:t>mentation courant continu</w:t>
      </w:r>
      <w:r w:rsidR="00E86ADC">
        <w:rPr>
          <w:sz w:val="24"/>
        </w:rPr>
        <w:t xml:space="preserve"> : </w:t>
      </w:r>
      <w:r w:rsidR="0031329B">
        <w:rPr>
          <w:sz w:val="24"/>
        </w:rPr>
        <w:t>+</w:t>
      </w:r>
      <w:r w:rsidR="00E86ADC" w:rsidRPr="00056AE2">
        <w:rPr>
          <w:sz w:val="24"/>
        </w:rPr>
        <w:t>15V</w:t>
      </w:r>
      <w:r w:rsidR="0031329B">
        <w:rPr>
          <w:sz w:val="24"/>
        </w:rPr>
        <w:t>, -15V, 0V</w:t>
      </w:r>
      <w:r w:rsidRPr="00056AE2">
        <w:rPr>
          <w:sz w:val="24"/>
        </w:rPr>
        <w:t xml:space="preserve"> </w:t>
      </w:r>
    </w:p>
    <w:p w:rsidR="00E86ADC" w:rsidRPr="00E86ADC" w:rsidRDefault="00E86ADC" w:rsidP="00E86ADC">
      <w:pPr>
        <w:spacing w:after="200" w:line="276" w:lineRule="auto"/>
        <w:rPr>
          <w:b/>
          <w:color w:val="94B6D2" w:themeColor="accent1"/>
          <w:spacing w:val="20"/>
          <w:sz w:val="28"/>
          <w:szCs w:val="28"/>
        </w:rPr>
      </w:pPr>
    </w:p>
    <w:p w:rsidR="00E86ADC" w:rsidRDefault="00236CF4" w:rsidP="00236CF4">
      <w:pPr>
        <w:spacing w:after="200" w:line="276" w:lineRule="auto"/>
        <w:jc w:val="center"/>
        <w:rPr>
          <w:b/>
          <w:color w:val="94B6D2" w:themeColor="accent1"/>
          <w:spacing w:val="20"/>
          <w:sz w:val="28"/>
          <w:szCs w:val="28"/>
        </w:rPr>
      </w:pPr>
      <w:r>
        <w:rPr>
          <w:b/>
          <w:noProof/>
          <w:color w:val="94B6D2" w:themeColor="accent1"/>
          <w:spacing w:val="20"/>
          <w:sz w:val="28"/>
          <w:szCs w:val="28"/>
        </w:rPr>
        <w:drawing>
          <wp:inline distT="0" distB="0" distL="0" distR="0" wp14:anchorId="6B100F87">
            <wp:extent cx="3200400" cy="3200400"/>
            <wp:effectExtent l="0" t="0" r="0" b="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00400" cy="3200400"/>
                    </a:xfrm>
                    <a:prstGeom prst="rect">
                      <a:avLst/>
                    </a:prstGeom>
                    <a:noFill/>
                  </pic:spPr>
                </pic:pic>
              </a:graphicData>
            </a:graphic>
          </wp:inline>
        </w:drawing>
      </w:r>
    </w:p>
    <w:p w:rsidR="00236CF4" w:rsidRDefault="00236CF4" w:rsidP="00236CF4">
      <w:pPr>
        <w:spacing w:after="200" w:line="276" w:lineRule="auto"/>
        <w:rPr>
          <w:b/>
          <w:color w:val="94B6D2" w:themeColor="accent1"/>
          <w:spacing w:val="20"/>
          <w:sz w:val="28"/>
          <w:szCs w:val="28"/>
        </w:rPr>
      </w:pPr>
      <w:r>
        <w:rPr>
          <w:b/>
          <w:noProof/>
          <w:color w:val="94B6D2" w:themeColor="accent1"/>
          <w:spacing w:val="20"/>
          <w:sz w:val="28"/>
          <w:szCs w:val="28"/>
        </w:rPr>
        <w:drawing>
          <wp:inline distT="0" distB="0" distL="0" distR="0" wp14:anchorId="0B59F3E3">
            <wp:extent cx="5986780" cy="109855"/>
            <wp:effectExtent l="0" t="0" r="0" b="4445"/>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86780" cy="109855"/>
                    </a:xfrm>
                    <a:prstGeom prst="rect">
                      <a:avLst/>
                    </a:prstGeom>
                    <a:noFill/>
                  </pic:spPr>
                </pic:pic>
              </a:graphicData>
            </a:graphic>
          </wp:inline>
        </w:drawing>
      </w:r>
      <w:r>
        <w:rPr>
          <w:b/>
          <w:noProof/>
          <w:color w:val="94B6D2" w:themeColor="accent1"/>
          <w:spacing w:val="20"/>
          <w:sz w:val="28"/>
          <w:szCs w:val="28"/>
        </w:rPr>
        <w:drawing>
          <wp:inline distT="0" distB="0" distL="0" distR="0" wp14:anchorId="4E7B8AFB">
            <wp:extent cx="5986780" cy="121920"/>
            <wp:effectExtent l="0" t="0" r="0" b="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86780" cy="121920"/>
                    </a:xfrm>
                    <a:prstGeom prst="rect">
                      <a:avLst/>
                    </a:prstGeom>
                    <a:noFill/>
                  </pic:spPr>
                </pic:pic>
              </a:graphicData>
            </a:graphic>
          </wp:inline>
        </w:drawing>
      </w:r>
    </w:p>
    <w:p w:rsidR="00236CF4" w:rsidRPr="00E86ADC" w:rsidRDefault="00236CF4" w:rsidP="00236CF4">
      <w:pPr>
        <w:spacing w:after="200" w:line="276" w:lineRule="auto"/>
        <w:rPr>
          <w:b/>
          <w:color w:val="94B6D2" w:themeColor="accent1"/>
          <w:spacing w:val="20"/>
          <w:sz w:val="28"/>
          <w:szCs w:val="28"/>
        </w:rPr>
      </w:pPr>
    </w:p>
    <w:p w:rsidR="00236CF4" w:rsidRDefault="0031329B" w:rsidP="00236CF4">
      <w:pPr>
        <w:rPr>
          <w:sz w:val="24"/>
          <w:szCs w:val="24"/>
          <w14:ligatures w14:val="none"/>
        </w:rPr>
      </w:pPr>
      <w:r>
        <w:rPr>
          <w:noProof/>
          <w:sz w:val="24"/>
          <w:szCs w:val="24"/>
          <w14:ligatures w14:val="none"/>
        </w:rPr>
        <w:t>Le capteur a une</w:t>
      </w:r>
      <w:r w:rsidR="00236CF4" w:rsidRPr="00236CF4">
        <w:rPr>
          <w:noProof/>
          <w:sz w:val="24"/>
          <w:szCs w:val="24"/>
          <w14:ligatures w14:val="none"/>
        </w:rPr>
        <w:t xml:space="preserve"> </w:t>
      </w:r>
      <w:r w:rsidR="00236CF4" w:rsidRPr="00236CF4">
        <w:rPr>
          <w:sz w:val="24"/>
          <w:szCs w:val="24"/>
          <w14:ligatures w14:val="none"/>
        </w:rPr>
        <w:t>isolation galvanique entre le</w:t>
      </w:r>
      <w:r>
        <w:rPr>
          <w:sz w:val="24"/>
          <w:szCs w:val="24"/>
          <w14:ligatures w14:val="none"/>
        </w:rPr>
        <w:t xml:space="preserve"> circuit</w:t>
      </w:r>
      <w:r w:rsidR="00236CF4" w:rsidRPr="00236CF4">
        <w:rPr>
          <w:sz w:val="24"/>
          <w:szCs w:val="24"/>
          <w14:ligatures w14:val="none"/>
        </w:rPr>
        <w:t xml:space="preserve"> primaire et le circuit secondaire. </w:t>
      </w:r>
    </w:p>
    <w:p w:rsidR="00236CF4" w:rsidRPr="003D3085" w:rsidRDefault="00236CF4" w:rsidP="00236CF4">
      <w:pPr>
        <w:rPr>
          <w:b/>
          <w:sz w:val="24"/>
          <w:szCs w:val="24"/>
          <w:u w:val="single"/>
          <w14:ligatures w14:val="none"/>
        </w:rPr>
      </w:pPr>
      <w:r w:rsidRPr="003D3085">
        <w:rPr>
          <w:b/>
          <w:sz w:val="24"/>
          <w:szCs w:val="24"/>
          <w:u w:val="single"/>
          <w14:ligatures w14:val="none"/>
        </w:rPr>
        <w:t>Les avantages :</w:t>
      </w:r>
    </w:p>
    <w:p w:rsidR="00236CF4" w:rsidRDefault="00236CF4" w:rsidP="0088531F">
      <w:pPr>
        <w:pStyle w:val="Paragraphedeliste"/>
        <w:numPr>
          <w:ilvl w:val="0"/>
          <w:numId w:val="23"/>
        </w:numPr>
        <w:rPr>
          <w:sz w:val="24"/>
          <w:szCs w:val="24"/>
          <w14:ligatures w14:val="none"/>
        </w:rPr>
      </w:pPr>
      <w:r>
        <w:rPr>
          <w:sz w:val="24"/>
          <w:szCs w:val="24"/>
          <w14:ligatures w14:val="none"/>
        </w:rPr>
        <w:t>Facilité d'installation</w:t>
      </w:r>
    </w:p>
    <w:p w:rsidR="00860218" w:rsidRPr="00860218" w:rsidRDefault="0031329B" w:rsidP="0088531F">
      <w:pPr>
        <w:pStyle w:val="Paragraphedeliste"/>
        <w:numPr>
          <w:ilvl w:val="0"/>
          <w:numId w:val="23"/>
        </w:numPr>
        <w:rPr>
          <w:sz w:val="24"/>
          <w:szCs w:val="24"/>
          <w14:ligatures w14:val="none"/>
        </w:rPr>
      </w:pPr>
      <w:r>
        <w:rPr>
          <w:sz w:val="24"/>
          <w:szCs w:val="24"/>
          <w14:ligatures w14:val="none"/>
        </w:rPr>
        <w:t>Petite taille et économie</w:t>
      </w:r>
      <w:r w:rsidR="00236CF4" w:rsidRPr="00236CF4">
        <w:rPr>
          <w:sz w:val="24"/>
          <w:szCs w:val="24"/>
          <w14:ligatures w14:val="none"/>
        </w:rPr>
        <w:t xml:space="preserve"> d'espace</w:t>
      </w:r>
      <w:r w:rsidR="00236CF4">
        <w:t>.</w:t>
      </w:r>
    </w:p>
    <w:p w:rsidR="00860218" w:rsidRDefault="00860218" w:rsidP="00860218">
      <w:pPr>
        <w:jc w:val="both"/>
        <w:rPr>
          <w:sz w:val="24"/>
          <w14:ligatures w14:val="none"/>
        </w:rPr>
      </w:pPr>
      <w:r>
        <w:rPr>
          <w:sz w:val="24"/>
          <w14:ligatures w14:val="none"/>
        </w:rPr>
        <w:t xml:space="preserve">Nous </w:t>
      </w:r>
      <w:r w:rsidR="0031329B">
        <w:rPr>
          <w:sz w:val="24"/>
          <w14:ligatures w14:val="none"/>
        </w:rPr>
        <w:t>choisissons</w:t>
      </w:r>
      <w:r w:rsidRPr="00B42CA8">
        <w:rPr>
          <w:sz w:val="24"/>
          <w14:ligatures w14:val="none"/>
        </w:rPr>
        <w:t xml:space="preserve"> le capteur de courant HAL 50-S en fonction</w:t>
      </w:r>
      <w:r w:rsidR="0031329B">
        <w:rPr>
          <w:sz w:val="24"/>
          <w14:ligatures w14:val="none"/>
        </w:rPr>
        <w:t xml:space="preserve"> du courant </w:t>
      </w:r>
      <w:r w:rsidRPr="00B42CA8">
        <w:rPr>
          <w:sz w:val="24"/>
          <w14:ligatures w14:val="none"/>
        </w:rPr>
        <w:t xml:space="preserve"> </w:t>
      </w:r>
      <w:r w:rsidR="0031329B">
        <w:rPr>
          <w:sz w:val="24"/>
          <w14:ligatures w14:val="none"/>
        </w:rPr>
        <w:t>donné dans le</w:t>
      </w:r>
      <w:r w:rsidRPr="00B42CA8">
        <w:rPr>
          <w:sz w:val="24"/>
          <w14:ligatures w14:val="none"/>
        </w:rPr>
        <w:t xml:space="preserve"> cahier de</w:t>
      </w:r>
      <w:r w:rsidR="0031329B">
        <w:rPr>
          <w:sz w:val="24"/>
          <w14:ligatures w14:val="none"/>
        </w:rPr>
        <w:t>s</w:t>
      </w:r>
      <w:r w:rsidRPr="00B42CA8">
        <w:rPr>
          <w:sz w:val="24"/>
          <w14:ligatures w14:val="none"/>
        </w:rPr>
        <w:t xml:space="preserve"> charge</w:t>
      </w:r>
      <w:r w:rsidR="0031329B">
        <w:rPr>
          <w:sz w:val="24"/>
          <w14:ligatures w14:val="none"/>
        </w:rPr>
        <w:t>s qui est de 40 A</w:t>
      </w:r>
      <w:r w:rsidRPr="00B42CA8">
        <w:rPr>
          <w:sz w:val="24"/>
          <w14:ligatures w14:val="none"/>
        </w:rPr>
        <w:t>.</w:t>
      </w:r>
    </w:p>
    <w:p w:rsidR="00AA0627" w:rsidRPr="00860218" w:rsidRDefault="00AA0627" w:rsidP="00860218">
      <w:pPr>
        <w:rPr>
          <w:sz w:val="24"/>
          <w:szCs w:val="24"/>
          <w14:ligatures w14:val="none"/>
        </w:rPr>
      </w:pPr>
      <w:r>
        <w:br w:type="page"/>
      </w:r>
    </w:p>
    <w:p w:rsidR="00CF460C" w:rsidRDefault="00445633" w:rsidP="0088531F">
      <w:pPr>
        <w:pStyle w:val="Titre2"/>
        <w:numPr>
          <w:ilvl w:val="0"/>
          <w:numId w:val="16"/>
        </w:numPr>
      </w:pPr>
      <w:bookmarkStart w:id="21" w:name="_Toc482272253"/>
      <w:r w:rsidRPr="00445633">
        <w:rPr>
          <w:b w:val="0"/>
          <w:noProof/>
          <w:color w:val="auto"/>
          <w:spacing w:val="0"/>
          <w:sz w:val="23"/>
          <w:szCs w:val="20"/>
        </w:rPr>
        <w:lastRenderedPageBreak/>
        <mc:AlternateContent>
          <mc:Choice Requires="wps">
            <w:drawing>
              <wp:anchor distT="0" distB="0" distL="114300" distR="114300" simplePos="0" relativeHeight="251870720" behindDoc="0" locked="0" layoutInCell="1" allowOverlap="1" wp14:anchorId="495581B2" wp14:editId="705D6094">
                <wp:simplePos x="0" y="0"/>
                <wp:positionH relativeFrom="margin">
                  <wp:align>right</wp:align>
                </wp:positionH>
                <wp:positionV relativeFrom="paragraph">
                  <wp:posOffset>-459</wp:posOffset>
                </wp:positionV>
                <wp:extent cx="1313234" cy="311285"/>
                <wp:effectExtent l="0" t="0" r="0" b="0"/>
                <wp:wrapNone/>
                <wp:docPr id="219" name="Zone de texte 219"/>
                <wp:cNvGraphicFramePr/>
                <a:graphic xmlns:a="http://schemas.openxmlformats.org/drawingml/2006/main">
                  <a:graphicData uri="http://schemas.microsoft.com/office/word/2010/wordprocessingShape">
                    <wps:wsp>
                      <wps:cNvSpPr txBox="1"/>
                      <wps:spPr>
                        <a:xfrm>
                          <a:off x="0" y="0"/>
                          <a:ext cx="1313234" cy="311285"/>
                        </a:xfrm>
                        <a:prstGeom prst="rect">
                          <a:avLst/>
                        </a:prstGeom>
                        <a:noFill/>
                        <a:ln>
                          <a:noFill/>
                        </a:ln>
                        <a:effectLst/>
                      </wps:spPr>
                      <wps:txbx>
                        <w:txbxContent>
                          <w:p w:rsidR="001F0BEB" w:rsidRPr="00BF1509" w:rsidRDefault="001F0BEB" w:rsidP="00445633">
                            <w:pPr>
                              <w:spacing w:after="200" w:line="276" w:lineRule="auto"/>
                              <w:jc w:val="center"/>
                              <w:rPr>
                                <w:color w:val="0070C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1509">
                              <w:rPr>
                                <w:color w:val="0070C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ISOIRD Guillaume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19" o:spid="_x0000_s1072" type="#_x0000_t202" style="position:absolute;left:0;text-align:left;margin-left:52.2pt;margin-top:-.05pt;width:103.4pt;height:24.5pt;z-index:251870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" filled="f" stroked="f">
                <v:textbox>
                  <w:txbxContent>
                    <w:p w:rsidR="001F0BEB" w:rsidRPr="00BF1509" w:rsidRDefault="001F0BEB" w:rsidP="00445633">
                      <w:pPr>
                        <w:spacing w:after="200" w:line="276" w:lineRule="auto"/>
                        <w:jc w:val="center"/>
                        <w:rPr>
                          <w:color w:val="0070C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1509">
                        <w:rPr>
                          <w:color w:val="0070C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ISOIRD Guillaume</w:t>
                      </w:r>
                    </w:p>
                  </w:txbxContent>
                </v:textbox>
                <w10:wrap anchorx="margin"/>
              </v:shape>
            </w:pict>
          </mc:Fallback>
        </mc:AlternateContent>
      </w:r>
      <w:r w:rsidR="00AA0627">
        <w:t>Capteur de tension</w:t>
      </w:r>
      <w:bookmarkEnd w:id="21"/>
    </w:p>
    <w:p w:rsidR="00CF460C" w:rsidRDefault="00CF460C" w:rsidP="00CF460C"/>
    <w:p w:rsidR="00CF460C" w:rsidRDefault="00CF460C" w:rsidP="00CF460C">
      <w:pPr>
        <w:jc w:val="center"/>
      </w:pPr>
      <w:r>
        <w:rPr>
          <w:noProof/>
        </w:rPr>
        <w:drawing>
          <wp:inline distT="0" distB="0" distL="0" distR="0" wp14:anchorId="1B6100C7">
            <wp:extent cx="3352800" cy="2810510"/>
            <wp:effectExtent l="0" t="0" r="0" b="8890"/>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52800" cy="2810510"/>
                    </a:xfrm>
                    <a:prstGeom prst="rect">
                      <a:avLst/>
                    </a:prstGeom>
                    <a:noFill/>
                  </pic:spPr>
                </pic:pic>
              </a:graphicData>
            </a:graphic>
          </wp:inline>
        </w:drawing>
      </w:r>
    </w:p>
    <w:p w:rsidR="00CF460C" w:rsidRPr="00CF460C" w:rsidRDefault="00CF460C" w:rsidP="00CF460C">
      <w:pPr>
        <w:rPr>
          <w:sz w:val="24"/>
          <w:szCs w:val="24"/>
          <w14:ligatures w14:val="none"/>
        </w:rPr>
      </w:pPr>
      <w:r w:rsidRPr="00CF460C">
        <w:rPr>
          <w:sz w:val="24"/>
          <w:szCs w:val="24"/>
          <w14:ligatures w14:val="none"/>
        </w:rPr>
        <w:t xml:space="preserve">Il doit pouvoir fonctionner avec une tension de sortie de la batterie de 96V. On </w:t>
      </w:r>
      <w:r w:rsidR="005D4420" w:rsidRPr="00CF460C">
        <w:rPr>
          <w:sz w:val="24"/>
          <w:szCs w:val="24"/>
          <w14:ligatures w14:val="none"/>
        </w:rPr>
        <w:t>choisit</w:t>
      </w:r>
      <w:r w:rsidRPr="00CF460C">
        <w:rPr>
          <w:sz w:val="24"/>
          <w:szCs w:val="24"/>
          <w14:ligatures w14:val="none"/>
        </w:rPr>
        <w:t xml:space="preserve"> un capteur de tension DVL150 car il peut mesurer une tension d</w:t>
      </w:r>
      <w:r w:rsidR="005D4420">
        <w:rPr>
          <w:sz w:val="24"/>
          <w:szCs w:val="24"/>
          <w14:ligatures w14:val="none"/>
        </w:rPr>
        <w:t>e 150V, il est alimenté en +15V, -15V, 0V.</w:t>
      </w:r>
    </w:p>
    <w:p w:rsidR="00CF460C" w:rsidRPr="003D3085" w:rsidRDefault="00CF460C" w:rsidP="00CF460C">
      <w:pPr>
        <w:rPr>
          <w:b/>
          <w:sz w:val="24"/>
          <w:szCs w:val="24"/>
          <w:u w:val="single"/>
          <w14:ligatures w14:val="none"/>
        </w:rPr>
      </w:pPr>
      <w:r w:rsidRPr="003D3085">
        <w:rPr>
          <w:b/>
          <w:sz w:val="24"/>
          <w:szCs w:val="24"/>
          <w:u w:val="single"/>
          <w14:ligatures w14:val="none"/>
        </w:rPr>
        <w:t>Les avantages</w:t>
      </w:r>
      <w:r w:rsidR="003D3085" w:rsidRPr="003D3085">
        <w:rPr>
          <w:b/>
          <w:sz w:val="24"/>
          <w:szCs w:val="24"/>
          <w:u w:val="single"/>
          <w14:ligatures w14:val="none"/>
        </w:rPr>
        <w:t> :</w:t>
      </w:r>
    </w:p>
    <w:p w:rsidR="00CF460C" w:rsidRPr="00CF460C" w:rsidRDefault="00CF460C" w:rsidP="0088531F">
      <w:pPr>
        <w:numPr>
          <w:ilvl w:val="0"/>
          <w:numId w:val="24"/>
        </w:numPr>
        <w:contextualSpacing/>
        <w:rPr>
          <w:sz w:val="24"/>
          <w:szCs w:val="24"/>
          <w14:ligatures w14:val="none"/>
        </w:rPr>
      </w:pPr>
      <w:r>
        <w:rPr>
          <w:sz w:val="24"/>
          <w:szCs w:val="24"/>
          <w14:ligatures w14:val="none"/>
        </w:rPr>
        <w:t>Compact</w:t>
      </w:r>
    </w:p>
    <w:p w:rsidR="00CF460C" w:rsidRPr="00CF460C" w:rsidRDefault="00CF460C" w:rsidP="0088531F">
      <w:pPr>
        <w:numPr>
          <w:ilvl w:val="0"/>
          <w:numId w:val="24"/>
        </w:numPr>
        <w:contextualSpacing/>
        <w:rPr>
          <w:sz w:val="24"/>
          <w:szCs w:val="24"/>
          <w14:ligatures w14:val="none"/>
        </w:rPr>
      </w:pPr>
      <w:r w:rsidRPr="00CF460C">
        <w:rPr>
          <w:sz w:val="24"/>
          <w:szCs w:val="24"/>
          <w14:ligatures w14:val="none"/>
        </w:rPr>
        <w:t>Faible consommation et faibles pertes</w:t>
      </w:r>
    </w:p>
    <w:p w:rsidR="00CF460C" w:rsidRPr="00CF460C" w:rsidRDefault="00CF460C" w:rsidP="0088531F">
      <w:pPr>
        <w:numPr>
          <w:ilvl w:val="0"/>
          <w:numId w:val="24"/>
        </w:numPr>
        <w:contextualSpacing/>
        <w:rPr>
          <w:sz w:val="24"/>
          <w:szCs w:val="24"/>
          <w14:ligatures w14:val="none"/>
        </w:rPr>
      </w:pPr>
      <w:r w:rsidRPr="00CF460C">
        <w:rPr>
          <w:sz w:val="24"/>
          <w:szCs w:val="24"/>
          <w14:ligatures w14:val="none"/>
        </w:rPr>
        <w:t>Excellente précision</w:t>
      </w:r>
    </w:p>
    <w:p w:rsidR="00CF460C" w:rsidRPr="00CF460C" w:rsidRDefault="00CF460C" w:rsidP="0088531F">
      <w:pPr>
        <w:numPr>
          <w:ilvl w:val="0"/>
          <w:numId w:val="24"/>
        </w:numPr>
        <w:contextualSpacing/>
        <w:rPr>
          <w:sz w:val="24"/>
          <w:szCs w:val="24"/>
          <w14:ligatures w14:val="none"/>
        </w:rPr>
      </w:pPr>
      <w:r w:rsidRPr="00CF460C">
        <w:rPr>
          <w:sz w:val="24"/>
          <w:szCs w:val="24"/>
          <w14:ligatures w14:val="none"/>
        </w:rPr>
        <w:t>Bon temps de réponse</w:t>
      </w:r>
    </w:p>
    <w:p w:rsidR="00CF460C" w:rsidRPr="00CF460C" w:rsidRDefault="00CF460C" w:rsidP="0088531F">
      <w:pPr>
        <w:numPr>
          <w:ilvl w:val="0"/>
          <w:numId w:val="24"/>
        </w:numPr>
        <w:contextualSpacing/>
        <w:rPr>
          <w:sz w:val="24"/>
          <w:szCs w:val="24"/>
          <w14:ligatures w14:val="none"/>
        </w:rPr>
      </w:pPr>
      <w:r w:rsidRPr="00CF460C">
        <w:rPr>
          <w:sz w:val="24"/>
          <w:szCs w:val="24"/>
          <w14:ligatures w14:val="none"/>
        </w:rPr>
        <w:t>Faible dérivation de température</w:t>
      </w:r>
    </w:p>
    <w:p w:rsidR="00CF460C" w:rsidRDefault="00CF460C" w:rsidP="0088531F">
      <w:pPr>
        <w:numPr>
          <w:ilvl w:val="0"/>
          <w:numId w:val="24"/>
        </w:numPr>
        <w:contextualSpacing/>
        <w:rPr>
          <w:sz w:val="24"/>
          <w:szCs w:val="24"/>
          <w14:ligatures w14:val="none"/>
        </w:rPr>
      </w:pPr>
      <w:r w:rsidRPr="00CF460C">
        <w:rPr>
          <w:sz w:val="24"/>
          <w:szCs w:val="24"/>
          <w14:ligatures w14:val="none"/>
        </w:rPr>
        <w:t>Haute immunité aux interférences externes</w:t>
      </w:r>
    </w:p>
    <w:p w:rsidR="00CF460C" w:rsidRPr="00CF460C" w:rsidRDefault="00CF460C" w:rsidP="00CF460C">
      <w:pPr>
        <w:ind w:left="720"/>
        <w:contextualSpacing/>
        <w:rPr>
          <w:sz w:val="24"/>
          <w:szCs w:val="24"/>
          <w14:ligatures w14:val="none"/>
        </w:rPr>
      </w:pPr>
    </w:p>
    <w:p w:rsidR="00CF460C" w:rsidRPr="00CF460C" w:rsidRDefault="00CF460C" w:rsidP="00CF460C">
      <w:pPr>
        <w:rPr>
          <w:sz w:val="22"/>
          <w:szCs w:val="22"/>
          <w14:ligatures w14:val="none"/>
        </w:rPr>
      </w:pPr>
      <w:r w:rsidRPr="00CF460C">
        <w:rPr>
          <w:noProof/>
          <w:sz w:val="22"/>
          <w:szCs w:val="22"/>
          <w14:ligatures w14:val="none"/>
        </w:rPr>
        <w:drawing>
          <wp:anchor distT="0" distB="0" distL="114300" distR="114300" simplePos="0" relativeHeight="251734528" behindDoc="1" locked="0" layoutInCell="1" allowOverlap="1" wp14:anchorId="3CD47189" wp14:editId="3D145B6D">
            <wp:simplePos x="0" y="0"/>
            <wp:positionH relativeFrom="margin">
              <wp:posOffset>330739</wp:posOffset>
            </wp:positionH>
            <wp:positionV relativeFrom="paragraph">
              <wp:posOffset>175382</wp:posOffset>
            </wp:positionV>
            <wp:extent cx="5992239" cy="140335"/>
            <wp:effectExtent l="0" t="0" r="8890" b="0"/>
            <wp:wrapNone/>
            <wp:docPr id="92" name="Image 2"/>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41" cstate="print"/>
                    <a:srcRect l="12743" t="14679" r="39628" b="83550"/>
                    <a:stretch>
                      <a:fillRect/>
                    </a:stretch>
                  </pic:blipFill>
                  <pic:spPr bwMode="auto">
                    <a:xfrm>
                      <a:off x="0" y="0"/>
                      <a:ext cx="6088685" cy="14259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CF460C" w:rsidRPr="00CF460C" w:rsidRDefault="00CF460C" w:rsidP="00CF460C">
      <w:pPr>
        <w:rPr>
          <w:sz w:val="22"/>
          <w:szCs w:val="22"/>
          <w14:ligatures w14:val="none"/>
        </w:rPr>
      </w:pPr>
      <w:r w:rsidRPr="00CF460C">
        <w:rPr>
          <w:noProof/>
          <w:sz w:val="22"/>
          <w:szCs w:val="22"/>
          <w14:ligatures w14:val="none"/>
        </w:rPr>
        <w:drawing>
          <wp:anchor distT="0" distB="0" distL="114300" distR="114300" simplePos="0" relativeHeight="251733504" behindDoc="1" locked="0" layoutInCell="1" allowOverlap="1" wp14:anchorId="2C4110BE" wp14:editId="572C0198">
            <wp:simplePos x="0" y="0"/>
            <wp:positionH relativeFrom="margin">
              <wp:posOffset>330200</wp:posOffset>
            </wp:positionH>
            <wp:positionV relativeFrom="paragraph">
              <wp:posOffset>78105</wp:posOffset>
            </wp:positionV>
            <wp:extent cx="5913755" cy="155575"/>
            <wp:effectExtent l="0" t="0" r="0" b="0"/>
            <wp:wrapThrough wrapText="bothSides">
              <wp:wrapPolygon edited="0">
                <wp:start x="0" y="0"/>
                <wp:lineTo x="0" y="18514"/>
                <wp:lineTo x="21500" y="18514"/>
                <wp:lineTo x="21500" y="0"/>
                <wp:lineTo x="0" y="0"/>
              </wp:wrapPolygon>
            </wp:wrapThrough>
            <wp:docPr id="93" name="Imag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41" cstate="print"/>
                    <a:srcRect l="12743" t="30217" r="40271" b="68002"/>
                    <a:stretch>
                      <a:fillRect/>
                    </a:stretch>
                  </pic:blipFill>
                  <pic:spPr bwMode="auto">
                    <a:xfrm>
                      <a:off x="0" y="0"/>
                      <a:ext cx="5913755" cy="1555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D1C66" w:rsidRDefault="00ED1C66" w:rsidP="00CF460C"/>
    <w:p w:rsidR="00AA0627" w:rsidRDefault="00AA0627" w:rsidP="00CF460C">
      <w:r>
        <w:br w:type="page"/>
      </w:r>
    </w:p>
    <w:p w:rsidR="00250568" w:rsidRDefault="00445633" w:rsidP="0088531F">
      <w:pPr>
        <w:pStyle w:val="Titre2"/>
        <w:numPr>
          <w:ilvl w:val="0"/>
          <w:numId w:val="16"/>
        </w:numPr>
        <w:rPr>
          <w:u w:val="single"/>
        </w:rPr>
      </w:pPr>
      <w:bookmarkStart w:id="22" w:name="_Toc482272254"/>
      <w:r w:rsidRPr="00445633">
        <w:rPr>
          <w:noProof/>
        </w:rPr>
        <w:lastRenderedPageBreak/>
        <mc:AlternateContent>
          <mc:Choice Requires="wps">
            <w:drawing>
              <wp:anchor distT="0" distB="0" distL="114300" distR="114300" simplePos="0" relativeHeight="251872768" behindDoc="0" locked="0" layoutInCell="1" allowOverlap="1" wp14:anchorId="03FA930E" wp14:editId="3EE835A9">
                <wp:simplePos x="0" y="0"/>
                <wp:positionH relativeFrom="margin">
                  <wp:align>right</wp:align>
                </wp:positionH>
                <wp:positionV relativeFrom="paragraph">
                  <wp:posOffset>878</wp:posOffset>
                </wp:positionV>
                <wp:extent cx="1313234" cy="311285"/>
                <wp:effectExtent l="0" t="0" r="0" b="0"/>
                <wp:wrapNone/>
                <wp:docPr id="220" name="Zone de texte 220"/>
                <wp:cNvGraphicFramePr/>
                <a:graphic xmlns:a="http://schemas.openxmlformats.org/drawingml/2006/main">
                  <a:graphicData uri="http://schemas.microsoft.com/office/word/2010/wordprocessingShape">
                    <wps:wsp>
                      <wps:cNvSpPr txBox="1"/>
                      <wps:spPr>
                        <a:xfrm>
                          <a:off x="0" y="0"/>
                          <a:ext cx="1313234" cy="311285"/>
                        </a:xfrm>
                        <a:prstGeom prst="rect">
                          <a:avLst/>
                        </a:prstGeom>
                        <a:noFill/>
                        <a:ln>
                          <a:noFill/>
                        </a:ln>
                        <a:effectLst/>
                      </wps:spPr>
                      <wps:txbx>
                        <w:txbxContent>
                          <w:p w:rsidR="001F0BEB" w:rsidRPr="00BF1509" w:rsidRDefault="001F0BEB" w:rsidP="00445633">
                            <w:pPr>
                              <w:spacing w:after="200" w:line="276" w:lineRule="auto"/>
                              <w:jc w:val="center"/>
                              <w:rPr>
                                <w:color w:val="00B05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1509">
                              <w:rPr>
                                <w:color w:val="00B05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MESSIS </w:t>
                            </w:r>
                            <w:proofErr w:type="spellStart"/>
                            <w:r w:rsidRPr="00BF1509">
                              <w:rPr>
                                <w:color w:val="00B05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Djallel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20" o:spid="_x0000_s1073" type="#_x0000_t202" style="position:absolute;left:0;text-align:left;margin-left:52.2pt;margin-top:.05pt;width:103.4pt;height:24.5pt;z-index:251872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" filled="f" stroked="f">
                <v:textbox>
                  <w:txbxContent>
                    <w:p w:rsidR="001F0BEB" w:rsidRPr="00BF1509" w:rsidRDefault="001F0BEB" w:rsidP="00445633">
                      <w:pPr>
                        <w:spacing w:after="200" w:line="276" w:lineRule="auto"/>
                        <w:jc w:val="center"/>
                        <w:rPr>
                          <w:color w:val="00B05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1509">
                        <w:rPr>
                          <w:color w:val="00B05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MESSIS </w:t>
                      </w:r>
                      <w:proofErr w:type="spellStart"/>
                      <w:r w:rsidRPr="00BF1509">
                        <w:rPr>
                          <w:color w:val="00B05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Djallel</w:t>
                      </w:r>
                      <w:proofErr w:type="spellEnd"/>
                    </w:p>
                  </w:txbxContent>
                </v:textbox>
                <w10:wrap anchorx="margin"/>
              </v:shape>
            </w:pict>
          </mc:Fallback>
        </mc:AlternateContent>
      </w:r>
      <w:r w:rsidR="005900E9" w:rsidRPr="005900E9">
        <w:rPr>
          <w:u w:val="single"/>
        </w:rPr>
        <w:t>Choix du coffret</w:t>
      </w:r>
      <w:bookmarkEnd w:id="22"/>
    </w:p>
    <w:p w:rsidR="005900E9" w:rsidRDefault="005900E9" w:rsidP="005900E9"/>
    <w:p w:rsidR="00CE0248" w:rsidRDefault="00CE0248" w:rsidP="00CE0248">
      <w:pPr>
        <w:jc w:val="both"/>
      </w:pPr>
      <w:r w:rsidRPr="00632D28">
        <w:t>Afin que la future armoire corresponde à nos attentes il a fallu que je dresse une liste d’impératifs pour que tout ce passe comme voulu.</w:t>
      </w:r>
    </w:p>
    <w:p w:rsidR="00CE0248" w:rsidRDefault="00CE0248" w:rsidP="0088531F">
      <w:pPr>
        <w:pStyle w:val="Paragraphedeliste"/>
        <w:numPr>
          <w:ilvl w:val="0"/>
          <w:numId w:val="12"/>
        </w:numPr>
        <w:spacing w:after="160" w:line="259" w:lineRule="auto"/>
      </w:pPr>
      <w:r>
        <w:t>Être capable d’accueillir tous les éléments</w:t>
      </w:r>
    </w:p>
    <w:p w:rsidR="00CE0248" w:rsidRDefault="00CE0248" w:rsidP="0088531F">
      <w:pPr>
        <w:pStyle w:val="Paragraphedeliste"/>
        <w:numPr>
          <w:ilvl w:val="0"/>
          <w:numId w:val="12"/>
        </w:numPr>
        <w:spacing w:after="160" w:line="259" w:lineRule="auto"/>
      </w:pPr>
      <w:r>
        <w:t>Possibilité d’intégrer l’interface de l’automate</w:t>
      </w:r>
    </w:p>
    <w:p w:rsidR="00CE0248" w:rsidRDefault="00CE0248" w:rsidP="0088531F">
      <w:pPr>
        <w:pStyle w:val="Paragraphedeliste"/>
        <w:numPr>
          <w:ilvl w:val="0"/>
          <w:numId w:val="12"/>
        </w:numPr>
        <w:spacing w:after="160" w:line="259" w:lineRule="auto"/>
      </w:pPr>
      <w:r>
        <w:t>Largeur de 400 mm</w:t>
      </w:r>
    </w:p>
    <w:p w:rsidR="00CE0248" w:rsidRDefault="00CE0248" w:rsidP="0088531F">
      <w:pPr>
        <w:pStyle w:val="Paragraphedeliste"/>
        <w:numPr>
          <w:ilvl w:val="0"/>
          <w:numId w:val="12"/>
        </w:numPr>
        <w:spacing w:after="160" w:line="259" w:lineRule="auto"/>
      </w:pPr>
      <w:r>
        <w:t>Profondeur de 200 mm</w:t>
      </w:r>
    </w:p>
    <w:p w:rsidR="00CE0248" w:rsidRDefault="00CE0248" w:rsidP="0088531F">
      <w:pPr>
        <w:pStyle w:val="Paragraphedeliste"/>
        <w:numPr>
          <w:ilvl w:val="0"/>
          <w:numId w:val="12"/>
        </w:numPr>
        <w:spacing w:after="160" w:line="259" w:lineRule="auto"/>
      </w:pPr>
      <w:r>
        <w:t>Hauteur de 500 mm</w:t>
      </w:r>
    </w:p>
    <w:p w:rsidR="00CE0248" w:rsidRPr="00632D28" w:rsidRDefault="00CE0248" w:rsidP="0088531F">
      <w:pPr>
        <w:pStyle w:val="Paragraphedeliste"/>
        <w:numPr>
          <w:ilvl w:val="0"/>
          <w:numId w:val="12"/>
        </w:numPr>
        <w:spacing w:after="160" w:line="259" w:lineRule="auto"/>
      </w:pPr>
      <w:r>
        <w:t>Doit comporter une plaque de fond (de montage).</w:t>
      </w:r>
    </w:p>
    <w:p w:rsidR="00CE0248" w:rsidRDefault="00CE0248" w:rsidP="00CE0248">
      <w:r>
        <w:rPr>
          <w:noProof/>
        </w:rPr>
        <w:drawing>
          <wp:anchor distT="0" distB="0" distL="114300" distR="114300" simplePos="0" relativeHeight="251672064" behindDoc="0" locked="0" layoutInCell="1" allowOverlap="1" wp14:anchorId="6DEC963F" wp14:editId="284CF336">
            <wp:simplePos x="895350" y="3314700"/>
            <wp:positionH relativeFrom="column">
              <wp:align>left</wp:align>
            </wp:positionH>
            <wp:positionV relativeFrom="paragraph">
              <wp:align>top</wp:align>
            </wp:positionV>
            <wp:extent cx="2400300" cy="3424281"/>
            <wp:effectExtent l="0" t="0" r="0" b="5080"/>
            <wp:wrapSquare wrapText="bothSides"/>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00300" cy="3424281"/>
                    </a:xfrm>
                    <a:prstGeom prst="rect">
                      <a:avLst/>
                    </a:prstGeom>
                    <a:noFill/>
                    <a:ln>
                      <a:noFill/>
                    </a:ln>
                  </pic:spPr>
                </pic:pic>
              </a:graphicData>
            </a:graphic>
          </wp:anchor>
        </w:drawing>
      </w:r>
    </w:p>
    <w:tbl>
      <w:tblPr>
        <w:tblStyle w:val="PlainTable1"/>
        <w:tblpPr w:leftFromText="141" w:rightFromText="141" w:vertAnchor="text" w:horzAnchor="page" w:tblpX="5371" w:tblpY="11"/>
        <w:tblW w:w="5097" w:type="dxa"/>
        <w:tblLook w:val="04A0" w:firstRow="1" w:lastRow="0" w:firstColumn="1" w:lastColumn="0" w:noHBand="0" w:noVBand="1"/>
      </w:tblPr>
      <w:tblGrid>
        <w:gridCol w:w="1699"/>
        <w:gridCol w:w="1699"/>
        <w:gridCol w:w="1699"/>
      </w:tblGrid>
      <w:tr w:rsidR="00CE0248" w:rsidTr="00CE0248">
        <w:trPr>
          <w:cnfStyle w:val="100000000000" w:firstRow="1" w:lastRow="0" w:firstColumn="0" w:lastColumn="0" w:oddVBand="0" w:evenVBand="0" w:oddHBand="0"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699" w:type="dxa"/>
          </w:tcPr>
          <w:p w:rsidR="00CE0248" w:rsidRDefault="00CE0248" w:rsidP="00CE0248">
            <w:pPr>
              <w:jc w:val="center"/>
            </w:pPr>
            <w:r>
              <w:t>Référence</w:t>
            </w:r>
          </w:p>
        </w:tc>
        <w:tc>
          <w:tcPr>
            <w:tcW w:w="1699" w:type="dxa"/>
          </w:tcPr>
          <w:p w:rsidR="00CE0248" w:rsidRDefault="00CE0248" w:rsidP="00CE0248">
            <w:pPr>
              <w:jc w:val="center"/>
              <w:cnfStyle w:val="100000000000" w:firstRow="1" w:lastRow="0" w:firstColumn="0" w:lastColumn="0" w:oddVBand="0" w:evenVBand="0" w:oddHBand="0" w:evenHBand="0" w:firstRowFirstColumn="0" w:firstRowLastColumn="0" w:lastRowFirstColumn="0" w:lastRowLastColumn="0"/>
            </w:pPr>
            <w:r>
              <w:t>Fabriquant</w:t>
            </w:r>
          </w:p>
        </w:tc>
        <w:tc>
          <w:tcPr>
            <w:tcW w:w="1699" w:type="dxa"/>
          </w:tcPr>
          <w:p w:rsidR="00CE0248" w:rsidRDefault="00CE0248" w:rsidP="00CE0248">
            <w:pPr>
              <w:jc w:val="center"/>
              <w:cnfStyle w:val="100000000000" w:firstRow="1" w:lastRow="0" w:firstColumn="0" w:lastColumn="0" w:oddVBand="0" w:evenVBand="0" w:oddHBand="0" w:evenHBand="0" w:firstRowFirstColumn="0" w:firstRowLastColumn="0" w:lastRowFirstColumn="0" w:lastRowLastColumn="0"/>
            </w:pPr>
            <w:r>
              <w:t>Prix</w:t>
            </w:r>
          </w:p>
        </w:tc>
      </w:tr>
      <w:tr w:rsidR="00CE0248" w:rsidTr="00CE0248">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1699" w:type="dxa"/>
          </w:tcPr>
          <w:p w:rsidR="00CE0248" w:rsidRPr="000E261B" w:rsidRDefault="00CE0248" w:rsidP="00CE0248">
            <w:pPr>
              <w:jc w:val="center"/>
              <w:rPr>
                <w:b w:val="0"/>
              </w:rPr>
            </w:pPr>
            <w:r w:rsidRPr="000E261B">
              <w:rPr>
                <w:b w:val="0"/>
              </w:rPr>
              <w:t>1045500</w:t>
            </w:r>
          </w:p>
        </w:tc>
        <w:tc>
          <w:tcPr>
            <w:tcW w:w="1699" w:type="dxa"/>
          </w:tcPr>
          <w:p w:rsidR="00CE0248" w:rsidRDefault="00CE0248" w:rsidP="00CE0248">
            <w:pPr>
              <w:jc w:val="center"/>
              <w:cnfStyle w:val="000000100000" w:firstRow="0" w:lastRow="0" w:firstColumn="0" w:lastColumn="0" w:oddVBand="0" w:evenVBand="0" w:oddHBand="1" w:evenHBand="0" w:firstRowFirstColumn="0" w:firstRowLastColumn="0" w:lastRowFirstColumn="0" w:lastRowLastColumn="0"/>
            </w:pPr>
            <w:r w:rsidRPr="000E261B">
              <w:t>Perrin Industrie</w:t>
            </w:r>
          </w:p>
        </w:tc>
        <w:tc>
          <w:tcPr>
            <w:tcW w:w="1699" w:type="dxa"/>
          </w:tcPr>
          <w:p w:rsidR="00CE0248" w:rsidRDefault="00CE0248" w:rsidP="00CE0248">
            <w:pPr>
              <w:jc w:val="center"/>
              <w:cnfStyle w:val="000000100000" w:firstRow="0" w:lastRow="0" w:firstColumn="0" w:lastColumn="0" w:oddVBand="0" w:evenVBand="0" w:oddHBand="1" w:evenHBand="0" w:firstRowFirstColumn="0" w:firstRowLastColumn="0" w:lastRowFirstColumn="0" w:lastRowLastColumn="0"/>
            </w:pPr>
            <w:r w:rsidRPr="000E261B">
              <w:t>88,2</w:t>
            </w:r>
            <w:r>
              <w:t xml:space="preserve"> €</w:t>
            </w:r>
          </w:p>
        </w:tc>
      </w:tr>
    </w:tbl>
    <w:p w:rsidR="00CE0248" w:rsidRPr="00BD6C94" w:rsidRDefault="00CE0248" w:rsidP="00CE0248"/>
    <w:p w:rsidR="00CE0248" w:rsidRPr="00BD6C94" w:rsidRDefault="00CE0248" w:rsidP="00CE0248"/>
    <w:tbl>
      <w:tblPr>
        <w:tblStyle w:val="GridTable2Accent5"/>
        <w:tblpPr w:leftFromText="141" w:rightFromText="141" w:vertAnchor="text" w:horzAnchor="margin" w:tblpXSpec="right" w:tblpY="345"/>
        <w:tblW w:w="0" w:type="auto"/>
        <w:tblLook w:val="04A0" w:firstRow="1" w:lastRow="0" w:firstColumn="1" w:lastColumn="0" w:noHBand="0" w:noVBand="1"/>
      </w:tblPr>
      <w:tblGrid>
        <w:gridCol w:w="1586"/>
        <w:gridCol w:w="1586"/>
        <w:gridCol w:w="1587"/>
        <w:gridCol w:w="1587"/>
      </w:tblGrid>
      <w:tr w:rsidR="00CE0248" w:rsidTr="00CE0248">
        <w:trPr>
          <w:cnfStyle w:val="100000000000" w:firstRow="1" w:lastRow="0" w:firstColumn="0" w:lastColumn="0" w:oddVBand="0" w:evenVBand="0" w:oddHBand="0"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1586" w:type="dxa"/>
          </w:tcPr>
          <w:p w:rsidR="00CE0248" w:rsidRDefault="00CE0248" w:rsidP="00CE0248">
            <w:pPr>
              <w:jc w:val="center"/>
            </w:pPr>
          </w:p>
        </w:tc>
        <w:tc>
          <w:tcPr>
            <w:tcW w:w="1586" w:type="dxa"/>
          </w:tcPr>
          <w:p w:rsidR="00CE0248" w:rsidRPr="00E322BC" w:rsidRDefault="00CE0248" w:rsidP="00CE0248">
            <w:pPr>
              <w:jc w:val="center"/>
              <w:cnfStyle w:val="100000000000" w:firstRow="1" w:lastRow="0" w:firstColumn="0" w:lastColumn="0" w:oddVBand="0" w:evenVBand="0" w:oddHBand="0" w:evenHBand="0" w:firstRowFirstColumn="0" w:firstRowLastColumn="0" w:lastRowFirstColumn="0" w:lastRowLastColumn="0"/>
            </w:pPr>
            <w:r w:rsidRPr="00E322BC">
              <w:t>Largeur</w:t>
            </w:r>
          </w:p>
        </w:tc>
        <w:tc>
          <w:tcPr>
            <w:tcW w:w="1587" w:type="dxa"/>
          </w:tcPr>
          <w:p w:rsidR="00CE0248" w:rsidRPr="00E322BC" w:rsidRDefault="00CE0248" w:rsidP="00CE0248">
            <w:pPr>
              <w:jc w:val="center"/>
              <w:cnfStyle w:val="100000000000" w:firstRow="1" w:lastRow="0" w:firstColumn="0" w:lastColumn="0" w:oddVBand="0" w:evenVBand="0" w:oddHBand="0" w:evenHBand="0" w:firstRowFirstColumn="0" w:firstRowLastColumn="0" w:lastRowFirstColumn="0" w:lastRowLastColumn="0"/>
            </w:pPr>
            <w:r w:rsidRPr="00E322BC">
              <w:t>Hauteur</w:t>
            </w:r>
          </w:p>
        </w:tc>
        <w:tc>
          <w:tcPr>
            <w:tcW w:w="1587" w:type="dxa"/>
          </w:tcPr>
          <w:p w:rsidR="00CE0248" w:rsidRPr="00E322BC" w:rsidRDefault="00CE0248" w:rsidP="00CE0248">
            <w:pPr>
              <w:jc w:val="center"/>
              <w:cnfStyle w:val="100000000000" w:firstRow="1" w:lastRow="0" w:firstColumn="0" w:lastColumn="0" w:oddVBand="0" w:evenVBand="0" w:oddHBand="0" w:evenHBand="0" w:firstRowFirstColumn="0" w:firstRowLastColumn="0" w:lastRowFirstColumn="0" w:lastRowLastColumn="0"/>
            </w:pPr>
            <w:r w:rsidRPr="00E322BC">
              <w:t>Profondeur</w:t>
            </w:r>
          </w:p>
        </w:tc>
      </w:tr>
      <w:tr w:rsidR="00CE0248" w:rsidTr="00CE0248">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586" w:type="dxa"/>
          </w:tcPr>
          <w:p w:rsidR="00CE0248" w:rsidRDefault="00CE0248" w:rsidP="00CE0248">
            <w:pPr>
              <w:jc w:val="center"/>
            </w:pPr>
            <w:r>
              <w:t>Dimension (mm)</w:t>
            </w:r>
          </w:p>
        </w:tc>
        <w:tc>
          <w:tcPr>
            <w:tcW w:w="1586" w:type="dxa"/>
          </w:tcPr>
          <w:p w:rsidR="00CE0248" w:rsidRDefault="00CE0248" w:rsidP="00CE0248">
            <w:pPr>
              <w:jc w:val="center"/>
              <w:cnfStyle w:val="000000100000" w:firstRow="0" w:lastRow="0" w:firstColumn="0" w:lastColumn="0" w:oddVBand="0" w:evenVBand="0" w:oddHBand="1" w:evenHBand="0" w:firstRowFirstColumn="0" w:firstRowLastColumn="0" w:lastRowFirstColumn="0" w:lastRowLastColumn="0"/>
            </w:pPr>
            <w:r>
              <w:t>400</w:t>
            </w:r>
          </w:p>
        </w:tc>
        <w:tc>
          <w:tcPr>
            <w:tcW w:w="1587" w:type="dxa"/>
          </w:tcPr>
          <w:p w:rsidR="00CE0248" w:rsidRDefault="00CE0248" w:rsidP="00CE0248">
            <w:pPr>
              <w:jc w:val="center"/>
              <w:cnfStyle w:val="000000100000" w:firstRow="0" w:lastRow="0" w:firstColumn="0" w:lastColumn="0" w:oddVBand="0" w:evenVBand="0" w:oddHBand="1" w:evenHBand="0" w:firstRowFirstColumn="0" w:firstRowLastColumn="0" w:lastRowFirstColumn="0" w:lastRowLastColumn="0"/>
            </w:pPr>
            <w:r>
              <w:t>500</w:t>
            </w:r>
          </w:p>
        </w:tc>
        <w:tc>
          <w:tcPr>
            <w:tcW w:w="1587" w:type="dxa"/>
          </w:tcPr>
          <w:p w:rsidR="00CE0248" w:rsidRDefault="00CE0248" w:rsidP="00CE0248">
            <w:pPr>
              <w:jc w:val="center"/>
              <w:cnfStyle w:val="000000100000" w:firstRow="0" w:lastRow="0" w:firstColumn="0" w:lastColumn="0" w:oddVBand="0" w:evenVBand="0" w:oddHBand="1" w:evenHBand="0" w:firstRowFirstColumn="0" w:firstRowLastColumn="0" w:lastRowFirstColumn="0" w:lastRowLastColumn="0"/>
            </w:pPr>
            <w:r>
              <w:t>210</w:t>
            </w:r>
          </w:p>
        </w:tc>
      </w:tr>
    </w:tbl>
    <w:p w:rsidR="00CE0248" w:rsidRPr="00BD6C94" w:rsidRDefault="00CE0248" w:rsidP="00CE0248"/>
    <w:p w:rsidR="00CE0248" w:rsidRPr="00BD6C94" w:rsidRDefault="00CE0248" w:rsidP="00CE0248"/>
    <w:p w:rsidR="00CE0248" w:rsidRPr="00BD6C94" w:rsidRDefault="00CE0248" w:rsidP="00CE0248"/>
    <w:p w:rsidR="00CE0248" w:rsidRDefault="00CE0248" w:rsidP="00CE0248">
      <w:r>
        <w:br w:type="textWrapping" w:clear="all"/>
      </w:r>
    </w:p>
    <w:p w:rsidR="00CE0248" w:rsidRPr="008014D0" w:rsidRDefault="00CE0248" w:rsidP="00CE0248"/>
    <w:p w:rsidR="005900E9" w:rsidRDefault="00D56485" w:rsidP="00CE0248">
      <w:pPr>
        <w:rPr>
          <w:sz w:val="24"/>
        </w:rPr>
      </w:pPr>
      <w:r>
        <w:rPr>
          <w:sz w:val="24"/>
        </w:rPr>
        <w:t>Le coffret a été livré avec</w:t>
      </w:r>
      <w:r w:rsidR="00CE0248" w:rsidRPr="00C80BEB">
        <w:rPr>
          <w:sz w:val="24"/>
        </w:rPr>
        <w:t xml:space="preserve"> une plaque métallique de larg</w:t>
      </w:r>
      <w:r>
        <w:rPr>
          <w:sz w:val="24"/>
        </w:rPr>
        <w:t xml:space="preserve">eur 354 mm et de hauteur 475 </w:t>
      </w:r>
      <w:proofErr w:type="spellStart"/>
      <w:r>
        <w:rPr>
          <w:sz w:val="24"/>
        </w:rPr>
        <w:t>mm.</w:t>
      </w:r>
      <w:proofErr w:type="spellEnd"/>
    </w:p>
    <w:p w:rsidR="00CE0248" w:rsidRDefault="00CE42B1" w:rsidP="00CE42B1">
      <w:pPr>
        <w:spacing w:after="200" w:line="276" w:lineRule="auto"/>
        <w:rPr>
          <w:sz w:val="24"/>
        </w:rPr>
      </w:pPr>
      <w:r>
        <w:rPr>
          <w:sz w:val="24"/>
        </w:rPr>
        <w:br w:type="page"/>
      </w:r>
    </w:p>
    <w:tbl>
      <w:tblPr>
        <w:tblpPr w:leftFromText="141" w:rightFromText="141" w:vertAnchor="text" w:horzAnchor="margin" w:tblpXSpec="center" w:tblpY="623"/>
        <w:tblW w:w="10945" w:type="dxa"/>
        <w:tblCellMar>
          <w:left w:w="70" w:type="dxa"/>
          <w:right w:w="70" w:type="dxa"/>
        </w:tblCellMar>
        <w:tblLook w:val="04A0" w:firstRow="1" w:lastRow="0" w:firstColumn="1" w:lastColumn="0" w:noHBand="0" w:noVBand="1"/>
      </w:tblPr>
      <w:tblGrid>
        <w:gridCol w:w="3397"/>
        <w:gridCol w:w="2346"/>
        <w:gridCol w:w="2168"/>
        <w:gridCol w:w="932"/>
        <w:gridCol w:w="1051"/>
        <w:gridCol w:w="1051"/>
      </w:tblGrid>
      <w:tr w:rsidR="00CE42B1" w:rsidRPr="007D32BD" w:rsidTr="00CE42B1">
        <w:trPr>
          <w:trHeight w:val="247"/>
        </w:trPr>
        <w:tc>
          <w:tcPr>
            <w:tcW w:w="3397" w:type="dxa"/>
            <w:tcBorders>
              <w:top w:val="single" w:sz="4" w:space="0" w:color="000000"/>
              <w:left w:val="single" w:sz="4" w:space="0" w:color="000000"/>
              <w:bottom w:val="single" w:sz="4" w:space="0" w:color="000000"/>
              <w:right w:val="single" w:sz="4" w:space="0" w:color="000000"/>
            </w:tcBorders>
            <w:shd w:val="clear" w:color="70AD47" w:fill="70AD47"/>
            <w:noWrap/>
            <w:vAlign w:val="bottom"/>
            <w:hideMark/>
          </w:tcPr>
          <w:p w:rsidR="00CE42B1" w:rsidRPr="007D32BD" w:rsidRDefault="00CE42B1" w:rsidP="00CE42B1">
            <w:pPr>
              <w:spacing w:after="0" w:line="240" w:lineRule="auto"/>
              <w:jc w:val="center"/>
              <w:rPr>
                <w:rFonts w:ascii="Calibri" w:eastAsia="Times New Roman" w:hAnsi="Calibri" w:cs="Arial"/>
                <w:color w:val="FFFFFF"/>
                <w:kern w:val="0"/>
                <w:sz w:val="22"/>
                <w:szCs w:val="22"/>
                <w14:ligatures w14:val="none"/>
              </w:rPr>
            </w:pPr>
            <w:r w:rsidRPr="007D32BD">
              <w:rPr>
                <w:rFonts w:ascii="Calibri" w:eastAsia="Times New Roman" w:hAnsi="Calibri" w:cs="Arial"/>
                <w:color w:val="FFFFFF"/>
                <w:kern w:val="0"/>
                <w:sz w:val="22"/>
                <w:szCs w:val="22"/>
                <w14:ligatures w14:val="none"/>
              </w:rPr>
              <w:lastRenderedPageBreak/>
              <w:t>Désignation</w:t>
            </w:r>
          </w:p>
        </w:tc>
        <w:tc>
          <w:tcPr>
            <w:tcW w:w="2346" w:type="dxa"/>
            <w:tcBorders>
              <w:top w:val="single" w:sz="4" w:space="0" w:color="000000"/>
              <w:left w:val="nil"/>
              <w:bottom w:val="single" w:sz="4" w:space="0" w:color="000000"/>
              <w:right w:val="single" w:sz="4" w:space="0" w:color="000000"/>
            </w:tcBorders>
            <w:shd w:val="clear" w:color="70AD47" w:fill="70AD47"/>
            <w:noWrap/>
            <w:vAlign w:val="bottom"/>
            <w:hideMark/>
          </w:tcPr>
          <w:p w:rsidR="00CE42B1" w:rsidRPr="007D32BD" w:rsidRDefault="00CE42B1" w:rsidP="00CE42B1">
            <w:pPr>
              <w:spacing w:after="0" w:line="240" w:lineRule="auto"/>
              <w:rPr>
                <w:rFonts w:ascii="Calibri" w:eastAsia="Times New Roman" w:hAnsi="Calibri" w:cs="Arial"/>
                <w:color w:val="FFFFFF"/>
                <w:kern w:val="0"/>
                <w:sz w:val="22"/>
                <w:szCs w:val="22"/>
                <w14:ligatures w14:val="none"/>
              </w:rPr>
            </w:pPr>
            <w:r w:rsidRPr="007D32BD">
              <w:rPr>
                <w:rFonts w:ascii="Calibri" w:eastAsia="Times New Roman" w:hAnsi="Calibri" w:cs="Arial"/>
                <w:color w:val="FFFFFF"/>
                <w:kern w:val="0"/>
                <w:sz w:val="22"/>
                <w:szCs w:val="22"/>
                <w14:ligatures w14:val="none"/>
              </w:rPr>
              <w:t>Référence fabricant</w:t>
            </w:r>
          </w:p>
        </w:tc>
        <w:tc>
          <w:tcPr>
            <w:tcW w:w="2168" w:type="dxa"/>
            <w:tcBorders>
              <w:top w:val="single" w:sz="4" w:space="0" w:color="000000"/>
              <w:left w:val="nil"/>
              <w:bottom w:val="single" w:sz="4" w:space="0" w:color="000000"/>
              <w:right w:val="single" w:sz="4" w:space="0" w:color="000000"/>
            </w:tcBorders>
            <w:shd w:val="clear" w:color="70AD47" w:fill="70AD47"/>
            <w:noWrap/>
            <w:vAlign w:val="bottom"/>
            <w:hideMark/>
          </w:tcPr>
          <w:p w:rsidR="00CE42B1" w:rsidRPr="007D32BD" w:rsidRDefault="00CE42B1" w:rsidP="00CE42B1">
            <w:pPr>
              <w:spacing w:after="0" w:line="240" w:lineRule="auto"/>
              <w:rPr>
                <w:rFonts w:ascii="Calibri" w:eastAsia="Times New Roman" w:hAnsi="Calibri" w:cs="Arial"/>
                <w:color w:val="FFFFFF"/>
                <w:kern w:val="0"/>
                <w:sz w:val="22"/>
                <w:szCs w:val="22"/>
                <w14:ligatures w14:val="none"/>
              </w:rPr>
            </w:pPr>
            <w:r w:rsidRPr="007D32BD">
              <w:rPr>
                <w:rFonts w:ascii="Calibri" w:eastAsia="Times New Roman" w:hAnsi="Calibri" w:cs="Arial"/>
                <w:color w:val="FFFFFF"/>
                <w:kern w:val="0"/>
                <w:sz w:val="22"/>
                <w:szCs w:val="22"/>
                <w14:ligatures w14:val="none"/>
              </w:rPr>
              <w:t>Référence fournisseur</w:t>
            </w:r>
          </w:p>
        </w:tc>
        <w:tc>
          <w:tcPr>
            <w:tcW w:w="932" w:type="dxa"/>
            <w:tcBorders>
              <w:top w:val="single" w:sz="4" w:space="0" w:color="000000"/>
              <w:left w:val="nil"/>
              <w:bottom w:val="single" w:sz="4" w:space="0" w:color="000000"/>
              <w:right w:val="single" w:sz="4" w:space="0" w:color="000000"/>
            </w:tcBorders>
            <w:shd w:val="clear" w:color="70AD47" w:fill="70AD47"/>
            <w:noWrap/>
            <w:vAlign w:val="bottom"/>
            <w:hideMark/>
          </w:tcPr>
          <w:p w:rsidR="00CE42B1" w:rsidRPr="007D32BD" w:rsidRDefault="00CE42B1" w:rsidP="00CE42B1">
            <w:pPr>
              <w:spacing w:after="0" w:line="240" w:lineRule="auto"/>
              <w:rPr>
                <w:rFonts w:ascii="Calibri" w:eastAsia="Times New Roman" w:hAnsi="Calibri" w:cs="Arial"/>
                <w:color w:val="FFFFFF"/>
                <w:kern w:val="0"/>
                <w:sz w:val="22"/>
                <w:szCs w:val="22"/>
                <w14:ligatures w14:val="none"/>
              </w:rPr>
            </w:pPr>
            <w:r w:rsidRPr="007D32BD">
              <w:rPr>
                <w:rFonts w:ascii="Calibri" w:eastAsia="Times New Roman" w:hAnsi="Calibri" w:cs="Arial"/>
                <w:color w:val="FFFFFF"/>
                <w:kern w:val="0"/>
                <w:sz w:val="22"/>
                <w:szCs w:val="22"/>
                <w14:ligatures w14:val="none"/>
              </w:rPr>
              <w:t>Quantité</w:t>
            </w:r>
          </w:p>
        </w:tc>
        <w:tc>
          <w:tcPr>
            <w:tcW w:w="1051" w:type="dxa"/>
            <w:tcBorders>
              <w:top w:val="single" w:sz="4" w:space="0" w:color="000000"/>
              <w:left w:val="nil"/>
              <w:bottom w:val="single" w:sz="4" w:space="0" w:color="000000"/>
              <w:right w:val="single" w:sz="4" w:space="0" w:color="000000"/>
            </w:tcBorders>
            <w:shd w:val="clear" w:color="70AD47" w:fill="70AD47"/>
            <w:noWrap/>
            <w:vAlign w:val="bottom"/>
            <w:hideMark/>
          </w:tcPr>
          <w:p w:rsidR="00CE42B1" w:rsidRPr="007D32BD" w:rsidRDefault="00CE42B1" w:rsidP="00CE42B1">
            <w:pPr>
              <w:spacing w:after="0" w:line="240" w:lineRule="auto"/>
              <w:rPr>
                <w:rFonts w:ascii="Calibri" w:eastAsia="Times New Roman" w:hAnsi="Calibri" w:cs="Arial"/>
                <w:color w:val="FFFFFF"/>
                <w:kern w:val="0"/>
                <w:sz w:val="22"/>
                <w:szCs w:val="22"/>
                <w14:ligatures w14:val="none"/>
              </w:rPr>
            </w:pPr>
            <w:r w:rsidRPr="007D32BD">
              <w:rPr>
                <w:rFonts w:ascii="Calibri" w:eastAsia="Times New Roman" w:hAnsi="Calibri" w:cs="Arial"/>
                <w:color w:val="FFFFFF"/>
                <w:kern w:val="0"/>
                <w:sz w:val="22"/>
                <w:szCs w:val="22"/>
                <w14:ligatures w14:val="none"/>
              </w:rPr>
              <w:t>PUHT</w:t>
            </w:r>
          </w:p>
        </w:tc>
        <w:tc>
          <w:tcPr>
            <w:tcW w:w="1051" w:type="dxa"/>
            <w:tcBorders>
              <w:top w:val="single" w:sz="4" w:space="0" w:color="000000"/>
              <w:left w:val="nil"/>
              <w:bottom w:val="single" w:sz="4" w:space="0" w:color="000000"/>
              <w:right w:val="single" w:sz="4" w:space="0" w:color="000000"/>
            </w:tcBorders>
            <w:shd w:val="clear" w:color="70AD47" w:fill="70AD47"/>
            <w:noWrap/>
            <w:vAlign w:val="bottom"/>
            <w:hideMark/>
          </w:tcPr>
          <w:p w:rsidR="00CE42B1" w:rsidRPr="007D32BD" w:rsidRDefault="00CE42B1" w:rsidP="00CE42B1">
            <w:pPr>
              <w:spacing w:after="0" w:line="240" w:lineRule="auto"/>
              <w:rPr>
                <w:rFonts w:ascii="Calibri" w:eastAsia="Times New Roman" w:hAnsi="Calibri" w:cs="Arial"/>
                <w:color w:val="FFFFFF"/>
                <w:kern w:val="0"/>
                <w:sz w:val="22"/>
                <w:szCs w:val="22"/>
                <w14:ligatures w14:val="none"/>
              </w:rPr>
            </w:pPr>
            <w:r w:rsidRPr="007D32BD">
              <w:rPr>
                <w:rFonts w:ascii="Calibri" w:eastAsia="Times New Roman" w:hAnsi="Calibri" w:cs="Arial"/>
                <w:color w:val="FFFFFF"/>
                <w:kern w:val="0"/>
                <w:sz w:val="22"/>
                <w:szCs w:val="22"/>
                <w14:ligatures w14:val="none"/>
              </w:rPr>
              <w:t>PTHT</w:t>
            </w:r>
          </w:p>
        </w:tc>
      </w:tr>
      <w:tr w:rsidR="00CE42B1" w:rsidRPr="007D32BD" w:rsidTr="00CE42B1">
        <w:trPr>
          <w:trHeight w:val="247"/>
        </w:trPr>
        <w:tc>
          <w:tcPr>
            <w:tcW w:w="3397" w:type="dxa"/>
            <w:tcBorders>
              <w:top w:val="nil"/>
              <w:left w:val="single" w:sz="4" w:space="0" w:color="000000"/>
              <w:bottom w:val="single" w:sz="4" w:space="0" w:color="000000"/>
              <w:right w:val="single" w:sz="4" w:space="0" w:color="000000"/>
            </w:tcBorders>
            <w:shd w:val="clear" w:color="EDEDED" w:fill="EDEDED"/>
            <w:noWrap/>
            <w:vAlign w:val="bottom"/>
            <w:hideMark/>
          </w:tcPr>
          <w:p w:rsidR="00CE42B1" w:rsidRPr="007D32BD" w:rsidRDefault="00CE42B1" w:rsidP="00CE42B1">
            <w:pPr>
              <w:spacing w:after="0" w:line="240" w:lineRule="auto"/>
              <w:rPr>
                <w:rFonts w:ascii="Calibri" w:eastAsia="Times New Roman" w:hAnsi="Calibri" w:cs="Arial"/>
                <w:color w:val="000000"/>
                <w:kern w:val="0"/>
                <w:sz w:val="22"/>
                <w:szCs w:val="22"/>
                <w14:ligatures w14:val="none"/>
              </w:rPr>
            </w:pPr>
            <w:r w:rsidRPr="007D32BD">
              <w:rPr>
                <w:rFonts w:ascii="Calibri" w:eastAsia="Times New Roman" w:hAnsi="Calibri" w:cs="Arial"/>
                <w:color w:val="000000"/>
                <w:kern w:val="0"/>
                <w:sz w:val="22"/>
                <w:szCs w:val="22"/>
                <w14:ligatures w14:val="none"/>
              </w:rPr>
              <w:t> </w:t>
            </w:r>
          </w:p>
        </w:tc>
        <w:tc>
          <w:tcPr>
            <w:tcW w:w="2346" w:type="dxa"/>
            <w:tcBorders>
              <w:top w:val="nil"/>
              <w:left w:val="nil"/>
              <w:bottom w:val="single" w:sz="4" w:space="0" w:color="000000"/>
              <w:right w:val="single" w:sz="4" w:space="0" w:color="000000"/>
            </w:tcBorders>
            <w:shd w:val="clear" w:color="EDEDED" w:fill="EDEDED"/>
            <w:noWrap/>
            <w:vAlign w:val="bottom"/>
            <w:hideMark/>
          </w:tcPr>
          <w:p w:rsidR="00CE42B1" w:rsidRPr="007D32BD" w:rsidRDefault="00CE42B1" w:rsidP="00CE42B1">
            <w:pPr>
              <w:spacing w:after="0" w:line="240" w:lineRule="auto"/>
              <w:rPr>
                <w:rFonts w:ascii="Calibri" w:eastAsia="Times New Roman" w:hAnsi="Calibri" w:cs="Arial"/>
                <w:color w:val="000000"/>
                <w:kern w:val="0"/>
                <w:sz w:val="22"/>
                <w:szCs w:val="22"/>
                <w14:ligatures w14:val="none"/>
              </w:rPr>
            </w:pPr>
            <w:r w:rsidRPr="007D32BD">
              <w:rPr>
                <w:rFonts w:ascii="Calibri" w:eastAsia="Times New Roman" w:hAnsi="Calibri" w:cs="Arial"/>
                <w:color w:val="000000"/>
                <w:kern w:val="0"/>
                <w:sz w:val="22"/>
                <w:szCs w:val="22"/>
                <w14:ligatures w14:val="none"/>
              </w:rPr>
              <w:t> </w:t>
            </w:r>
          </w:p>
        </w:tc>
        <w:tc>
          <w:tcPr>
            <w:tcW w:w="2168" w:type="dxa"/>
            <w:tcBorders>
              <w:top w:val="nil"/>
              <w:left w:val="nil"/>
              <w:bottom w:val="single" w:sz="4" w:space="0" w:color="000000"/>
              <w:right w:val="single" w:sz="4" w:space="0" w:color="000000"/>
            </w:tcBorders>
            <w:shd w:val="clear" w:color="EDEDED" w:fill="EDEDED"/>
            <w:noWrap/>
            <w:vAlign w:val="bottom"/>
            <w:hideMark/>
          </w:tcPr>
          <w:p w:rsidR="00CE42B1" w:rsidRPr="007D32BD" w:rsidRDefault="00CE42B1" w:rsidP="00CE42B1">
            <w:pPr>
              <w:spacing w:after="0" w:line="240" w:lineRule="auto"/>
              <w:rPr>
                <w:rFonts w:ascii="Calibri" w:eastAsia="Times New Roman" w:hAnsi="Calibri" w:cs="Arial"/>
                <w:color w:val="000000"/>
                <w:kern w:val="0"/>
                <w:sz w:val="22"/>
                <w:szCs w:val="22"/>
                <w14:ligatures w14:val="none"/>
              </w:rPr>
            </w:pPr>
            <w:r w:rsidRPr="007D32BD">
              <w:rPr>
                <w:rFonts w:ascii="Calibri" w:eastAsia="Times New Roman" w:hAnsi="Calibri" w:cs="Arial"/>
                <w:color w:val="000000"/>
                <w:kern w:val="0"/>
                <w:sz w:val="22"/>
                <w:szCs w:val="22"/>
                <w14:ligatures w14:val="none"/>
              </w:rPr>
              <w:t> </w:t>
            </w:r>
          </w:p>
        </w:tc>
        <w:tc>
          <w:tcPr>
            <w:tcW w:w="932" w:type="dxa"/>
            <w:tcBorders>
              <w:top w:val="nil"/>
              <w:left w:val="nil"/>
              <w:bottom w:val="single" w:sz="4" w:space="0" w:color="000000"/>
              <w:right w:val="single" w:sz="4" w:space="0" w:color="000000"/>
            </w:tcBorders>
            <w:shd w:val="clear" w:color="EDEDED" w:fill="EDEDED"/>
            <w:noWrap/>
            <w:vAlign w:val="bottom"/>
            <w:hideMark/>
          </w:tcPr>
          <w:p w:rsidR="00CE42B1" w:rsidRPr="007D32BD" w:rsidRDefault="00CE42B1" w:rsidP="00CE42B1">
            <w:pPr>
              <w:spacing w:after="0" w:line="240" w:lineRule="auto"/>
              <w:rPr>
                <w:rFonts w:ascii="Calibri" w:eastAsia="Times New Roman" w:hAnsi="Calibri" w:cs="Arial"/>
                <w:color w:val="000000"/>
                <w:kern w:val="0"/>
                <w:sz w:val="22"/>
                <w:szCs w:val="22"/>
                <w14:ligatures w14:val="none"/>
              </w:rPr>
            </w:pPr>
            <w:r w:rsidRPr="007D32BD">
              <w:rPr>
                <w:rFonts w:ascii="Calibri" w:eastAsia="Times New Roman" w:hAnsi="Calibri" w:cs="Arial"/>
                <w:color w:val="000000"/>
                <w:kern w:val="0"/>
                <w:sz w:val="22"/>
                <w:szCs w:val="22"/>
                <w14:ligatures w14:val="none"/>
              </w:rPr>
              <w:t> </w:t>
            </w:r>
          </w:p>
        </w:tc>
        <w:tc>
          <w:tcPr>
            <w:tcW w:w="1051" w:type="dxa"/>
            <w:tcBorders>
              <w:top w:val="nil"/>
              <w:left w:val="nil"/>
              <w:bottom w:val="single" w:sz="4" w:space="0" w:color="000000"/>
              <w:right w:val="single" w:sz="4" w:space="0" w:color="000000"/>
            </w:tcBorders>
            <w:shd w:val="clear" w:color="EDEDED" w:fill="EDEDED"/>
            <w:noWrap/>
            <w:vAlign w:val="bottom"/>
            <w:hideMark/>
          </w:tcPr>
          <w:p w:rsidR="00CE42B1" w:rsidRPr="007D32BD" w:rsidRDefault="00CE42B1" w:rsidP="00CE42B1">
            <w:pPr>
              <w:spacing w:after="0" w:line="240" w:lineRule="auto"/>
              <w:rPr>
                <w:rFonts w:ascii="Calibri" w:eastAsia="Times New Roman" w:hAnsi="Calibri" w:cs="Arial"/>
                <w:color w:val="000000"/>
                <w:kern w:val="0"/>
                <w:sz w:val="22"/>
                <w:szCs w:val="22"/>
                <w14:ligatures w14:val="none"/>
              </w:rPr>
            </w:pPr>
            <w:r w:rsidRPr="007D32BD">
              <w:rPr>
                <w:rFonts w:ascii="Calibri" w:eastAsia="Times New Roman" w:hAnsi="Calibri" w:cs="Arial"/>
                <w:color w:val="000000"/>
                <w:kern w:val="0"/>
                <w:sz w:val="22"/>
                <w:szCs w:val="22"/>
                <w14:ligatures w14:val="none"/>
              </w:rPr>
              <w:t> </w:t>
            </w:r>
          </w:p>
        </w:tc>
        <w:tc>
          <w:tcPr>
            <w:tcW w:w="1051" w:type="dxa"/>
            <w:tcBorders>
              <w:top w:val="nil"/>
              <w:left w:val="nil"/>
              <w:bottom w:val="single" w:sz="4" w:space="0" w:color="000000"/>
              <w:right w:val="single" w:sz="4" w:space="0" w:color="000000"/>
            </w:tcBorders>
            <w:shd w:val="clear" w:color="EDEDED" w:fill="EDEDED"/>
            <w:noWrap/>
            <w:vAlign w:val="bottom"/>
            <w:hideMark/>
          </w:tcPr>
          <w:p w:rsidR="00CE42B1" w:rsidRPr="007D32BD" w:rsidRDefault="00CE42B1" w:rsidP="00CE42B1">
            <w:pPr>
              <w:spacing w:after="0" w:line="240" w:lineRule="auto"/>
              <w:rPr>
                <w:rFonts w:ascii="Calibri" w:eastAsia="Times New Roman" w:hAnsi="Calibri" w:cs="Arial"/>
                <w:color w:val="000000"/>
                <w:kern w:val="0"/>
                <w:sz w:val="22"/>
                <w:szCs w:val="22"/>
                <w14:ligatures w14:val="none"/>
              </w:rPr>
            </w:pPr>
            <w:r w:rsidRPr="007D32BD">
              <w:rPr>
                <w:rFonts w:ascii="Calibri" w:eastAsia="Times New Roman" w:hAnsi="Calibri" w:cs="Arial"/>
                <w:color w:val="000000"/>
                <w:kern w:val="0"/>
                <w:sz w:val="22"/>
                <w:szCs w:val="22"/>
                <w14:ligatures w14:val="none"/>
              </w:rPr>
              <w:t> </w:t>
            </w:r>
          </w:p>
        </w:tc>
      </w:tr>
      <w:tr w:rsidR="00CE42B1" w:rsidRPr="007D32BD" w:rsidTr="00CE42B1">
        <w:trPr>
          <w:trHeight w:val="247"/>
        </w:trPr>
        <w:tc>
          <w:tcPr>
            <w:tcW w:w="3397" w:type="dxa"/>
            <w:tcBorders>
              <w:top w:val="nil"/>
              <w:left w:val="single" w:sz="4" w:space="0" w:color="000000"/>
              <w:bottom w:val="single" w:sz="4" w:space="0" w:color="000000"/>
              <w:right w:val="single" w:sz="4" w:space="0" w:color="000000"/>
            </w:tcBorders>
            <w:shd w:val="clear" w:color="EDEDED" w:fill="EDEDED"/>
            <w:noWrap/>
            <w:vAlign w:val="bottom"/>
            <w:hideMark/>
          </w:tcPr>
          <w:p w:rsidR="00CE42B1" w:rsidRPr="007D32BD" w:rsidRDefault="00CE42B1" w:rsidP="00CE42B1">
            <w:pPr>
              <w:spacing w:after="0" w:line="240" w:lineRule="auto"/>
              <w:rPr>
                <w:rFonts w:ascii="Calibri" w:eastAsia="Times New Roman" w:hAnsi="Calibri" w:cs="Arial"/>
                <w:color w:val="000000"/>
                <w:kern w:val="0"/>
                <w:sz w:val="22"/>
                <w:szCs w:val="22"/>
                <w14:ligatures w14:val="none"/>
              </w:rPr>
            </w:pPr>
            <w:proofErr w:type="spellStart"/>
            <w:r w:rsidRPr="007D32BD">
              <w:rPr>
                <w:rFonts w:ascii="Calibri" w:eastAsia="Times New Roman" w:hAnsi="Calibri" w:cs="Arial"/>
                <w:color w:val="000000"/>
                <w:kern w:val="0"/>
                <w:sz w:val="22"/>
                <w:szCs w:val="22"/>
                <w14:ligatures w14:val="none"/>
              </w:rPr>
              <w:t>Crouzet</w:t>
            </w:r>
            <w:proofErr w:type="spellEnd"/>
            <w:r w:rsidRPr="007D32BD">
              <w:rPr>
                <w:rFonts w:ascii="Calibri" w:eastAsia="Times New Roman" w:hAnsi="Calibri" w:cs="Arial"/>
                <w:color w:val="000000"/>
                <w:kern w:val="0"/>
                <w:sz w:val="22"/>
                <w:szCs w:val="22"/>
                <w14:ligatures w14:val="none"/>
              </w:rPr>
              <w:t xml:space="preserve"> Millenium 3 XD10</w:t>
            </w:r>
          </w:p>
        </w:tc>
        <w:tc>
          <w:tcPr>
            <w:tcW w:w="2346" w:type="dxa"/>
            <w:tcBorders>
              <w:top w:val="nil"/>
              <w:left w:val="nil"/>
              <w:bottom w:val="single" w:sz="4" w:space="0" w:color="000000"/>
              <w:right w:val="single" w:sz="4" w:space="0" w:color="000000"/>
            </w:tcBorders>
            <w:shd w:val="clear" w:color="EDEDED" w:fill="EDEDED"/>
            <w:vAlign w:val="bottom"/>
            <w:hideMark/>
          </w:tcPr>
          <w:p w:rsidR="00CE42B1" w:rsidRPr="007D32BD" w:rsidRDefault="00CE42B1" w:rsidP="00CE42B1">
            <w:pPr>
              <w:spacing w:after="0" w:line="240" w:lineRule="auto"/>
              <w:rPr>
                <w:rFonts w:ascii="Calibri" w:eastAsia="Times New Roman" w:hAnsi="Calibri" w:cs="Arial"/>
                <w:color w:val="000000"/>
                <w:kern w:val="0"/>
                <w:sz w:val="22"/>
                <w:szCs w:val="22"/>
                <w14:ligatures w14:val="none"/>
              </w:rPr>
            </w:pPr>
            <w:r w:rsidRPr="007D32BD">
              <w:rPr>
                <w:rFonts w:ascii="Calibri" w:eastAsia="Times New Roman" w:hAnsi="Calibri" w:cs="Arial"/>
                <w:color w:val="000000"/>
                <w:kern w:val="0"/>
                <w:sz w:val="22"/>
                <w:szCs w:val="22"/>
                <w14:ligatures w14:val="none"/>
              </w:rPr>
              <w:t>88970141</w:t>
            </w:r>
          </w:p>
        </w:tc>
        <w:tc>
          <w:tcPr>
            <w:tcW w:w="2168" w:type="dxa"/>
            <w:tcBorders>
              <w:top w:val="nil"/>
              <w:left w:val="nil"/>
              <w:bottom w:val="single" w:sz="4" w:space="0" w:color="000000"/>
              <w:right w:val="single" w:sz="4" w:space="0" w:color="000000"/>
            </w:tcBorders>
            <w:shd w:val="clear" w:color="EDEDED" w:fill="EDEDED"/>
            <w:vAlign w:val="bottom"/>
            <w:hideMark/>
          </w:tcPr>
          <w:p w:rsidR="00CE42B1" w:rsidRPr="007D32BD" w:rsidRDefault="00CE42B1" w:rsidP="00CE42B1">
            <w:pPr>
              <w:spacing w:after="0" w:line="240" w:lineRule="auto"/>
              <w:rPr>
                <w:rFonts w:ascii="Calibri" w:eastAsia="Times New Roman" w:hAnsi="Calibri" w:cs="Arial"/>
                <w:color w:val="000000"/>
                <w:kern w:val="0"/>
                <w:sz w:val="22"/>
                <w:szCs w:val="22"/>
                <w14:ligatures w14:val="none"/>
              </w:rPr>
            </w:pPr>
            <w:r w:rsidRPr="007D32BD">
              <w:rPr>
                <w:rFonts w:ascii="Calibri" w:eastAsia="Times New Roman" w:hAnsi="Calibri" w:cs="Arial"/>
                <w:color w:val="000000"/>
                <w:kern w:val="0"/>
                <w:sz w:val="22"/>
                <w:szCs w:val="22"/>
                <w14:ligatures w14:val="none"/>
              </w:rPr>
              <w:t>Perrin Industrie</w:t>
            </w:r>
          </w:p>
        </w:tc>
        <w:tc>
          <w:tcPr>
            <w:tcW w:w="932" w:type="dxa"/>
            <w:tcBorders>
              <w:top w:val="nil"/>
              <w:left w:val="nil"/>
              <w:bottom w:val="single" w:sz="4" w:space="0" w:color="000000"/>
              <w:right w:val="single" w:sz="4" w:space="0" w:color="000000"/>
            </w:tcBorders>
            <w:shd w:val="clear" w:color="EDEDED" w:fill="EDEDED"/>
            <w:noWrap/>
            <w:vAlign w:val="bottom"/>
            <w:hideMark/>
          </w:tcPr>
          <w:p w:rsidR="00CE42B1" w:rsidRPr="007D32BD" w:rsidRDefault="00CE42B1" w:rsidP="00CE42B1">
            <w:pPr>
              <w:spacing w:after="0" w:line="240" w:lineRule="auto"/>
              <w:jc w:val="right"/>
              <w:rPr>
                <w:rFonts w:ascii="Calibri" w:eastAsia="Times New Roman" w:hAnsi="Calibri" w:cs="Arial"/>
                <w:color w:val="000000"/>
                <w:kern w:val="0"/>
                <w:sz w:val="22"/>
                <w:szCs w:val="22"/>
                <w14:ligatures w14:val="none"/>
              </w:rPr>
            </w:pPr>
            <w:r w:rsidRPr="007D32BD">
              <w:rPr>
                <w:rFonts w:ascii="Calibri" w:eastAsia="Times New Roman" w:hAnsi="Calibri" w:cs="Arial"/>
                <w:color w:val="000000"/>
                <w:kern w:val="0"/>
                <w:sz w:val="22"/>
                <w:szCs w:val="22"/>
                <w14:ligatures w14:val="none"/>
              </w:rPr>
              <w:t>1</w:t>
            </w:r>
          </w:p>
        </w:tc>
        <w:tc>
          <w:tcPr>
            <w:tcW w:w="1051" w:type="dxa"/>
            <w:tcBorders>
              <w:top w:val="nil"/>
              <w:left w:val="nil"/>
              <w:bottom w:val="single" w:sz="4" w:space="0" w:color="000000"/>
              <w:right w:val="single" w:sz="4" w:space="0" w:color="000000"/>
            </w:tcBorders>
            <w:shd w:val="clear" w:color="EDEDED" w:fill="EDEDED"/>
            <w:noWrap/>
            <w:vAlign w:val="bottom"/>
            <w:hideMark/>
          </w:tcPr>
          <w:p w:rsidR="00CE42B1" w:rsidRPr="007D32BD" w:rsidRDefault="00CE42B1" w:rsidP="00CE42B1">
            <w:pPr>
              <w:spacing w:after="0" w:line="240" w:lineRule="auto"/>
              <w:jc w:val="right"/>
              <w:rPr>
                <w:rFonts w:ascii="Calibri" w:eastAsia="Times New Roman" w:hAnsi="Calibri" w:cs="Arial"/>
                <w:color w:val="000000"/>
                <w:kern w:val="0"/>
                <w:sz w:val="22"/>
                <w:szCs w:val="22"/>
                <w14:ligatures w14:val="none"/>
              </w:rPr>
            </w:pPr>
            <w:r w:rsidRPr="007D32BD">
              <w:rPr>
                <w:rFonts w:ascii="Calibri" w:eastAsia="Times New Roman" w:hAnsi="Calibri" w:cs="Arial"/>
                <w:color w:val="000000"/>
                <w:kern w:val="0"/>
                <w:sz w:val="22"/>
                <w:szCs w:val="22"/>
                <w14:ligatures w14:val="none"/>
              </w:rPr>
              <w:t>115,36</w:t>
            </w:r>
          </w:p>
        </w:tc>
        <w:tc>
          <w:tcPr>
            <w:tcW w:w="1051" w:type="dxa"/>
            <w:tcBorders>
              <w:top w:val="nil"/>
              <w:left w:val="nil"/>
              <w:bottom w:val="single" w:sz="4" w:space="0" w:color="000000"/>
              <w:right w:val="single" w:sz="4" w:space="0" w:color="000000"/>
            </w:tcBorders>
            <w:shd w:val="clear" w:color="EDEDED" w:fill="EDEDED"/>
            <w:noWrap/>
            <w:vAlign w:val="bottom"/>
            <w:hideMark/>
          </w:tcPr>
          <w:p w:rsidR="00CE42B1" w:rsidRPr="007D32BD" w:rsidRDefault="00CE42B1" w:rsidP="00CE42B1">
            <w:pPr>
              <w:spacing w:after="0" w:line="240" w:lineRule="auto"/>
              <w:jc w:val="right"/>
              <w:rPr>
                <w:rFonts w:ascii="Calibri" w:eastAsia="Times New Roman" w:hAnsi="Calibri" w:cs="Arial"/>
                <w:color w:val="000000"/>
                <w:kern w:val="0"/>
                <w:sz w:val="22"/>
                <w:szCs w:val="22"/>
                <w14:ligatures w14:val="none"/>
              </w:rPr>
            </w:pPr>
            <w:r w:rsidRPr="007D32BD">
              <w:rPr>
                <w:rFonts w:ascii="Calibri" w:eastAsia="Times New Roman" w:hAnsi="Calibri" w:cs="Arial"/>
                <w:color w:val="000000"/>
                <w:kern w:val="0"/>
                <w:sz w:val="22"/>
                <w:szCs w:val="22"/>
                <w14:ligatures w14:val="none"/>
              </w:rPr>
              <w:t>115,36</w:t>
            </w:r>
          </w:p>
        </w:tc>
      </w:tr>
      <w:tr w:rsidR="00CE42B1" w:rsidRPr="007D32BD" w:rsidTr="00CE42B1">
        <w:trPr>
          <w:trHeight w:val="247"/>
        </w:trPr>
        <w:tc>
          <w:tcPr>
            <w:tcW w:w="3397" w:type="dxa"/>
            <w:tcBorders>
              <w:top w:val="nil"/>
              <w:left w:val="single" w:sz="4" w:space="0" w:color="000000"/>
              <w:bottom w:val="single" w:sz="4" w:space="0" w:color="000000"/>
              <w:right w:val="single" w:sz="4" w:space="0" w:color="000000"/>
            </w:tcBorders>
            <w:shd w:val="clear" w:color="EDEDED" w:fill="EDEDED"/>
            <w:noWrap/>
            <w:vAlign w:val="bottom"/>
            <w:hideMark/>
          </w:tcPr>
          <w:p w:rsidR="00CE42B1" w:rsidRPr="007D32BD" w:rsidRDefault="00CE42B1" w:rsidP="00CE42B1">
            <w:pPr>
              <w:spacing w:after="0" w:line="240" w:lineRule="auto"/>
              <w:rPr>
                <w:rFonts w:ascii="Calibri" w:eastAsia="Times New Roman" w:hAnsi="Calibri" w:cs="Arial"/>
                <w:color w:val="000000"/>
                <w:kern w:val="0"/>
                <w:sz w:val="22"/>
                <w:szCs w:val="22"/>
                <w14:ligatures w14:val="none"/>
              </w:rPr>
            </w:pPr>
            <w:r w:rsidRPr="007D32BD">
              <w:rPr>
                <w:rFonts w:ascii="Calibri" w:eastAsia="Times New Roman" w:hAnsi="Calibri" w:cs="Arial"/>
                <w:color w:val="000000"/>
                <w:kern w:val="0"/>
                <w:sz w:val="22"/>
                <w:szCs w:val="22"/>
                <w14:ligatures w14:val="none"/>
              </w:rPr>
              <w:t xml:space="preserve">Alimentation </w:t>
            </w:r>
            <w:proofErr w:type="spellStart"/>
            <w:r w:rsidRPr="007D32BD">
              <w:rPr>
                <w:rFonts w:ascii="Calibri" w:eastAsia="Times New Roman" w:hAnsi="Calibri" w:cs="Arial"/>
                <w:color w:val="000000"/>
                <w:kern w:val="0"/>
                <w:sz w:val="22"/>
                <w:szCs w:val="22"/>
                <w14:ligatures w14:val="none"/>
              </w:rPr>
              <w:t>Crouzet</w:t>
            </w:r>
            <w:proofErr w:type="spellEnd"/>
            <w:r w:rsidRPr="007D32BD">
              <w:rPr>
                <w:rFonts w:ascii="Calibri" w:eastAsia="Times New Roman" w:hAnsi="Calibri" w:cs="Arial"/>
                <w:color w:val="000000"/>
                <w:kern w:val="0"/>
                <w:sz w:val="22"/>
                <w:szCs w:val="22"/>
                <w14:ligatures w14:val="none"/>
              </w:rPr>
              <w:t xml:space="preserve"> PS24</w:t>
            </w:r>
          </w:p>
        </w:tc>
        <w:tc>
          <w:tcPr>
            <w:tcW w:w="2346" w:type="dxa"/>
            <w:tcBorders>
              <w:top w:val="nil"/>
              <w:left w:val="nil"/>
              <w:bottom w:val="single" w:sz="4" w:space="0" w:color="000000"/>
              <w:right w:val="single" w:sz="4" w:space="0" w:color="000000"/>
            </w:tcBorders>
            <w:shd w:val="clear" w:color="EDEDED" w:fill="EDEDED"/>
            <w:vAlign w:val="bottom"/>
            <w:hideMark/>
          </w:tcPr>
          <w:p w:rsidR="00CE42B1" w:rsidRPr="007D32BD" w:rsidRDefault="00CE42B1" w:rsidP="00CE42B1">
            <w:pPr>
              <w:spacing w:after="0" w:line="240" w:lineRule="auto"/>
              <w:rPr>
                <w:rFonts w:ascii="Calibri" w:eastAsia="Times New Roman" w:hAnsi="Calibri" w:cs="Arial"/>
                <w:color w:val="000000"/>
                <w:kern w:val="0"/>
                <w:sz w:val="22"/>
                <w:szCs w:val="22"/>
                <w14:ligatures w14:val="none"/>
              </w:rPr>
            </w:pPr>
            <w:r w:rsidRPr="007D32BD">
              <w:rPr>
                <w:rFonts w:ascii="Calibri" w:eastAsia="Times New Roman" w:hAnsi="Calibri" w:cs="Arial"/>
                <w:color w:val="000000"/>
                <w:kern w:val="0"/>
                <w:sz w:val="22"/>
                <w:szCs w:val="22"/>
                <w14:ligatures w14:val="none"/>
              </w:rPr>
              <w:t>PSL1M01024</w:t>
            </w:r>
          </w:p>
        </w:tc>
        <w:tc>
          <w:tcPr>
            <w:tcW w:w="2168" w:type="dxa"/>
            <w:tcBorders>
              <w:top w:val="nil"/>
              <w:left w:val="nil"/>
              <w:bottom w:val="single" w:sz="4" w:space="0" w:color="000000"/>
              <w:right w:val="single" w:sz="4" w:space="0" w:color="000000"/>
            </w:tcBorders>
            <w:shd w:val="clear" w:color="EDEDED" w:fill="EDEDED"/>
            <w:vAlign w:val="bottom"/>
            <w:hideMark/>
          </w:tcPr>
          <w:p w:rsidR="00CE42B1" w:rsidRPr="007D32BD" w:rsidRDefault="00CE42B1" w:rsidP="00CE42B1">
            <w:pPr>
              <w:spacing w:after="0" w:line="240" w:lineRule="auto"/>
              <w:rPr>
                <w:rFonts w:ascii="Calibri" w:eastAsia="Times New Roman" w:hAnsi="Calibri" w:cs="Arial"/>
                <w:color w:val="000000"/>
                <w:kern w:val="0"/>
                <w:sz w:val="22"/>
                <w:szCs w:val="22"/>
                <w14:ligatures w14:val="none"/>
              </w:rPr>
            </w:pPr>
            <w:r w:rsidRPr="007D32BD">
              <w:rPr>
                <w:rFonts w:ascii="Calibri" w:eastAsia="Times New Roman" w:hAnsi="Calibri" w:cs="Arial"/>
                <w:color w:val="000000"/>
                <w:kern w:val="0"/>
                <w:sz w:val="22"/>
                <w:szCs w:val="22"/>
                <w14:ligatures w14:val="none"/>
              </w:rPr>
              <w:t>Perrin Industrie</w:t>
            </w:r>
          </w:p>
        </w:tc>
        <w:tc>
          <w:tcPr>
            <w:tcW w:w="932" w:type="dxa"/>
            <w:tcBorders>
              <w:top w:val="nil"/>
              <w:left w:val="nil"/>
              <w:bottom w:val="single" w:sz="4" w:space="0" w:color="000000"/>
              <w:right w:val="single" w:sz="4" w:space="0" w:color="000000"/>
            </w:tcBorders>
            <w:shd w:val="clear" w:color="EDEDED" w:fill="EDEDED"/>
            <w:noWrap/>
            <w:vAlign w:val="bottom"/>
            <w:hideMark/>
          </w:tcPr>
          <w:p w:rsidR="00CE42B1" w:rsidRPr="007D32BD" w:rsidRDefault="00CE42B1" w:rsidP="00CE42B1">
            <w:pPr>
              <w:spacing w:after="0" w:line="240" w:lineRule="auto"/>
              <w:jc w:val="right"/>
              <w:rPr>
                <w:rFonts w:ascii="Calibri" w:eastAsia="Times New Roman" w:hAnsi="Calibri" w:cs="Arial"/>
                <w:color w:val="000000"/>
                <w:kern w:val="0"/>
                <w:sz w:val="22"/>
                <w:szCs w:val="22"/>
                <w14:ligatures w14:val="none"/>
              </w:rPr>
            </w:pPr>
            <w:r w:rsidRPr="007D32BD">
              <w:rPr>
                <w:rFonts w:ascii="Calibri" w:eastAsia="Times New Roman" w:hAnsi="Calibri" w:cs="Arial"/>
                <w:color w:val="000000"/>
                <w:kern w:val="0"/>
                <w:sz w:val="22"/>
                <w:szCs w:val="22"/>
                <w14:ligatures w14:val="none"/>
              </w:rPr>
              <w:t>1</w:t>
            </w:r>
          </w:p>
        </w:tc>
        <w:tc>
          <w:tcPr>
            <w:tcW w:w="1051" w:type="dxa"/>
            <w:tcBorders>
              <w:top w:val="nil"/>
              <w:left w:val="nil"/>
              <w:bottom w:val="single" w:sz="4" w:space="0" w:color="000000"/>
              <w:right w:val="single" w:sz="4" w:space="0" w:color="000000"/>
            </w:tcBorders>
            <w:shd w:val="clear" w:color="EDEDED" w:fill="EDEDED"/>
            <w:noWrap/>
            <w:vAlign w:val="bottom"/>
            <w:hideMark/>
          </w:tcPr>
          <w:p w:rsidR="00CE42B1" w:rsidRPr="007D32BD" w:rsidRDefault="00CE42B1" w:rsidP="00CE42B1">
            <w:pPr>
              <w:spacing w:after="0" w:line="240" w:lineRule="auto"/>
              <w:jc w:val="right"/>
              <w:rPr>
                <w:rFonts w:ascii="Calibri" w:eastAsia="Times New Roman" w:hAnsi="Calibri" w:cs="Arial"/>
                <w:color w:val="000000"/>
                <w:kern w:val="0"/>
                <w:sz w:val="22"/>
                <w:szCs w:val="22"/>
                <w14:ligatures w14:val="none"/>
              </w:rPr>
            </w:pPr>
            <w:r w:rsidRPr="007D32BD">
              <w:rPr>
                <w:rFonts w:ascii="Calibri" w:eastAsia="Times New Roman" w:hAnsi="Calibri" w:cs="Arial"/>
                <w:color w:val="000000"/>
                <w:kern w:val="0"/>
                <w:sz w:val="22"/>
                <w:szCs w:val="22"/>
                <w14:ligatures w14:val="none"/>
              </w:rPr>
              <w:t>34,15</w:t>
            </w:r>
          </w:p>
        </w:tc>
        <w:tc>
          <w:tcPr>
            <w:tcW w:w="1051" w:type="dxa"/>
            <w:tcBorders>
              <w:top w:val="nil"/>
              <w:left w:val="nil"/>
              <w:bottom w:val="single" w:sz="4" w:space="0" w:color="000000"/>
              <w:right w:val="single" w:sz="4" w:space="0" w:color="000000"/>
            </w:tcBorders>
            <w:shd w:val="clear" w:color="EDEDED" w:fill="EDEDED"/>
            <w:noWrap/>
            <w:vAlign w:val="bottom"/>
            <w:hideMark/>
          </w:tcPr>
          <w:p w:rsidR="00CE42B1" w:rsidRPr="007D32BD" w:rsidRDefault="00CE42B1" w:rsidP="00CE42B1">
            <w:pPr>
              <w:spacing w:after="0" w:line="240" w:lineRule="auto"/>
              <w:jc w:val="right"/>
              <w:rPr>
                <w:rFonts w:ascii="Calibri" w:eastAsia="Times New Roman" w:hAnsi="Calibri" w:cs="Arial"/>
                <w:color w:val="000000"/>
                <w:kern w:val="0"/>
                <w:sz w:val="22"/>
                <w:szCs w:val="22"/>
                <w14:ligatures w14:val="none"/>
              </w:rPr>
            </w:pPr>
            <w:r w:rsidRPr="007D32BD">
              <w:rPr>
                <w:rFonts w:ascii="Calibri" w:eastAsia="Times New Roman" w:hAnsi="Calibri" w:cs="Arial"/>
                <w:color w:val="000000"/>
                <w:kern w:val="0"/>
                <w:sz w:val="22"/>
                <w:szCs w:val="22"/>
                <w14:ligatures w14:val="none"/>
              </w:rPr>
              <w:t>34,15</w:t>
            </w:r>
          </w:p>
        </w:tc>
      </w:tr>
      <w:tr w:rsidR="00CE42B1" w:rsidRPr="007D32BD" w:rsidTr="00CE42B1">
        <w:trPr>
          <w:trHeight w:val="247"/>
        </w:trPr>
        <w:tc>
          <w:tcPr>
            <w:tcW w:w="3397" w:type="dxa"/>
            <w:tcBorders>
              <w:top w:val="nil"/>
              <w:left w:val="single" w:sz="4" w:space="0" w:color="000000"/>
              <w:bottom w:val="single" w:sz="4" w:space="0" w:color="000000"/>
              <w:right w:val="single" w:sz="4" w:space="0" w:color="000000"/>
            </w:tcBorders>
            <w:shd w:val="clear" w:color="EDEDED" w:fill="EDEDED"/>
            <w:noWrap/>
            <w:vAlign w:val="bottom"/>
            <w:hideMark/>
          </w:tcPr>
          <w:p w:rsidR="00CE42B1" w:rsidRPr="007D32BD" w:rsidRDefault="00CE42B1" w:rsidP="00CE42B1">
            <w:pPr>
              <w:spacing w:after="0" w:line="240" w:lineRule="auto"/>
              <w:rPr>
                <w:rFonts w:ascii="Calibri" w:eastAsia="Times New Roman" w:hAnsi="Calibri" w:cs="Arial"/>
                <w:color w:val="000000"/>
                <w:kern w:val="0"/>
                <w:sz w:val="22"/>
                <w:szCs w:val="22"/>
                <w14:ligatures w14:val="none"/>
              </w:rPr>
            </w:pPr>
            <w:r w:rsidRPr="007D32BD">
              <w:rPr>
                <w:rFonts w:ascii="Calibri" w:eastAsia="Times New Roman" w:hAnsi="Calibri" w:cs="Arial"/>
                <w:color w:val="000000"/>
                <w:kern w:val="0"/>
                <w:sz w:val="22"/>
                <w:szCs w:val="22"/>
                <w14:ligatures w14:val="none"/>
              </w:rPr>
              <w:t>Capteur de force</w:t>
            </w:r>
          </w:p>
        </w:tc>
        <w:tc>
          <w:tcPr>
            <w:tcW w:w="2346" w:type="dxa"/>
            <w:tcBorders>
              <w:top w:val="nil"/>
              <w:left w:val="nil"/>
              <w:bottom w:val="single" w:sz="4" w:space="0" w:color="000000"/>
              <w:right w:val="single" w:sz="4" w:space="0" w:color="000000"/>
            </w:tcBorders>
            <w:shd w:val="clear" w:color="EDEDED" w:fill="EDEDED"/>
            <w:vAlign w:val="bottom"/>
            <w:hideMark/>
          </w:tcPr>
          <w:p w:rsidR="00CE42B1" w:rsidRPr="007D32BD" w:rsidRDefault="00CE42B1" w:rsidP="00CE42B1">
            <w:pPr>
              <w:spacing w:after="0" w:line="240" w:lineRule="auto"/>
              <w:rPr>
                <w:rFonts w:ascii="Calibri" w:eastAsia="Times New Roman" w:hAnsi="Calibri" w:cs="Arial"/>
                <w:color w:val="000000"/>
                <w:kern w:val="0"/>
                <w:sz w:val="22"/>
                <w:szCs w:val="22"/>
                <w14:ligatures w14:val="none"/>
              </w:rPr>
            </w:pPr>
            <w:r w:rsidRPr="007D32BD">
              <w:rPr>
                <w:rFonts w:ascii="Calibri" w:eastAsia="Times New Roman" w:hAnsi="Calibri" w:cs="Arial"/>
                <w:color w:val="000000"/>
                <w:kern w:val="0"/>
                <w:sz w:val="22"/>
                <w:szCs w:val="22"/>
                <w14:ligatures w14:val="none"/>
              </w:rPr>
              <w:t>FN3030-A1-1KN</w:t>
            </w:r>
          </w:p>
        </w:tc>
        <w:tc>
          <w:tcPr>
            <w:tcW w:w="2168" w:type="dxa"/>
            <w:tcBorders>
              <w:top w:val="nil"/>
              <w:left w:val="nil"/>
              <w:bottom w:val="single" w:sz="4" w:space="0" w:color="000000"/>
              <w:right w:val="single" w:sz="4" w:space="0" w:color="000000"/>
            </w:tcBorders>
            <w:shd w:val="clear" w:color="EDEDED" w:fill="EDEDED"/>
            <w:vAlign w:val="bottom"/>
            <w:hideMark/>
          </w:tcPr>
          <w:p w:rsidR="00CE42B1" w:rsidRPr="007D32BD" w:rsidRDefault="00CE42B1" w:rsidP="00CE42B1">
            <w:pPr>
              <w:spacing w:after="0" w:line="240" w:lineRule="auto"/>
              <w:rPr>
                <w:rFonts w:ascii="Calibri" w:eastAsia="Times New Roman" w:hAnsi="Calibri" w:cs="Arial"/>
                <w:color w:val="000000"/>
                <w:kern w:val="0"/>
                <w:sz w:val="22"/>
                <w:szCs w:val="22"/>
                <w14:ligatures w14:val="none"/>
              </w:rPr>
            </w:pPr>
            <w:r w:rsidRPr="007D32BD">
              <w:rPr>
                <w:rFonts w:ascii="Calibri" w:eastAsia="Times New Roman" w:hAnsi="Calibri" w:cs="Arial"/>
                <w:color w:val="000000"/>
                <w:kern w:val="0"/>
                <w:sz w:val="22"/>
                <w:szCs w:val="22"/>
                <w14:ligatures w14:val="none"/>
              </w:rPr>
              <w:t>MEAS</w:t>
            </w:r>
          </w:p>
        </w:tc>
        <w:tc>
          <w:tcPr>
            <w:tcW w:w="932" w:type="dxa"/>
            <w:tcBorders>
              <w:top w:val="nil"/>
              <w:left w:val="nil"/>
              <w:bottom w:val="single" w:sz="4" w:space="0" w:color="000000"/>
              <w:right w:val="single" w:sz="4" w:space="0" w:color="000000"/>
            </w:tcBorders>
            <w:shd w:val="clear" w:color="EDEDED" w:fill="EDEDED"/>
            <w:noWrap/>
            <w:vAlign w:val="bottom"/>
            <w:hideMark/>
          </w:tcPr>
          <w:p w:rsidR="00CE42B1" w:rsidRPr="007D32BD" w:rsidRDefault="00CE42B1" w:rsidP="00CE42B1">
            <w:pPr>
              <w:spacing w:after="0" w:line="240" w:lineRule="auto"/>
              <w:jc w:val="right"/>
              <w:rPr>
                <w:rFonts w:ascii="Calibri" w:eastAsia="Times New Roman" w:hAnsi="Calibri" w:cs="Arial"/>
                <w:color w:val="000000"/>
                <w:kern w:val="0"/>
                <w:sz w:val="22"/>
                <w:szCs w:val="22"/>
                <w14:ligatures w14:val="none"/>
              </w:rPr>
            </w:pPr>
            <w:r w:rsidRPr="007D32BD">
              <w:rPr>
                <w:rFonts w:ascii="Calibri" w:eastAsia="Times New Roman" w:hAnsi="Calibri" w:cs="Arial"/>
                <w:color w:val="000000"/>
                <w:kern w:val="0"/>
                <w:sz w:val="22"/>
                <w:szCs w:val="22"/>
                <w14:ligatures w14:val="none"/>
              </w:rPr>
              <w:t>1</w:t>
            </w:r>
          </w:p>
        </w:tc>
        <w:tc>
          <w:tcPr>
            <w:tcW w:w="1051" w:type="dxa"/>
            <w:tcBorders>
              <w:top w:val="nil"/>
              <w:left w:val="nil"/>
              <w:bottom w:val="single" w:sz="4" w:space="0" w:color="000000"/>
              <w:right w:val="single" w:sz="4" w:space="0" w:color="000000"/>
            </w:tcBorders>
            <w:shd w:val="clear" w:color="EDEDED" w:fill="EDEDED"/>
            <w:noWrap/>
            <w:vAlign w:val="bottom"/>
            <w:hideMark/>
          </w:tcPr>
          <w:p w:rsidR="00CE42B1" w:rsidRPr="007D32BD" w:rsidRDefault="00CE42B1" w:rsidP="00CE42B1">
            <w:pPr>
              <w:spacing w:after="0" w:line="240" w:lineRule="auto"/>
              <w:jc w:val="right"/>
              <w:rPr>
                <w:rFonts w:ascii="Calibri" w:eastAsia="Times New Roman" w:hAnsi="Calibri" w:cs="Arial"/>
                <w:color w:val="000000"/>
                <w:kern w:val="0"/>
                <w:sz w:val="22"/>
                <w:szCs w:val="22"/>
                <w14:ligatures w14:val="none"/>
              </w:rPr>
            </w:pPr>
            <w:r w:rsidRPr="007D32BD">
              <w:rPr>
                <w:rFonts w:ascii="Calibri" w:eastAsia="Times New Roman" w:hAnsi="Calibri" w:cs="Arial"/>
                <w:color w:val="000000"/>
                <w:kern w:val="0"/>
                <w:sz w:val="22"/>
                <w:szCs w:val="22"/>
                <w14:ligatures w14:val="none"/>
              </w:rPr>
              <w:t>576,00</w:t>
            </w:r>
          </w:p>
        </w:tc>
        <w:tc>
          <w:tcPr>
            <w:tcW w:w="1051" w:type="dxa"/>
            <w:tcBorders>
              <w:top w:val="nil"/>
              <w:left w:val="nil"/>
              <w:bottom w:val="single" w:sz="4" w:space="0" w:color="000000"/>
              <w:right w:val="single" w:sz="4" w:space="0" w:color="000000"/>
            </w:tcBorders>
            <w:shd w:val="clear" w:color="EDEDED" w:fill="EDEDED"/>
            <w:noWrap/>
            <w:vAlign w:val="bottom"/>
            <w:hideMark/>
          </w:tcPr>
          <w:p w:rsidR="00CE42B1" w:rsidRPr="007D32BD" w:rsidRDefault="00CE42B1" w:rsidP="00CE42B1">
            <w:pPr>
              <w:spacing w:after="0" w:line="240" w:lineRule="auto"/>
              <w:jc w:val="right"/>
              <w:rPr>
                <w:rFonts w:ascii="Calibri" w:eastAsia="Times New Roman" w:hAnsi="Calibri" w:cs="Arial"/>
                <w:color w:val="000000"/>
                <w:kern w:val="0"/>
                <w:sz w:val="22"/>
                <w:szCs w:val="22"/>
                <w14:ligatures w14:val="none"/>
              </w:rPr>
            </w:pPr>
            <w:r w:rsidRPr="007D32BD">
              <w:rPr>
                <w:rFonts w:ascii="Calibri" w:eastAsia="Times New Roman" w:hAnsi="Calibri" w:cs="Arial"/>
                <w:color w:val="000000"/>
                <w:kern w:val="0"/>
                <w:sz w:val="22"/>
                <w:szCs w:val="22"/>
                <w14:ligatures w14:val="none"/>
              </w:rPr>
              <w:t>576,00</w:t>
            </w:r>
          </w:p>
        </w:tc>
      </w:tr>
      <w:tr w:rsidR="00CE42B1" w:rsidRPr="007D32BD" w:rsidTr="00CE42B1">
        <w:trPr>
          <w:trHeight w:val="247"/>
        </w:trPr>
        <w:tc>
          <w:tcPr>
            <w:tcW w:w="3397" w:type="dxa"/>
            <w:tcBorders>
              <w:top w:val="nil"/>
              <w:left w:val="single" w:sz="4" w:space="0" w:color="000000"/>
              <w:bottom w:val="single" w:sz="4" w:space="0" w:color="000000"/>
              <w:right w:val="single" w:sz="4" w:space="0" w:color="000000"/>
            </w:tcBorders>
            <w:shd w:val="clear" w:color="EDEDED" w:fill="EDEDED"/>
            <w:noWrap/>
            <w:vAlign w:val="bottom"/>
            <w:hideMark/>
          </w:tcPr>
          <w:p w:rsidR="00CE42B1" w:rsidRPr="007D32BD" w:rsidRDefault="00CE42B1" w:rsidP="00CE42B1">
            <w:pPr>
              <w:spacing w:after="0" w:line="240" w:lineRule="auto"/>
              <w:rPr>
                <w:rFonts w:ascii="Calibri" w:eastAsia="Times New Roman" w:hAnsi="Calibri" w:cs="Arial"/>
                <w:color w:val="000000"/>
                <w:kern w:val="0"/>
                <w:sz w:val="22"/>
                <w:szCs w:val="22"/>
                <w14:ligatures w14:val="none"/>
              </w:rPr>
            </w:pPr>
            <w:r w:rsidRPr="007D32BD">
              <w:rPr>
                <w:rFonts w:ascii="Calibri" w:eastAsia="Times New Roman" w:hAnsi="Calibri" w:cs="Arial"/>
                <w:color w:val="000000"/>
                <w:kern w:val="0"/>
                <w:sz w:val="22"/>
                <w:szCs w:val="22"/>
                <w14:ligatures w14:val="none"/>
              </w:rPr>
              <w:t xml:space="preserve">Disjoncteur </w:t>
            </w:r>
            <w:proofErr w:type="spellStart"/>
            <w:r w:rsidRPr="007D32BD">
              <w:rPr>
                <w:rFonts w:ascii="Calibri" w:eastAsia="Times New Roman" w:hAnsi="Calibri" w:cs="Arial"/>
                <w:color w:val="000000"/>
                <w:kern w:val="0"/>
                <w:sz w:val="22"/>
                <w:szCs w:val="22"/>
                <w14:ligatures w14:val="none"/>
              </w:rPr>
              <w:t>magnéto-thermique</w:t>
            </w:r>
            <w:proofErr w:type="spellEnd"/>
            <w:r w:rsidRPr="007D32BD">
              <w:rPr>
                <w:rFonts w:ascii="Calibri" w:eastAsia="Times New Roman" w:hAnsi="Calibri" w:cs="Arial"/>
                <w:color w:val="000000"/>
                <w:kern w:val="0"/>
                <w:sz w:val="22"/>
                <w:szCs w:val="22"/>
                <w14:ligatures w14:val="none"/>
              </w:rPr>
              <w:t xml:space="preserve"> 16A</w:t>
            </w:r>
          </w:p>
        </w:tc>
        <w:tc>
          <w:tcPr>
            <w:tcW w:w="2346" w:type="dxa"/>
            <w:tcBorders>
              <w:top w:val="nil"/>
              <w:left w:val="nil"/>
              <w:bottom w:val="single" w:sz="4" w:space="0" w:color="000000"/>
              <w:right w:val="single" w:sz="4" w:space="0" w:color="000000"/>
            </w:tcBorders>
            <w:shd w:val="clear" w:color="EDEDED" w:fill="EDEDED"/>
            <w:vAlign w:val="bottom"/>
            <w:hideMark/>
          </w:tcPr>
          <w:p w:rsidR="00CE42B1" w:rsidRPr="007D32BD" w:rsidRDefault="00CE42B1" w:rsidP="00CE42B1">
            <w:pPr>
              <w:spacing w:after="0" w:line="240" w:lineRule="auto"/>
              <w:rPr>
                <w:rFonts w:ascii="Calibri" w:eastAsia="Times New Roman" w:hAnsi="Calibri" w:cs="Arial"/>
                <w:color w:val="000000"/>
                <w:kern w:val="0"/>
                <w:sz w:val="22"/>
                <w:szCs w:val="22"/>
                <w14:ligatures w14:val="none"/>
              </w:rPr>
            </w:pPr>
            <w:r w:rsidRPr="007D32BD">
              <w:rPr>
                <w:rFonts w:ascii="Calibri" w:eastAsia="Times New Roman" w:hAnsi="Calibri" w:cs="Arial"/>
                <w:color w:val="000000"/>
                <w:kern w:val="0"/>
                <w:sz w:val="22"/>
                <w:szCs w:val="22"/>
                <w14:ligatures w14:val="none"/>
              </w:rPr>
              <w:t>20726</w:t>
            </w:r>
          </w:p>
        </w:tc>
        <w:tc>
          <w:tcPr>
            <w:tcW w:w="2168" w:type="dxa"/>
            <w:tcBorders>
              <w:top w:val="nil"/>
              <w:left w:val="nil"/>
              <w:bottom w:val="single" w:sz="4" w:space="0" w:color="000000"/>
              <w:right w:val="single" w:sz="4" w:space="0" w:color="000000"/>
            </w:tcBorders>
            <w:shd w:val="clear" w:color="EDEDED" w:fill="EDEDED"/>
            <w:vAlign w:val="bottom"/>
            <w:hideMark/>
          </w:tcPr>
          <w:p w:rsidR="00CE42B1" w:rsidRPr="007D32BD" w:rsidRDefault="00CE42B1" w:rsidP="00CE42B1">
            <w:pPr>
              <w:spacing w:after="0" w:line="240" w:lineRule="auto"/>
              <w:rPr>
                <w:rFonts w:ascii="Calibri" w:eastAsia="Times New Roman" w:hAnsi="Calibri" w:cs="Arial"/>
                <w:color w:val="000000"/>
                <w:kern w:val="0"/>
                <w:sz w:val="22"/>
                <w:szCs w:val="22"/>
                <w14:ligatures w14:val="none"/>
              </w:rPr>
            </w:pPr>
            <w:r w:rsidRPr="007D32BD">
              <w:rPr>
                <w:rFonts w:ascii="Calibri" w:eastAsia="Times New Roman" w:hAnsi="Calibri" w:cs="Arial"/>
                <w:color w:val="000000"/>
                <w:kern w:val="0"/>
                <w:sz w:val="22"/>
                <w:szCs w:val="22"/>
                <w14:ligatures w14:val="none"/>
              </w:rPr>
              <w:t>Merlin Gerin</w:t>
            </w:r>
          </w:p>
        </w:tc>
        <w:tc>
          <w:tcPr>
            <w:tcW w:w="932" w:type="dxa"/>
            <w:tcBorders>
              <w:top w:val="nil"/>
              <w:left w:val="nil"/>
              <w:bottom w:val="single" w:sz="4" w:space="0" w:color="000000"/>
              <w:right w:val="single" w:sz="4" w:space="0" w:color="000000"/>
            </w:tcBorders>
            <w:shd w:val="clear" w:color="EDEDED" w:fill="EDEDED"/>
            <w:noWrap/>
            <w:vAlign w:val="bottom"/>
            <w:hideMark/>
          </w:tcPr>
          <w:p w:rsidR="00CE42B1" w:rsidRPr="007D32BD" w:rsidRDefault="00CE42B1" w:rsidP="00CE42B1">
            <w:pPr>
              <w:spacing w:after="0" w:line="240" w:lineRule="auto"/>
              <w:jc w:val="right"/>
              <w:rPr>
                <w:rFonts w:ascii="Calibri" w:eastAsia="Times New Roman" w:hAnsi="Calibri" w:cs="Arial"/>
                <w:color w:val="000000"/>
                <w:kern w:val="0"/>
                <w:sz w:val="22"/>
                <w:szCs w:val="22"/>
                <w14:ligatures w14:val="none"/>
              </w:rPr>
            </w:pPr>
            <w:r w:rsidRPr="007D32BD">
              <w:rPr>
                <w:rFonts w:ascii="Calibri" w:eastAsia="Times New Roman" w:hAnsi="Calibri" w:cs="Arial"/>
                <w:color w:val="000000"/>
                <w:kern w:val="0"/>
                <w:sz w:val="22"/>
                <w:szCs w:val="22"/>
                <w14:ligatures w14:val="none"/>
              </w:rPr>
              <w:t>1</w:t>
            </w:r>
          </w:p>
        </w:tc>
        <w:tc>
          <w:tcPr>
            <w:tcW w:w="1051" w:type="dxa"/>
            <w:tcBorders>
              <w:top w:val="nil"/>
              <w:left w:val="nil"/>
              <w:bottom w:val="single" w:sz="4" w:space="0" w:color="000000"/>
              <w:right w:val="single" w:sz="4" w:space="0" w:color="000000"/>
            </w:tcBorders>
            <w:shd w:val="clear" w:color="EDEDED" w:fill="EDEDED"/>
            <w:noWrap/>
            <w:vAlign w:val="bottom"/>
            <w:hideMark/>
          </w:tcPr>
          <w:p w:rsidR="00CE42B1" w:rsidRPr="007D32BD" w:rsidRDefault="00CE42B1" w:rsidP="00CE42B1">
            <w:pPr>
              <w:spacing w:after="0" w:line="240" w:lineRule="auto"/>
              <w:jc w:val="right"/>
              <w:rPr>
                <w:rFonts w:ascii="Calibri" w:eastAsia="Times New Roman" w:hAnsi="Calibri" w:cs="Arial"/>
                <w:color w:val="000000"/>
                <w:kern w:val="0"/>
                <w:sz w:val="22"/>
                <w:szCs w:val="22"/>
                <w14:ligatures w14:val="none"/>
              </w:rPr>
            </w:pPr>
            <w:r w:rsidRPr="007D32BD">
              <w:rPr>
                <w:rFonts w:ascii="Calibri" w:eastAsia="Times New Roman" w:hAnsi="Calibri" w:cs="Arial"/>
                <w:color w:val="000000"/>
                <w:kern w:val="0"/>
                <w:sz w:val="22"/>
                <w:szCs w:val="22"/>
                <w14:ligatures w14:val="none"/>
              </w:rPr>
              <w:t>8,20</w:t>
            </w:r>
          </w:p>
        </w:tc>
        <w:tc>
          <w:tcPr>
            <w:tcW w:w="1051" w:type="dxa"/>
            <w:tcBorders>
              <w:top w:val="nil"/>
              <w:left w:val="nil"/>
              <w:bottom w:val="single" w:sz="4" w:space="0" w:color="000000"/>
              <w:right w:val="single" w:sz="4" w:space="0" w:color="000000"/>
            </w:tcBorders>
            <w:shd w:val="clear" w:color="EDEDED" w:fill="EDEDED"/>
            <w:noWrap/>
            <w:vAlign w:val="bottom"/>
            <w:hideMark/>
          </w:tcPr>
          <w:p w:rsidR="00CE42B1" w:rsidRPr="007D32BD" w:rsidRDefault="00CE42B1" w:rsidP="00CE42B1">
            <w:pPr>
              <w:spacing w:after="0" w:line="240" w:lineRule="auto"/>
              <w:jc w:val="right"/>
              <w:rPr>
                <w:rFonts w:ascii="Calibri" w:eastAsia="Times New Roman" w:hAnsi="Calibri" w:cs="Arial"/>
                <w:color w:val="000000"/>
                <w:kern w:val="0"/>
                <w:sz w:val="22"/>
                <w:szCs w:val="22"/>
                <w14:ligatures w14:val="none"/>
              </w:rPr>
            </w:pPr>
            <w:r w:rsidRPr="007D32BD">
              <w:rPr>
                <w:rFonts w:ascii="Calibri" w:eastAsia="Times New Roman" w:hAnsi="Calibri" w:cs="Arial"/>
                <w:color w:val="000000"/>
                <w:kern w:val="0"/>
                <w:sz w:val="22"/>
                <w:szCs w:val="22"/>
                <w14:ligatures w14:val="none"/>
              </w:rPr>
              <w:t>8,20</w:t>
            </w:r>
          </w:p>
        </w:tc>
      </w:tr>
      <w:tr w:rsidR="00CE42B1" w:rsidRPr="007D32BD" w:rsidTr="00CE42B1">
        <w:trPr>
          <w:trHeight w:val="247"/>
        </w:trPr>
        <w:tc>
          <w:tcPr>
            <w:tcW w:w="3397" w:type="dxa"/>
            <w:tcBorders>
              <w:top w:val="nil"/>
              <w:left w:val="single" w:sz="4" w:space="0" w:color="000000"/>
              <w:bottom w:val="single" w:sz="4" w:space="0" w:color="000000"/>
              <w:right w:val="single" w:sz="4" w:space="0" w:color="000000"/>
            </w:tcBorders>
            <w:shd w:val="clear" w:color="EDEDED" w:fill="EDEDED"/>
            <w:noWrap/>
            <w:vAlign w:val="bottom"/>
            <w:hideMark/>
          </w:tcPr>
          <w:p w:rsidR="00CE42B1" w:rsidRPr="007D32BD" w:rsidRDefault="00CE42B1" w:rsidP="00CE42B1">
            <w:pPr>
              <w:spacing w:after="0" w:line="240" w:lineRule="auto"/>
              <w:rPr>
                <w:rFonts w:ascii="Calibri" w:eastAsia="Times New Roman" w:hAnsi="Calibri" w:cs="Arial"/>
                <w:color w:val="000000"/>
                <w:kern w:val="0"/>
                <w:sz w:val="22"/>
                <w:szCs w:val="22"/>
                <w14:ligatures w14:val="none"/>
              </w:rPr>
            </w:pPr>
            <w:r w:rsidRPr="007D32BD">
              <w:rPr>
                <w:rFonts w:ascii="Calibri" w:eastAsia="Times New Roman" w:hAnsi="Calibri" w:cs="Arial"/>
                <w:color w:val="000000"/>
                <w:kern w:val="0"/>
                <w:sz w:val="22"/>
                <w:szCs w:val="22"/>
                <w14:ligatures w14:val="none"/>
              </w:rPr>
              <w:t>Plastron Millenium 8 modules</w:t>
            </w:r>
          </w:p>
        </w:tc>
        <w:tc>
          <w:tcPr>
            <w:tcW w:w="2346" w:type="dxa"/>
            <w:tcBorders>
              <w:top w:val="nil"/>
              <w:left w:val="nil"/>
              <w:bottom w:val="single" w:sz="4" w:space="0" w:color="000000"/>
              <w:right w:val="single" w:sz="4" w:space="0" w:color="000000"/>
            </w:tcBorders>
            <w:shd w:val="clear" w:color="EDEDED" w:fill="EDEDED"/>
            <w:vAlign w:val="bottom"/>
            <w:hideMark/>
          </w:tcPr>
          <w:p w:rsidR="00CE42B1" w:rsidRPr="007D32BD" w:rsidRDefault="00CE42B1" w:rsidP="00CE42B1">
            <w:pPr>
              <w:spacing w:after="0" w:line="240" w:lineRule="auto"/>
              <w:rPr>
                <w:rFonts w:ascii="Calibri" w:eastAsia="Times New Roman" w:hAnsi="Calibri" w:cs="Arial"/>
                <w:color w:val="000000"/>
                <w:kern w:val="0"/>
                <w:sz w:val="22"/>
                <w:szCs w:val="22"/>
                <w14:ligatures w14:val="none"/>
              </w:rPr>
            </w:pPr>
            <w:r w:rsidRPr="007D32BD">
              <w:rPr>
                <w:rFonts w:ascii="Calibri" w:eastAsia="Times New Roman" w:hAnsi="Calibri" w:cs="Arial"/>
                <w:color w:val="000000"/>
                <w:kern w:val="0"/>
                <w:sz w:val="22"/>
                <w:szCs w:val="22"/>
                <w14:ligatures w14:val="none"/>
              </w:rPr>
              <w:t>89750161</w:t>
            </w:r>
          </w:p>
        </w:tc>
        <w:tc>
          <w:tcPr>
            <w:tcW w:w="2168" w:type="dxa"/>
            <w:tcBorders>
              <w:top w:val="nil"/>
              <w:left w:val="nil"/>
              <w:bottom w:val="single" w:sz="4" w:space="0" w:color="000000"/>
              <w:right w:val="single" w:sz="4" w:space="0" w:color="000000"/>
            </w:tcBorders>
            <w:shd w:val="clear" w:color="EDEDED" w:fill="EDEDED"/>
            <w:vAlign w:val="bottom"/>
            <w:hideMark/>
          </w:tcPr>
          <w:p w:rsidR="00CE42B1" w:rsidRPr="007D32BD" w:rsidRDefault="00CE42B1" w:rsidP="00CE42B1">
            <w:pPr>
              <w:spacing w:after="0" w:line="240" w:lineRule="auto"/>
              <w:rPr>
                <w:rFonts w:ascii="Calibri" w:eastAsia="Times New Roman" w:hAnsi="Calibri" w:cs="Arial"/>
                <w:color w:val="000000"/>
                <w:kern w:val="0"/>
                <w:sz w:val="22"/>
                <w:szCs w:val="22"/>
                <w14:ligatures w14:val="none"/>
              </w:rPr>
            </w:pPr>
            <w:proofErr w:type="spellStart"/>
            <w:r w:rsidRPr="007D32BD">
              <w:rPr>
                <w:rFonts w:ascii="Calibri" w:eastAsia="Times New Roman" w:hAnsi="Calibri" w:cs="Arial"/>
                <w:color w:val="000000"/>
                <w:kern w:val="0"/>
                <w:sz w:val="22"/>
                <w:szCs w:val="22"/>
                <w14:ligatures w14:val="none"/>
              </w:rPr>
              <w:t>Crouzet</w:t>
            </w:r>
            <w:proofErr w:type="spellEnd"/>
          </w:p>
        </w:tc>
        <w:tc>
          <w:tcPr>
            <w:tcW w:w="932" w:type="dxa"/>
            <w:tcBorders>
              <w:top w:val="nil"/>
              <w:left w:val="nil"/>
              <w:bottom w:val="single" w:sz="4" w:space="0" w:color="000000"/>
              <w:right w:val="single" w:sz="4" w:space="0" w:color="000000"/>
            </w:tcBorders>
            <w:shd w:val="clear" w:color="EDEDED" w:fill="EDEDED"/>
            <w:noWrap/>
            <w:vAlign w:val="bottom"/>
            <w:hideMark/>
          </w:tcPr>
          <w:p w:rsidR="00CE42B1" w:rsidRPr="007D32BD" w:rsidRDefault="00CE42B1" w:rsidP="00CE42B1">
            <w:pPr>
              <w:spacing w:after="0" w:line="240" w:lineRule="auto"/>
              <w:jc w:val="right"/>
              <w:rPr>
                <w:rFonts w:ascii="Calibri" w:eastAsia="Times New Roman" w:hAnsi="Calibri" w:cs="Arial"/>
                <w:color w:val="000000"/>
                <w:kern w:val="0"/>
                <w:sz w:val="22"/>
                <w:szCs w:val="22"/>
                <w14:ligatures w14:val="none"/>
              </w:rPr>
            </w:pPr>
            <w:r w:rsidRPr="007D32BD">
              <w:rPr>
                <w:rFonts w:ascii="Calibri" w:eastAsia="Times New Roman" w:hAnsi="Calibri" w:cs="Arial"/>
                <w:color w:val="000000"/>
                <w:kern w:val="0"/>
                <w:sz w:val="22"/>
                <w:szCs w:val="22"/>
                <w14:ligatures w14:val="none"/>
              </w:rPr>
              <w:t>1</w:t>
            </w:r>
          </w:p>
        </w:tc>
        <w:tc>
          <w:tcPr>
            <w:tcW w:w="1051" w:type="dxa"/>
            <w:tcBorders>
              <w:top w:val="nil"/>
              <w:left w:val="nil"/>
              <w:bottom w:val="single" w:sz="4" w:space="0" w:color="000000"/>
              <w:right w:val="single" w:sz="4" w:space="0" w:color="000000"/>
            </w:tcBorders>
            <w:shd w:val="clear" w:color="EDEDED" w:fill="EDEDED"/>
            <w:noWrap/>
            <w:vAlign w:val="bottom"/>
            <w:hideMark/>
          </w:tcPr>
          <w:p w:rsidR="00CE42B1" w:rsidRPr="007D32BD" w:rsidRDefault="00CE42B1" w:rsidP="00CE42B1">
            <w:pPr>
              <w:spacing w:after="0" w:line="240" w:lineRule="auto"/>
              <w:jc w:val="right"/>
              <w:rPr>
                <w:rFonts w:ascii="Calibri" w:eastAsia="Times New Roman" w:hAnsi="Calibri" w:cs="Arial"/>
                <w:color w:val="000000"/>
                <w:kern w:val="0"/>
                <w:sz w:val="22"/>
                <w:szCs w:val="22"/>
                <w14:ligatures w14:val="none"/>
              </w:rPr>
            </w:pPr>
            <w:r w:rsidRPr="007D32BD">
              <w:rPr>
                <w:rFonts w:ascii="Calibri" w:eastAsia="Times New Roman" w:hAnsi="Calibri" w:cs="Arial"/>
                <w:color w:val="000000"/>
                <w:kern w:val="0"/>
                <w:sz w:val="22"/>
                <w:szCs w:val="22"/>
                <w14:ligatures w14:val="none"/>
              </w:rPr>
              <w:t>38,20</w:t>
            </w:r>
          </w:p>
        </w:tc>
        <w:tc>
          <w:tcPr>
            <w:tcW w:w="1051" w:type="dxa"/>
            <w:tcBorders>
              <w:top w:val="nil"/>
              <w:left w:val="nil"/>
              <w:bottom w:val="single" w:sz="4" w:space="0" w:color="000000"/>
              <w:right w:val="single" w:sz="4" w:space="0" w:color="000000"/>
            </w:tcBorders>
            <w:shd w:val="clear" w:color="EDEDED" w:fill="EDEDED"/>
            <w:noWrap/>
            <w:vAlign w:val="bottom"/>
            <w:hideMark/>
          </w:tcPr>
          <w:p w:rsidR="00CE42B1" w:rsidRPr="007D32BD" w:rsidRDefault="00CE42B1" w:rsidP="00CE42B1">
            <w:pPr>
              <w:spacing w:after="0" w:line="240" w:lineRule="auto"/>
              <w:jc w:val="right"/>
              <w:rPr>
                <w:rFonts w:ascii="Calibri" w:eastAsia="Times New Roman" w:hAnsi="Calibri" w:cs="Arial"/>
                <w:color w:val="000000"/>
                <w:kern w:val="0"/>
                <w:sz w:val="22"/>
                <w:szCs w:val="22"/>
                <w14:ligatures w14:val="none"/>
              </w:rPr>
            </w:pPr>
            <w:r w:rsidRPr="007D32BD">
              <w:rPr>
                <w:rFonts w:ascii="Calibri" w:eastAsia="Times New Roman" w:hAnsi="Calibri" w:cs="Arial"/>
                <w:color w:val="000000"/>
                <w:kern w:val="0"/>
                <w:sz w:val="22"/>
                <w:szCs w:val="22"/>
                <w14:ligatures w14:val="none"/>
              </w:rPr>
              <w:t>38,20</w:t>
            </w:r>
          </w:p>
        </w:tc>
      </w:tr>
      <w:tr w:rsidR="00CE42B1" w:rsidRPr="007D32BD" w:rsidTr="00CE42B1">
        <w:trPr>
          <w:trHeight w:val="247"/>
        </w:trPr>
        <w:tc>
          <w:tcPr>
            <w:tcW w:w="3397" w:type="dxa"/>
            <w:tcBorders>
              <w:top w:val="nil"/>
              <w:left w:val="single" w:sz="4" w:space="0" w:color="000000"/>
              <w:bottom w:val="single" w:sz="4" w:space="0" w:color="000000"/>
              <w:right w:val="single" w:sz="4" w:space="0" w:color="000000"/>
            </w:tcBorders>
            <w:shd w:val="clear" w:color="EDEDED" w:fill="EDEDED"/>
            <w:noWrap/>
            <w:vAlign w:val="bottom"/>
            <w:hideMark/>
          </w:tcPr>
          <w:p w:rsidR="00CE42B1" w:rsidRPr="007D32BD" w:rsidRDefault="00CE42B1" w:rsidP="00CE42B1">
            <w:pPr>
              <w:spacing w:after="0" w:line="240" w:lineRule="auto"/>
              <w:rPr>
                <w:rFonts w:ascii="Calibri" w:eastAsia="Times New Roman" w:hAnsi="Calibri" w:cs="Arial"/>
                <w:color w:val="000000"/>
                <w:kern w:val="0"/>
                <w:sz w:val="22"/>
                <w:szCs w:val="22"/>
                <w14:ligatures w14:val="none"/>
              </w:rPr>
            </w:pPr>
            <w:r w:rsidRPr="007D32BD">
              <w:rPr>
                <w:rFonts w:ascii="Calibri" w:eastAsia="Times New Roman" w:hAnsi="Calibri" w:cs="Arial"/>
                <w:color w:val="000000"/>
                <w:kern w:val="0"/>
                <w:sz w:val="22"/>
                <w:szCs w:val="22"/>
                <w14:ligatures w14:val="none"/>
              </w:rPr>
              <w:t>Capteur magnétique détection 7mm</w:t>
            </w:r>
          </w:p>
        </w:tc>
        <w:tc>
          <w:tcPr>
            <w:tcW w:w="2346" w:type="dxa"/>
            <w:tcBorders>
              <w:top w:val="nil"/>
              <w:left w:val="nil"/>
              <w:bottom w:val="single" w:sz="4" w:space="0" w:color="000000"/>
              <w:right w:val="single" w:sz="4" w:space="0" w:color="000000"/>
            </w:tcBorders>
            <w:shd w:val="clear" w:color="EDEDED" w:fill="EDEDED"/>
            <w:vAlign w:val="bottom"/>
            <w:hideMark/>
          </w:tcPr>
          <w:p w:rsidR="00CE42B1" w:rsidRPr="007D32BD" w:rsidRDefault="00CE42B1" w:rsidP="00CE42B1">
            <w:pPr>
              <w:spacing w:after="0" w:line="240" w:lineRule="auto"/>
              <w:rPr>
                <w:rFonts w:ascii="Calibri" w:eastAsia="Times New Roman" w:hAnsi="Calibri" w:cs="Arial"/>
                <w:color w:val="000000"/>
                <w:kern w:val="0"/>
                <w:sz w:val="22"/>
                <w:szCs w:val="22"/>
                <w14:ligatures w14:val="none"/>
              </w:rPr>
            </w:pPr>
            <w:r w:rsidRPr="007D32BD">
              <w:rPr>
                <w:rFonts w:ascii="Calibri" w:eastAsia="Times New Roman" w:hAnsi="Calibri" w:cs="Arial"/>
                <w:color w:val="000000"/>
                <w:kern w:val="0"/>
                <w:sz w:val="22"/>
                <w:szCs w:val="22"/>
                <w14:ligatures w14:val="none"/>
              </w:rPr>
              <w:t>MZC1-4V3PS-KU0</w:t>
            </w:r>
          </w:p>
        </w:tc>
        <w:tc>
          <w:tcPr>
            <w:tcW w:w="2168" w:type="dxa"/>
            <w:tcBorders>
              <w:top w:val="nil"/>
              <w:left w:val="nil"/>
              <w:bottom w:val="single" w:sz="4" w:space="0" w:color="000000"/>
              <w:right w:val="single" w:sz="4" w:space="0" w:color="000000"/>
            </w:tcBorders>
            <w:shd w:val="clear" w:color="EDEDED" w:fill="EDEDED"/>
            <w:vAlign w:val="bottom"/>
            <w:hideMark/>
          </w:tcPr>
          <w:p w:rsidR="00CE42B1" w:rsidRPr="007D32BD" w:rsidRDefault="00CE42B1" w:rsidP="00CE42B1">
            <w:pPr>
              <w:spacing w:after="0" w:line="240" w:lineRule="auto"/>
              <w:rPr>
                <w:rFonts w:ascii="Calibri" w:eastAsia="Times New Roman" w:hAnsi="Calibri" w:cs="Arial"/>
                <w:color w:val="000000"/>
                <w:kern w:val="0"/>
                <w:sz w:val="22"/>
                <w:szCs w:val="22"/>
                <w14:ligatures w14:val="none"/>
              </w:rPr>
            </w:pPr>
            <w:r w:rsidRPr="007D32BD">
              <w:rPr>
                <w:rFonts w:ascii="Calibri" w:eastAsia="Times New Roman" w:hAnsi="Calibri" w:cs="Arial"/>
                <w:color w:val="000000"/>
                <w:kern w:val="0"/>
                <w:sz w:val="22"/>
                <w:szCs w:val="22"/>
                <w14:ligatures w14:val="none"/>
              </w:rPr>
              <w:t xml:space="preserve">786-5857 </w:t>
            </w:r>
            <w:proofErr w:type="spellStart"/>
            <w:r w:rsidRPr="007D32BD">
              <w:rPr>
                <w:rFonts w:ascii="Calibri" w:eastAsia="Times New Roman" w:hAnsi="Calibri" w:cs="Arial"/>
                <w:color w:val="000000"/>
                <w:kern w:val="0"/>
                <w:sz w:val="22"/>
                <w:szCs w:val="22"/>
                <w14:ligatures w14:val="none"/>
              </w:rPr>
              <w:t>Radiospares</w:t>
            </w:r>
            <w:proofErr w:type="spellEnd"/>
          </w:p>
        </w:tc>
        <w:tc>
          <w:tcPr>
            <w:tcW w:w="932" w:type="dxa"/>
            <w:tcBorders>
              <w:top w:val="nil"/>
              <w:left w:val="nil"/>
              <w:bottom w:val="single" w:sz="4" w:space="0" w:color="000000"/>
              <w:right w:val="single" w:sz="4" w:space="0" w:color="000000"/>
            </w:tcBorders>
            <w:shd w:val="clear" w:color="EDEDED" w:fill="EDEDED"/>
            <w:noWrap/>
            <w:vAlign w:val="bottom"/>
            <w:hideMark/>
          </w:tcPr>
          <w:p w:rsidR="00CE42B1" w:rsidRPr="007D32BD" w:rsidRDefault="00CE42B1" w:rsidP="00CE42B1">
            <w:pPr>
              <w:spacing w:after="0" w:line="240" w:lineRule="auto"/>
              <w:jc w:val="right"/>
              <w:rPr>
                <w:rFonts w:ascii="Calibri" w:eastAsia="Times New Roman" w:hAnsi="Calibri" w:cs="Arial"/>
                <w:color w:val="000000"/>
                <w:kern w:val="0"/>
                <w:sz w:val="22"/>
                <w:szCs w:val="22"/>
                <w14:ligatures w14:val="none"/>
              </w:rPr>
            </w:pPr>
            <w:r w:rsidRPr="007D32BD">
              <w:rPr>
                <w:rFonts w:ascii="Calibri" w:eastAsia="Times New Roman" w:hAnsi="Calibri" w:cs="Arial"/>
                <w:color w:val="000000"/>
                <w:kern w:val="0"/>
                <w:sz w:val="22"/>
                <w:szCs w:val="22"/>
                <w14:ligatures w14:val="none"/>
              </w:rPr>
              <w:t>1</w:t>
            </w:r>
          </w:p>
        </w:tc>
        <w:tc>
          <w:tcPr>
            <w:tcW w:w="1051" w:type="dxa"/>
            <w:tcBorders>
              <w:top w:val="nil"/>
              <w:left w:val="nil"/>
              <w:bottom w:val="single" w:sz="4" w:space="0" w:color="000000"/>
              <w:right w:val="single" w:sz="4" w:space="0" w:color="000000"/>
            </w:tcBorders>
            <w:shd w:val="clear" w:color="EDEDED" w:fill="EDEDED"/>
            <w:noWrap/>
            <w:vAlign w:val="bottom"/>
            <w:hideMark/>
          </w:tcPr>
          <w:p w:rsidR="00CE42B1" w:rsidRPr="007D32BD" w:rsidRDefault="00CE42B1" w:rsidP="00CE42B1">
            <w:pPr>
              <w:spacing w:after="0" w:line="240" w:lineRule="auto"/>
              <w:jc w:val="right"/>
              <w:rPr>
                <w:rFonts w:ascii="Calibri" w:eastAsia="Times New Roman" w:hAnsi="Calibri" w:cs="Arial"/>
                <w:color w:val="000000"/>
                <w:kern w:val="0"/>
                <w:sz w:val="22"/>
                <w:szCs w:val="22"/>
                <w14:ligatures w14:val="none"/>
              </w:rPr>
            </w:pPr>
            <w:r w:rsidRPr="007D32BD">
              <w:rPr>
                <w:rFonts w:ascii="Calibri" w:eastAsia="Times New Roman" w:hAnsi="Calibri" w:cs="Arial"/>
                <w:color w:val="000000"/>
                <w:kern w:val="0"/>
                <w:sz w:val="22"/>
                <w:szCs w:val="22"/>
                <w14:ligatures w14:val="none"/>
              </w:rPr>
              <w:t>41,34</w:t>
            </w:r>
          </w:p>
        </w:tc>
        <w:tc>
          <w:tcPr>
            <w:tcW w:w="1051" w:type="dxa"/>
            <w:tcBorders>
              <w:top w:val="nil"/>
              <w:left w:val="nil"/>
              <w:bottom w:val="single" w:sz="4" w:space="0" w:color="000000"/>
              <w:right w:val="single" w:sz="4" w:space="0" w:color="000000"/>
            </w:tcBorders>
            <w:shd w:val="clear" w:color="EDEDED" w:fill="EDEDED"/>
            <w:noWrap/>
            <w:vAlign w:val="bottom"/>
            <w:hideMark/>
          </w:tcPr>
          <w:p w:rsidR="00CE42B1" w:rsidRPr="007D32BD" w:rsidRDefault="00CE42B1" w:rsidP="00CE42B1">
            <w:pPr>
              <w:spacing w:after="0" w:line="240" w:lineRule="auto"/>
              <w:jc w:val="right"/>
              <w:rPr>
                <w:rFonts w:ascii="Calibri" w:eastAsia="Times New Roman" w:hAnsi="Calibri" w:cs="Arial"/>
                <w:color w:val="000000"/>
                <w:kern w:val="0"/>
                <w:sz w:val="22"/>
                <w:szCs w:val="22"/>
                <w14:ligatures w14:val="none"/>
              </w:rPr>
            </w:pPr>
            <w:r w:rsidRPr="007D32BD">
              <w:rPr>
                <w:rFonts w:ascii="Calibri" w:eastAsia="Times New Roman" w:hAnsi="Calibri" w:cs="Arial"/>
                <w:color w:val="000000"/>
                <w:kern w:val="0"/>
                <w:sz w:val="22"/>
                <w:szCs w:val="22"/>
                <w14:ligatures w14:val="none"/>
              </w:rPr>
              <w:t>41,34</w:t>
            </w:r>
          </w:p>
        </w:tc>
      </w:tr>
      <w:tr w:rsidR="00CE42B1" w:rsidRPr="007D32BD" w:rsidTr="00CE42B1">
        <w:trPr>
          <w:trHeight w:val="247"/>
        </w:trPr>
        <w:tc>
          <w:tcPr>
            <w:tcW w:w="3397" w:type="dxa"/>
            <w:tcBorders>
              <w:top w:val="nil"/>
              <w:left w:val="single" w:sz="4" w:space="0" w:color="000000"/>
              <w:bottom w:val="single" w:sz="4" w:space="0" w:color="000000"/>
              <w:right w:val="single" w:sz="4" w:space="0" w:color="000000"/>
            </w:tcBorders>
            <w:shd w:val="clear" w:color="EDEDED" w:fill="EDEDED"/>
            <w:noWrap/>
            <w:vAlign w:val="bottom"/>
            <w:hideMark/>
          </w:tcPr>
          <w:p w:rsidR="00CE42B1" w:rsidRPr="007D32BD" w:rsidRDefault="00CE42B1" w:rsidP="00CE42B1">
            <w:pPr>
              <w:spacing w:after="0" w:line="240" w:lineRule="auto"/>
              <w:rPr>
                <w:rFonts w:ascii="Calibri" w:eastAsia="Times New Roman" w:hAnsi="Calibri" w:cs="Arial"/>
                <w:color w:val="000000"/>
                <w:kern w:val="0"/>
                <w:sz w:val="22"/>
                <w:szCs w:val="22"/>
                <w14:ligatures w14:val="none"/>
              </w:rPr>
            </w:pPr>
            <w:r w:rsidRPr="007D32BD">
              <w:rPr>
                <w:rFonts w:ascii="Calibri" w:eastAsia="Times New Roman" w:hAnsi="Calibri" w:cs="Arial"/>
                <w:color w:val="000000"/>
                <w:kern w:val="0"/>
                <w:sz w:val="22"/>
                <w:szCs w:val="22"/>
                <w14:ligatures w14:val="none"/>
              </w:rPr>
              <w:t>Capteur de tension 150V</w:t>
            </w:r>
          </w:p>
        </w:tc>
        <w:tc>
          <w:tcPr>
            <w:tcW w:w="2346" w:type="dxa"/>
            <w:tcBorders>
              <w:top w:val="nil"/>
              <w:left w:val="nil"/>
              <w:bottom w:val="single" w:sz="4" w:space="0" w:color="000000"/>
              <w:right w:val="single" w:sz="4" w:space="0" w:color="000000"/>
            </w:tcBorders>
            <w:shd w:val="clear" w:color="EDEDED" w:fill="EDEDED"/>
            <w:vAlign w:val="bottom"/>
            <w:hideMark/>
          </w:tcPr>
          <w:p w:rsidR="00CE42B1" w:rsidRPr="007D32BD" w:rsidRDefault="00CE42B1" w:rsidP="00CE42B1">
            <w:pPr>
              <w:spacing w:after="0" w:line="240" w:lineRule="auto"/>
              <w:rPr>
                <w:rFonts w:ascii="Calibri" w:eastAsia="Times New Roman" w:hAnsi="Calibri" w:cs="Arial"/>
                <w:color w:val="000000"/>
                <w:kern w:val="0"/>
                <w:sz w:val="22"/>
                <w:szCs w:val="22"/>
                <w14:ligatures w14:val="none"/>
              </w:rPr>
            </w:pPr>
            <w:r w:rsidRPr="007D32BD">
              <w:rPr>
                <w:rFonts w:ascii="Calibri" w:eastAsia="Times New Roman" w:hAnsi="Calibri" w:cs="Arial"/>
                <w:color w:val="000000"/>
                <w:kern w:val="0"/>
                <w:sz w:val="22"/>
                <w:szCs w:val="22"/>
                <w14:ligatures w14:val="none"/>
              </w:rPr>
              <w:t>DVL 150</w:t>
            </w:r>
          </w:p>
        </w:tc>
        <w:tc>
          <w:tcPr>
            <w:tcW w:w="2168" w:type="dxa"/>
            <w:tcBorders>
              <w:top w:val="nil"/>
              <w:left w:val="nil"/>
              <w:bottom w:val="single" w:sz="4" w:space="0" w:color="000000"/>
              <w:right w:val="single" w:sz="4" w:space="0" w:color="000000"/>
            </w:tcBorders>
            <w:shd w:val="clear" w:color="EDEDED" w:fill="EDEDED"/>
            <w:vAlign w:val="bottom"/>
            <w:hideMark/>
          </w:tcPr>
          <w:p w:rsidR="00CE42B1" w:rsidRPr="007D32BD" w:rsidRDefault="00CE42B1" w:rsidP="00CE42B1">
            <w:pPr>
              <w:spacing w:after="0" w:line="240" w:lineRule="auto"/>
              <w:rPr>
                <w:rFonts w:ascii="Calibri" w:eastAsia="Times New Roman" w:hAnsi="Calibri" w:cs="Arial"/>
                <w:color w:val="000000"/>
                <w:kern w:val="0"/>
                <w:sz w:val="22"/>
                <w:szCs w:val="22"/>
                <w14:ligatures w14:val="none"/>
              </w:rPr>
            </w:pPr>
            <w:r w:rsidRPr="007D32BD">
              <w:rPr>
                <w:rFonts w:ascii="Calibri" w:eastAsia="Times New Roman" w:hAnsi="Calibri" w:cs="Arial"/>
                <w:color w:val="000000"/>
                <w:kern w:val="0"/>
                <w:sz w:val="22"/>
                <w:szCs w:val="22"/>
                <w14:ligatures w14:val="none"/>
              </w:rPr>
              <w:t xml:space="preserve">793-4616 </w:t>
            </w:r>
            <w:proofErr w:type="spellStart"/>
            <w:r w:rsidRPr="007D32BD">
              <w:rPr>
                <w:rFonts w:ascii="Calibri" w:eastAsia="Times New Roman" w:hAnsi="Calibri" w:cs="Arial"/>
                <w:color w:val="000000"/>
                <w:kern w:val="0"/>
                <w:sz w:val="22"/>
                <w:szCs w:val="22"/>
                <w14:ligatures w14:val="none"/>
              </w:rPr>
              <w:t>Radiospares</w:t>
            </w:r>
            <w:proofErr w:type="spellEnd"/>
          </w:p>
        </w:tc>
        <w:tc>
          <w:tcPr>
            <w:tcW w:w="932" w:type="dxa"/>
            <w:tcBorders>
              <w:top w:val="nil"/>
              <w:left w:val="nil"/>
              <w:bottom w:val="single" w:sz="4" w:space="0" w:color="000000"/>
              <w:right w:val="single" w:sz="4" w:space="0" w:color="000000"/>
            </w:tcBorders>
            <w:shd w:val="clear" w:color="EDEDED" w:fill="EDEDED"/>
            <w:noWrap/>
            <w:vAlign w:val="bottom"/>
            <w:hideMark/>
          </w:tcPr>
          <w:p w:rsidR="00CE42B1" w:rsidRPr="007D32BD" w:rsidRDefault="00CE42B1" w:rsidP="00CE42B1">
            <w:pPr>
              <w:spacing w:after="0" w:line="240" w:lineRule="auto"/>
              <w:jc w:val="right"/>
              <w:rPr>
                <w:rFonts w:ascii="Calibri" w:eastAsia="Times New Roman" w:hAnsi="Calibri" w:cs="Arial"/>
                <w:color w:val="000000"/>
                <w:kern w:val="0"/>
                <w:sz w:val="22"/>
                <w:szCs w:val="22"/>
                <w14:ligatures w14:val="none"/>
              </w:rPr>
            </w:pPr>
            <w:r w:rsidRPr="007D32BD">
              <w:rPr>
                <w:rFonts w:ascii="Calibri" w:eastAsia="Times New Roman" w:hAnsi="Calibri" w:cs="Arial"/>
                <w:color w:val="000000"/>
                <w:kern w:val="0"/>
                <w:sz w:val="22"/>
                <w:szCs w:val="22"/>
                <w14:ligatures w14:val="none"/>
              </w:rPr>
              <w:t>1</w:t>
            </w:r>
          </w:p>
        </w:tc>
        <w:tc>
          <w:tcPr>
            <w:tcW w:w="1051" w:type="dxa"/>
            <w:tcBorders>
              <w:top w:val="nil"/>
              <w:left w:val="nil"/>
              <w:bottom w:val="single" w:sz="4" w:space="0" w:color="000000"/>
              <w:right w:val="single" w:sz="4" w:space="0" w:color="000000"/>
            </w:tcBorders>
            <w:shd w:val="clear" w:color="EDEDED" w:fill="EDEDED"/>
            <w:noWrap/>
            <w:vAlign w:val="bottom"/>
            <w:hideMark/>
          </w:tcPr>
          <w:p w:rsidR="00CE42B1" w:rsidRPr="007D32BD" w:rsidRDefault="00CE42B1" w:rsidP="00CE42B1">
            <w:pPr>
              <w:spacing w:after="0" w:line="240" w:lineRule="auto"/>
              <w:jc w:val="right"/>
              <w:rPr>
                <w:rFonts w:ascii="Calibri" w:eastAsia="Times New Roman" w:hAnsi="Calibri" w:cs="Arial"/>
                <w:color w:val="000000"/>
                <w:kern w:val="0"/>
                <w:sz w:val="22"/>
                <w:szCs w:val="22"/>
                <w14:ligatures w14:val="none"/>
              </w:rPr>
            </w:pPr>
            <w:r w:rsidRPr="007D32BD">
              <w:rPr>
                <w:rFonts w:ascii="Calibri" w:eastAsia="Times New Roman" w:hAnsi="Calibri" w:cs="Arial"/>
                <w:color w:val="000000"/>
                <w:kern w:val="0"/>
                <w:sz w:val="22"/>
                <w:szCs w:val="22"/>
                <w14:ligatures w14:val="none"/>
              </w:rPr>
              <w:t>186,69</w:t>
            </w:r>
          </w:p>
        </w:tc>
        <w:tc>
          <w:tcPr>
            <w:tcW w:w="1051" w:type="dxa"/>
            <w:tcBorders>
              <w:top w:val="nil"/>
              <w:left w:val="nil"/>
              <w:bottom w:val="single" w:sz="4" w:space="0" w:color="000000"/>
              <w:right w:val="single" w:sz="4" w:space="0" w:color="000000"/>
            </w:tcBorders>
            <w:shd w:val="clear" w:color="EDEDED" w:fill="EDEDED"/>
            <w:noWrap/>
            <w:vAlign w:val="bottom"/>
            <w:hideMark/>
          </w:tcPr>
          <w:p w:rsidR="00CE42B1" w:rsidRPr="007D32BD" w:rsidRDefault="00CE42B1" w:rsidP="00CE42B1">
            <w:pPr>
              <w:spacing w:after="0" w:line="240" w:lineRule="auto"/>
              <w:jc w:val="right"/>
              <w:rPr>
                <w:rFonts w:ascii="Calibri" w:eastAsia="Times New Roman" w:hAnsi="Calibri" w:cs="Arial"/>
                <w:color w:val="000000"/>
                <w:kern w:val="0"/>
                <w:sz w:val="22"/>
                <w:szCs w:val="22"/>
                <w14:ligatures w14:val="none"/>
              </w:rPr>
            </w:pPr>
            <w:r w:rsidRPr="007D32BD">
              <w:rPr>
                <w:rFonts w:ascii="Calibri" w:eastAsia="Times New Roman" w:hAnsi="Calibri" w:cs="Arial"/>
                <w:color w:val="000000"/>
                <w:kern w:val="0"/>
                <w:sz w:val="22"/>
                <w:szCs w:val="22"/>
                <w14:ligatures w14:val="none"/>
              </w:rPr>
              <w:t>186,69</w:t>
            </w:r>
          </w:p>
        </w:tc>
      </w:tr>
      <w:tr w:rsidR="00CE42B1" w:rsidRPr="007D32BD" w:rsidTr="00CE42B1">
        <w:trPr>
          <w:trHeight w:val="247"/>
        </w:trPr>
        <w:tc>
          <w:tcPr>
            <w:tcW w:w="3397" w:type="dxa"/>
            <w:tcBorders>
              <w:top w:val="nil"/>
              <w:left w:val="single" w:sz="4" w:space="0" w:color="000000"/>
              <w:bottom w:val="single" w:sz="4" w:space="0" w:color="000000"/>
              <w:right w:val="single" w:sz="4" w:space="0" w:color="000000"/>
            </w:tcBorders>
            <w:shd w:val="clear" w:color="EDEDED" w:fill="EDEDED"/>
            <w:noWrap/>
            <w:vAlign w:val="bottom"/>
            <w:hideMark/>
          </w:tcPr>
          <w:p w:rsidR="00CE42B1" w:rsidRPr="007D32BD" w:rsidRDefault="00CE42B1" w:rsidP="00CE42B1">
            <w:pPr>
              <w:spacing w:after="0" w:line="240" w:lineRule="auto"/>
              <w:rPr>
                <w:rFonts w:ascii="Calibri" w:eastAsia="Times New Roman" w:hAnsi="Calibri" w:cs="Arial"/>
                <w:color w:val="000000"/>
                <w:kern w:val="0"/>
                <w:sz w:val="22"/>
                <w:szCs w:val="22"/>
                <w14:ligatures w14:val="none"/>
              </w:rPr>
            </w:pPr>
            <w:r w:rsidRPr="007D32BD">
              <w:rPr>
                <w:rFonts w:ascii="Calibri" w:eastAsia="Times New Roman" w:hAnsi="Calibri" w:cs="Arial"/>
                <w:color w:val="000000"/>
                <w:kern w:val="0"/>
                <w:sz w:val="22"/>
                <w:szCs w:val="22"/>
                <w14:ligatures w14:val="none"/>
              </w:rPr>
              <w:t>Capteur de courant 50A</w:t>
            </w:r>
          </w:p>
        </w:tc>
        <w:tc>
          <w:tcPr>
            <w:tcW w:w="2346" w:type="dxa"/>
            <w:tcBorders>
              <w:top w:val="nil"/>
              <w:left w:val="nil"/>
              <w:bottom w:val="single" w:sz="4" w:space="0" w:color="000000"/>
              <w:right w:val="single" w:sz="4" w:space="0" w:color="000000"/>
            </w:tcBorders>
            <w:shd w:val="clear" w:color="EDEDED" w:fill="EDEDED"/>
            <w:vAlign w:val="bottom"/>
            <w:hideMark/>
          </w:tcPr>
          <w:p w:rsidR="00CE42B1" w:rsidRPr="007D32BD" w:rsidRDefault="00CE42B1" w:rsidP="00CE42B1">
            <w:pPr>
              <w:spacing w:after="0" w:line="240" w:lineRule="auto"/>
              <w:rPr>
                <w:rFonts w:ascii="Calibri" w:eastAsia="Times New Roman" w:hAnsi="Calibri" w:cs="Arial"/>
                <w:color w:val="000000"/>
                <w:kern w:val="0"/>
                <w:sz w:val="22"/>
                <w:szCs w:val="22"/>
                <w14:ligatures w14:val="none"/>
              </w:rPr>
            </w:pPr>
            <w:r w:rsidRPr="007D32BD">
              <w:rPr>
                <w:rFonts w:ascii="Calibri" w:eastAsia="Times New Roman" w:hAnsi="Calibri" w:cs="Arial"/>
                <w:color w:val="000000"/>
                <w:kern w:val="0"/>
                <w:sz w:val="22"/>
                <w:szCs w:val="22"/>
                <w14:ligatures w14:val="none"/>
              </w:rPr>
              <w:t>HAL 50-S</w:t>
            </w:r>
          </w:p>
        </w:tc>
        <w:tc>
          <w:tcPr>
            <w:tcW w:w="2168" w:type="dxa"/>
            <w:tcBorders>
              <w:top w:val="nil"/>
              <w:left w:val="nil"/>
              <w:bottom w:val="single" w:sz="4" w:space="0" w:color="000000"/>
              <w:right w:val="single" w:sz="4" w:space="0" w:color="000000"/>
            </w:tcBorders>
            <w:shd w:val="clear" w:color="EDEDED" w:fill="EDEDED"/>
            <w:vAlign w:val="bottom"/>
            <w:hideMark/>
          </w:tcPr>
          <w:p w:rsidR="00CE42B1" w:rsidRPr="007D32BD" w:rsidRDefault="00CE42B1" w:rsidP="00CE42B1">
            <w:pPr>
              <w:spacing w:after="0" w:line="240" w:lineRule="auto"/>
              <w:rPr>
                <w:rFonts w:ascii="Calibri" w:eastAsia="Times New Roman" w:hAnsi="Calibri" w:cs="Arial"/>
                <w:color w:val="000000"/>
                <w:kern w:val="0"/>
                <w:sz w:val="22"/>
                <w:szCs w:val="22"/>
                <w14:ligatures w14:val="none"/>
              </w:rPr>
            </w:pPr>
            <w:r w:rsidRPr="007D32BD">
              <w:rPr>
                <w:rFonts w:ascii="Calibri" w:eastAsia="Times New Roman" w:hAnsi="Calibri" w:cs="Arial"/>
                <w:color w:val="000000"/>
                <w:kern w:val="0"/>
                <w:sz w:val="22"/>
                <w:szCs w:val="22"/>
                <w14:ligatures w14:val="none"/>
              </w:rPr>
              <w:t xml:space="preserve">206-2381 </w:t>
            </w:r>
            <w:proofErr w:type="spellStart"/>
            <w:r w:rsidRPr="007D32BD">
              <w:rPr>
                <w:rFonts w:ascii="Calibri" w:eastAsia="Times New Roman" w:hAnsi="Calibri" w:cs="Arial"/>
                <w:color w:val="000000"/>
                <w:kern w:val="0"/>
                <w:sz w:val="22"/>
                <w:szCs w:val="22"/>
                <w14:ligatures w14:val="none"/>
              </w:rPr>
              <w:t>Radiospares</w:t>
            </w:r>
            <w:proofErr w:type="spellEnd"/>
          </w:p>
        </w:tc>
        <w:tc>
          <w:tcPr>
            <w:tcW w:w="932" w:type="dxa"/>
            <w:tcBorders>
              <w:top w:val="nil"/>
              <w:left w:val="nil"/>
              <w:bottom w:val="single" w:sz="4" w:space="0" w:color="000000"/>
              <w:right w:val="single" w:sz="4" w:space="0" w:color="000000"/>
            </w:tcBorders>
            <w:shd w:val="clear" w:color="EDEDED" w:fill="EDEDED"/>
            <w:noWrap/>
            <w:vAlign w:val="bottom"/>
            <w:hideMark/>
          </w:tcPr>
          <w:p w:rsidR="00CE42B1" w:rsidRPr="007D32BD" w:rsidRDefault="00CE42B1" w:rsidP="00CE42B1">
            <w:pPr>
              <w:spacing w:after="0" w:line="240" w:lineRule="auto"/>
              <w:jc w:val="right"/>
              <w:rPr>
                <w:rFonts w:ascii="Calibri" w:eastAsia="Times New Roman" w:hAnsi="Calibri" w:cs="Arial"/>
                <w:color w:val="000000"/>
                <w:kern w:val="0"/>
                <w:sz w:val="22"/>
                <w:szCs w:val="22"/>
                <w14:ligatures w14:val="none"/>
              </w:rPr>
            </w:pPr>
            <w:r w:rsidRPr="007D32BD">
              <w:rPr>
                <w:rFonts w:ascii="Calibri" w:eastAsia="Times New Roman" w:hAnsi="Calibri" w:cs="Arial"/>
                <w:color w:val="000000"/>
                <w:kern w:val="0"/>
                <w:sz w:val="22"/>
                <w:szCs w:val="22"/>
                <w14:ligatures w14:val="none"/>
              </w:rPr>
              <w:t>1</w:t>
            </w:r>
          </w:p>
        </w:tc>
        <w:tc>
          <w:tcPr>
            <w:tcW w:w="1051" w:type="dxa"/>
            <w:tcBorders>
              <w:top w:val="nil"/>
              <w:left w:val="nil"/>
              <w:bottom w:val="single" w:sz="4" w:space="0" w:color="000000"/>
              <w:right w:val="single" w:sz="4" w:space="0" w:color="000000"/>
            </w:tcBorders>
            <w:shd w:val="clear" w:color="EDEDED" w:fill="EDEDED"/>
            <w:noWrap/>
            <w:vAlign w:val="bottom"/>
            <w:hideMark/>
          </w:tcPr>
          <w:p w:rsidR="00CE42B1" w:rsidRPr="007D32BD" w:rsidRDefault="00CE42B1" w:rsidP="00CE42B1">
            <w:pPr>
              <w:spacing w:after="0" w:line="240" w:lineRule="auto"/>
              <w:jc w:val="right"/>
              <w:rPr>
                <w:rFonts w:ascii="Calibri" w:eastAsia="Times New Roman" w:hAnsi="Calibri" w:cs="Arial"/>
                <w:color w:val="000000"/>
                <w:kern w:val="0"/>
                <w:sz w:val="22"/>
                <w:szCs w:val="22"/>
                <w14:ligatures w14:val="none"/>
              </w:rPr>
            </w:pPr>
            <w:r w:rsidRPr="007D32BD">
              <w:rPr>
                <w:rFonts w:ascii="Calibri" w:eastAsia="Times New Roman" w:hAnsi="Calibri" w:cs="Arial"/>
                <w:color w:val="000000"/>
                <w:kern w:val="0"/>
                <w:sz w:val="22"/>
                <w:szCs w:val="22"/>
                <w14:ligatures w14:val="none"/>
              </w:rPr>
              <w:t>36,83</w:t>
            </w:r>
          </w:p>
        </w:tc>
        <w:tc>
          <w:tcPr>
            <w:tcW w:w="1051" w:type="dxa"/>
            <w:tcBorders>
              <w:top w:val="nil"/>
              <w:left w:val="nil"/>
              <w:bottom w:val="single" w:sz="4" w:space="0" w:color="000000"/>
              <w:right w:val="single" w:sz="4" w:space="0" w:color="000000"/>
            </w:tcBorders>
            <w:shd w:val="clear" w:color="EDEDED" w:fill="EDEDED"/>
            <w:noWrap/>
            <w:vAlign w:val="bottom"/>
            <w:hideMark/>
          </w:tcPr>
          <w:p w:rsidR="00CE42B1" w:rsidRPr="007D32BD" w:rsidRDefault="00CE42B1" w:rsidP="00CE42B1">
            <w:pPr>
              <w:spacing w:after="0" w:line="240" w:lineRule="auto"/>
              <w:jc w:val="right"/>
              <w:rPr>
                <w:rFonts w:ascii="Calibri" w:eastAsia="Times New Roman" w:hAnsi="Calibri" w:cs="Arial"/>
                <w:color w:val="000000"/>
                <w:kern w:val="0"/>
                <w:sz w:val="22"/>
                <w:szCs w:val="22"/>
                <w14:ligatures w14:val="none"/>
              </w:rPr>
            </w:pPr>
            <w:r w:rsidRPr="007D32BD">
              <w:rPr>
                <w:rFonts w:ascii="Calibri" w:eastAsia="Times New Roman" w:hAnsi="Calibri" w:cs="Arial"/>
                <w:color w:val="000000"/>
                <w:kern w:val="0"/>
                <w:sz w:val="22"/>
                <w:szCs w:val="22"/>
                <w14:ligatures w14:val="none"/>
              </w:rPr>
              <w:t>36,83</w:t>
            </w:r>
          </w:p>
        </w:tc>
      </w:tr>
      <w:tr w:rsidR="00CE42B1" w:rsidRPr="007D32BD" w:rsidTr="00CE42B1">
        <w:trPr>
          <w:trHeight w:val="247"/>
        </w:trPr>
        <w:tc>
          <w:tcPr>
            <w:tcW w:w="3397" w:type="dxa"/>
            <w:tcBorders>
              <w:top w:val="nil"/>
              <w:left w:val="single" w:sz="4" w:space="0" w:color="000000"/>
              <w:bottom w:val="single" w:sz="4" w:space="0" w:color="000000"/>
              <w:right w:val="single" w:sz="4" w:space="0" w:color="000000"/>
            </w:tcBorders>
            <w:shd w:val="clear" w:color="EDEDED" w:fill="EDEDED"/>
            <w:noWrap/>
            <w:vAlign w:val="bottom"/>
            <w:hideMark/>
          </w:tcPr>
          <w:p w:rsidR="00CE42B1" w:rsidRPr="007D32BD" w:rsidRDefault="00CE42B1" w:rsidP="00CE42B1">
            <w:pPr>
              <w:spacing w:after="0" w:line="240" w:lineRule="auto"/>
              <w:rPr>
                <w:rFonts w:ascii="Calibri" w:eastAsia="Times New Roman" w:hAnsi="Calibri" w:cs="Arial"/>
                <w:color w:val="000000"/>
                <w:kern w:val="0"/>
                <w:sz w:val="22"/>
                <w:szCs w:val="22"/>
                <w14:ligatures w14:val="none"/>
              </w:rPr>
            </w:pPr>
            <w:r w:rsidRPr="007D32BD">
              <w:rPr>
                <w:rFonts w:ascii="Calibri" w:eastAsia="Times New Roman" w:hAnsi="Calibri" w:cs="Arial"/>
                <w:color w:val="000000"/>
                <w:kern w:val="0"/>
                <w:sz w:val="22"/>
                <w:szCs w:val="22"/>
                <w14:ligatures w14:val="none"/>
              </w:rPr>
              <w:t>Connecteur 4 points (10 pièces)</w:t>
            </w:r>
          </w:p>
        </w:tc>
        <w:tc>
          <w:tcPr>
            <w:tcW w:w="2346" w:type="dxa"/>
            <w:tcBorders>
              <w:top w:val="nil"/>
              <w:left w:val="nil"/>
              <w:bottom w:val="single" w:sz="4" w:space="0" w:color="000000"/>
              <w:right w:val="single" w:sz="4" w:space="0" w:color="000000"/>
            </w:tcBorders>
            <w:shd w:val="clear" w:color="EDEDED" w:fill="EDEDED"/>
            <w:vAlign w:val="bottom"/>
            <w:hideMark/>
          </w:tcPr>
          <w:p w:rsidR="00CE42B1" w:rsidRPr="007D32BD" w:rsidRDefault="00CE42B1" w:rsidP="00CE42B1">
            <w:pPr>
              <w:spacing w:after="0" w:line="240" w:lineRule="auto"/>
              <w:rPr>
                <w:rFonts w:ascii="Calibri" w:eastAsia="Times New Roman" w:hAnsi="Calibri" w:cs="Arial"/>
                <w:color w:val="000000"/>
                <w:kern w:val="0"/>
                <w:sz w:val="22"/>
                <w:szCs w:val="22"/>
                <w14:ligatures w14:val="none"/>
              </w:rPr>
            </w:pPr>
            <w:proofErr w:type="spellStart"/>
            <w:r w:rsidRPr="007D32BD">
              <w:rPr>
                <w:rFonts w:ascii="Calibri" w:eastAsia="Times New Roman" w:hAnsi="Calibri" w:cs="Arial"/>
                <w:color w:val="000000"/>
                <w:kern w:val="0"/>
                <w:sz w:val="22"/>
                <w:szCs w:val="22"/>
                <w14:ligatures w14:val="none"/>
              </w:rPr>
              <w:t>Molex</w:t>
            </w:r>
            <w:proofErr w:type="spellEnd"/>
            <w:r w:rsidRPr="007D32BD">
              <w:rPr>
                <w:rFonts w:ascii="Calibri" w:eastAsia="Times New Roman" w:hAnsi="Calibri" w:cs="Arial"/>
                <w:color w:val="000000"/>
                <w:kern w:val="0"/>
                <w:sz w:val="22"/>
                <w:szCs w:val="22"/>
                <w14:ligatures w14:val="none"/>
              </w:rPr>
              <w:t xml:space="preserve"> 22-01-1042</w:t>
            </w:r>
          </w:p>
        </w:tc>
        <w:tc>
          <w:tcPr>
            <w:tcW w:w="2168" w:type="dxa"/>
            <w:tcBorders>
              <w:top w:val="nil"/>
              <w:left w:val="nil"/>
              <w:bottom w:val="single" w:sz="4" w:space="0" w:color="000000"/>
              <w:right w:val="single" w:sz="4" w:space="0" w:color="000000"/>
            </w:tcBorders>
            <w:shd w:val="clear" w:color="EDEDED" w:fill="EDEDED"/>
            <w:vAlign w:val="bottom"/>
            <w:hideMark/>
          </w:tcPr>
          <w:p w:rsidR="00CE42B1" w:rsidRPr="007D32BD" w:rsidRDefault="00CE42B1" w:rsidP="00CE42B1">
            <w:pPr>
              <w:spacing w:after="0" w:line="240" w:lineRule="auto"/>
              <w:rPr>
                <w:rFonts w:ascii="Calibri" w:eastAsia="Times New Roman" w:hAnsi="Calibri" w:cs="Arial"/>
                <w:color w:val="000000"/>
                <w:kern w:val="0"/>
                <w:sz w:val="22"/>
                <w:szCs w:val="22"/>
                <w14:ligatures w14:val="none"/>
              </w:rPr>
            </w:pPr>
            <w:r w:rsidRPr="007D32BD">
              <w:rPr>
                <w:rFonts w:ascii="Calibri" w:eastAsia="Times New Roman" w:hAnsi="Calibri" w:cs="Arial"/>
                <w:color w:val="000000"/>
                <w:kern w:val="0"/>
                <w:sz w:val="22"/>
                <w:szCs w:val="22"/>
                <w14:ligatures w14:val="none"/>
              </w:rPr>
              <w:t xml:space="preserve">687-7900 </w:t>
            </w:r>
            <w:proofErr w:type="spellStart"/>
            <w:r w:rsidRPr="007D32BD">
              <w:rPr>
                <w:rFonts w:ascii="Calibri" w:eastAsia="Times New Roman" w:hAnsi="Calibri" w:cs="Arial"/>
                <w:color w:val="000000"/>
                <w:kern w:val="0"/>
                <w:sz w:val="22"/>
                <w:szCs w:val="22"/>
                <w14:ligatures w14:val="none"/>
              </w:rPr>
              <w:t>Radiospares</w:t>
            </w:r>
            <w:proofErr w:type="spellEnd"/>
          </w:p>
        </w:tc>
        <w:tc>
          <w:tcPr>
            <w:tcW w:w="932" w:type="dxa"/>
            <w:tcBorders>
              <w:top w:val="nil"/>
              <w:left w:val="nil"/>
              <w:bottom w:val="single" w:sz="4" w:space="0" w:color="000000"/>
              <w:right w:val="single" w:sz="4" w:space="0" w:color="000000"/>
            </w:tcBorders>
            <w:shd w:val="clear" w:color="EDEDED" w:fill="EDEDED"/>
            <w:noWrap/>
            <w:vAlign w:val="bottom"/>
            <w:hideMark/>
          </w:tcPr>
          <w:p w:rsidR="00CE42B1" w:rsidRPr="007D32BD" w:rsidRDefault="00CE42B1" w:rsidP="00CE42B1">
            <w:pPr>
              <w:spacing w:after="0" w:line="240" w:lineRule="auto"/>
              <w:jc w:val="right"/>
              <w:rPr>
                <w:rFonts w:ascii="Calibri" w:eastAsia="Times New Roman" w:hAnsi="Calibri" w:cs="Arial"/>
                <w:color w:val="000000"/>
                <w:kern w:val="0"/>
                <w:sz w:val="22"/>
                <w:szCs w:val="22"/>
                <w14:ligatures w14:val="none"/>
              </w:rPr>
            </w:pPr>
            <w:r w:rsidRPr="007D32BD">
              <w:rPr>
                <w:rFonts w:ascii="Calibri" w:eastAsia="Times New Roman" w:hAnsi="Calibri" w:cs="Arial"/>
                <w:color w:val="000000"/>
                <w:kern w:val="0"/>
                <w:sz w:val="22"/>
                <w:szCs w:val="22"/>
                <w14:ligatures w14:val="none"/>
              </w:rPr>
              <w:t>1</w:t>
            </w:r>
          </w:p>
        </w:tc>
        <w:tc>
          <w:tcPr>
            <w:tcW w:w="1051" w:type="dxa"/>
            <w:tcBorders>
              <w:top w:val="nil"/>
              <w:left w:val="nil"/>
              <w:bottom w:val="single" w:sz="4" w:space="0" w:color="000000"/>
              <w:right w:val="single" w:sz="4" w:space="0" w:color="000000"/>
            </w:tcBorders>
            <w:shd w:val="clear" w:color="EDEDED" w:fill="EDEDED"/>
            <w:noWrap/>
            <w:vAlign w:val="bottom"/>
            <w:hideMark/>
          </w:tcPr>
          <w:p w:rsidR="00CE42B1" w:rsidRPr="007D32BD" w:rsidRDefault="00CE42B1" w:rsidP="00CE42B1">
            <w:pPr>
              <w:spacing w:after="0" w:line="240" w:lineRule="auto"/>
              <w:jc w:val="right"/>
              <w:rPr>
                <w:rFonts w:ascii="Calibri" w:eastAsia="Times New Roman" w:hAnsi="Calibri" w:cs="Arial"/>
                <w:color w:val="000000"/>
                <w:kern w:val="0"/>
                <w:sz w:val="22"/>
                <w:szCs w:val="22"/>
                <w14:ligatures w14:val="none"/>
              </w:rPr>
            </w:pPr>
            <w:r w:rsidRPr="007D32BD">
              <w:rPr>
                <w:rFonts w:ascii="Calibri" w:eastAsia="Times New Roman" w:hAnsi="Calibri" w:cs="Arial"/>
                <w:color w:val="000000"/>
                <w:kern w:val="0"/>
                <w:sz w:val="22"/>
                <w:szCs w:val="22"/>
                <w14:ligatures w14:val="none"/>
              </w:rPr>
              <w:t>2,33</w:t>
            </w:r>
          </w:p>
        </w:tc>
        <w:tc>
          <w:tcPr>
            <w:tcW w:w="1051" w:type="dxa"/>
            <w:tcBorders>
              <w:top w:val="nil"/>
              <w:left w:val="nil"/>
              <w:bottom w:val="single" w:sz="4" w:space="0" w:color="000000"/>
              <w:right w:val="single" w:sz="4" w:space="0" w:color="000000"/>
            </w:tcBorders>
            <w:shd w:val="clear" w:color="EDEDED" w:fill="EDEDED"/>
            <w:noWrap/>
            <w:vAlign w:val="bottom"/>
            <w:hideMark/>
          </w:tcPr>
          <w:p w:rsidR="00CE42B1" w:rsidRPr="007D32BD" w:rsidRDefault="00CE42B1" w:rsidP="00CE42B1">
            <w:pPr>
              <w:spacing w:after="0" w:line="240" w:lineRule="auto"/>
              <w:jc w:val="right"/>
              <w:rPr>
                <w:rFonts w:ascii="Calibri" w:eastAsia="Times New Roman" w:hAnsi="Calibri" w:cs="Arial"/>
                <w:color w:val="000000"/>
                <w:kern w:val="0"/>
                <w:sz w:val="22"/>
                <w:szCs w:val="22"/>
                <w14:ligatures w14:val="none"/>
              </w:rPr>
            </w:pPr>
            <w:r w:rsidRPr="007D32BD">
              <w:rPr>
                <w:rFonts w:ascii="Calibri" w:eastAsia="Times New Roman" w:hAnsi="Calibri" w:cs="Arial"/>
                <w:color w:val="000000"/>
                <w:kern w:val="0"/>
                <w:sz w:val="22"/>
                <w:szCs w:val="22"/>
                <w14:ligatures w14:val="none"/>
              </w:rPr>
              <w:t>2,33</w:t>
            </w:r>
          </w:p>
        </w:tc>
      </w:tr>
      <w:tr w:rsidR="00CE42B1" w:rsidRPr="007D32BD" w:rsidTr="00CE42B1">
        <w:trPr>
          <w:trHeight w:val="247"/>
        </w:trPr>
        <w:tc>
          <w:tcPr>
            <w:tcW w:w="3397" w:type="dxa"/>
            <w:tcBorders>
              <w:top w:val="nil"/>
              <w:left w:val="single" w:sz="4" w:space="0" w:color="000000"/>
              <w:bottom w:val="single" w:sz="4" w:space="0" w:color="000000"/>
              <w:right w:val="single" w:sz="4" w:space="0" w:color="000000"/>
            </w:tcBorders>
            <w:shd w:val="clear" w:color="EDEDED" w:fill="EDEDED"/>
            <w:noWrap/>
            <w:vAlign w:val="bottom"/>
            <w:hideMark/>
          </w:tcPr>
          <w:p w:rsidR="00CE42B1" w:rsidRPr="007D32BD" w:rsidRDefault="00CE42B1" w:rsidP="00CE42B1">
            <w:pPr>
              <w:spacing w:after="0" w:line="240" w:lineRule="auto"/>
              <w:rPr>
                <w:rFonts w:ascii="Calibri" w:eastAsia="Times New Roman" w:hAnsi="Calibri" w:cs="Arial"/>
                <w:color w:val="000000"/>
                <w:kern w:val="0"/>
                <w:sz w:val="22"/>
                <w:szCs w:val="22"/>
                <w14:ligatures w14:val="none"/>
              </w:rPr>
            </w:pPr>
            <w:r w:rsidRPr="007D32BD">
              <w:rPr>
                <w:rFonts w:ascii="Calibri" w:eastAsia="Times New Roman" w:hAnsi="Calibri" w:cs="Arial"/>
                <w:color w:val="000000"/>
                <w:kern w:val="0"/>
                <w:sz w:val="22"/>
                <w:szCs w:val="22"/>
                <w14:ligatures w14:val="none"/>
              </w:rPr>
              <w:t>Contacts à sertir femelle (100 pièces)</w:t>
            </w:r>
          </w:p>
        </w:tc>
        <w:tc>
          <w:tcPr>
            <w:tcW w:w="2346" w:type="dxa"/>
            <w:tcBorders>
              <w:top w:val="nil"/>
              <w:left w:val="nil"/>
              <w:bottom w:val="single" w:sz="4" w:space="0" w:color="000000"/>
              <w:right w:val="single" w:sz="4" w:space="0" w:color="000000"/>
            </w:tcBorders>
            <w:shd w:val="clear" w:color="EDEDED" w:fill="EDEDED"/>
            <w:vAlign w:val="bottom"/>
            <w:hideMark/>
          </w:tcPr>
          <w:p w:rsidR="00CE42B1" w:rsidRPr="007D32BD" w:rsidRDefault="00CE42B1" w:rsidP="00CE42B1">
            <w:pPr>
              <w:spacing w:after="0" w:line="240" w:lineRule="auto"/>
              <w:rPr>
                <w:rFonts w:ascii="Calibri" w:eastAsia="Times New Roman" w:hAnsi="Calibri" w:cs="Arial"/>
                <w:color w:val="000000"/>
                <w:kern w:val="0"/>
                <w:sz w:val="22"/>
                <w:szCs w:val="22"/>
                <w14:ligatures w14:val="none"/>
              </w:rPr>
            </w:pPr>
            <w:proofErr w:type="spellStart"/>
            <w:r w:rsidRPr="007D32BD">
              <w:rPr>
                <w:rFonts w:ascii="Calibri" w:eastAsia="Times New Roman" w:hAnsi="Calibri" w:cs="Arial"/>
                <w:color w:val="000000"/>
                <w:kern w:val="0"/>
                <w:sz w:val="22"/>
                <w:szCs w:val="22"/>
                <w14:ligatures w14:val="none"/>
              </w:rPr>
              <w:t>Molex</w:t>
            </w:r>
            <w:proofErr w:type="spellEnd"/>
            <w:r w:rsidRPr="007D32BD">
              <w:rPr>
                <w:rFonts w:ascii="Calibri" w:eastAsia="Times New Roman" w:hAnsi="Calibri" w:cs="Arial"/>
                <w:color w:val="000000"/>
                <w:kern w:val="0"/>
                <w:sz w:val="22"/>
                <w:szCs w:val="22"/>
                <w14:ligatures w14:val="none"/>
              </w:rPr>
              <w:t xml:space="preserve"> 08-70-0048</w:t>
            </w:r>
          </w:p>
        </w:tc>
        <w:tc>
          <w:tcPr>
            <w:tcW w:w="2168" w:type="dxa"/>
            <w:tcBorders>
              <w:top w:val="nil"/>
              <w:left w:val="nil"/>
              <w:bottom w:val="single" w:sz="4" w:space="0" w:color="000000"/>
              <w:right w:val="single" w:sz="4" w:space="0" w:color="000000"/>
            </w:tcBorders>
            <w:shd w:val="clear" w:color="EDEDED" w:fill="EDEDED"/>
            <w:vAlign w:val="bottom"/>
            <w:hideMark/>
          </w:tcPr>
          <w:p w:rsidR="00CE42B1" w:rsidRPr="007D32BD" w:rsidRDefault="00CE42B1" w:rsidP="00CE42B1">
            <w:pPr>
              <w:spacing w:after="0" w:line="240" w:lineRule="auto"/>
              <w:rPr>
                <w:rFonts w:ascii="Calibri" w:eastAsia="Times New Roman" w:hAnsi="Calibri" w:cs="Arial"/>
                <w:color w:val="000000"/>
                <w:kern w:val="0"/>
                <w:sz w:val="22"/>
                <w:szCs w:val="22"/>
                <w14:ligatures w14:val="none"/>
              </w:rPr>
            </w:pPr>
            <w:r w:rsidRPr="007D32BD">
              <w:rPr>
                <w:rFonts w:ascii="Calibri" w:eastAsia="Times New Roman" w:hAnsi="Calibri" w:cs="Arial"/>
                <w:color w:val="000000"/>
                <w:kern w:val="0"/>
                <w:sz w:val="22"/>
                <w:szCs w:val="22"/>
                <w14:ligatures w14:val="none"/>
              </w:rPr>
              <w:t xml:space="preserve">720-6634 </w:t>
            </w:r>
            <w:proofErr w:type="spellStart"/>
            <w:r w:rsidRPr="007D32BD">
              <w:rPr>
                <w:rFonts w:ascii="Calibri" w:eastAsia="Times New Roman" w:hAnsi="Calibri" w:cs="Arial"/>
                <w:color w:val="000000"/>
                <w:kern w:val="0"/>
                <w:sz w:val="22"/>
                <w:szCs w:val="22"/>
                <w14:ligatures w14:val="none"/>
              </w:rPr>
              <w:t>Radiospares</w:t>
            </w:r>
            <w:proofErr w:type="spellEnd"/>
          </w:p>
        </w:tc>
        <w:tc>
          <w:tcPr>
            <w:tcW w:w="932" w:type="dxa"/>
            <w:tcBorders>
              <w:top w:val="nil"/>
              <w:left w:val="nil"/>
              <w:bottom w:val="single" w:sz="4" w:space="0" w:color="000000"/>
              <w:right w:val="single" w:sz="4" w:space="0" w:color="000000"/>
            </w:tcBorders>
            <w:shd w:val="clear" w:color="EDEDED" w:fill="EDEDED"/>
            <w:noWrap/>
            <w:vAlign w:val="bottom"/>
            <w:hideMark/>
          </w:tcPr>
          <w:p w:rsidR="00CE42B1" w:rsidRPr="007D32BD" w:rsidRDefault="00CE42B1" w:rsidP="00CE42B1">
            <w:pPr>
              <w:spacing w:after="0" w:line="240" w:lineRule="auto"/>
              <w:jc w:val="right"/>
              <w:rPr>
                <w:rFonts w:ascii="Calibri" w:eastAsia="Times New Roman" w:hAnsi="Calibri" w:cs="Arial"/>
                <w:color w:val="000000"/>
                <w:kern w:val="0"/>
                <w:sz w:val="22"/>
                <w:szCs w:val="22"/>
                <w14:ligatures w14:val="none"/>
              </w:rPr>
            </w:pPr>
            <w:r w:rsidRPr="007D32BD">
              <w:rPr>
                <w:rFonts w:ascii="Calibri" w:eastAsia="Times New Roman" w:hAnsi="Calibri" w:cs="Arial"/>
                <w:color w:val="000000"/>
                <w:kern w:val="0"/>
                <w:sz w:val="22"/>
                <w:szCs w:val="22"/>
                <w14:ligatures w14:val="none"/>
              </w:rPr>
              <w:t>1</w:t>
            </w:r>
          </w:p>
        </w:tc>
        <w:tc>
          <w:tcPr>
            <w:tcW w:w="1051" w:type="dxa"/>
            <w:tcBorders>
              <w:top w:val="nil"/>
              <w:left w:val="nil"/>
              <w:bottom w:val="single" w:sz="4" w:space="0" w:color="000000"/>
              <w:right w:val="single" w:sz="4" w:space="0" w:color="000000"/>
            </w:tcBorders>
            <w:shd w:val="clear" w:color="EDEDED" w:fill="EDEDED"/>
            <w:noWrap/>
            <w:vAlign w:val="bottom"/>
            <w:hideMark/>
          </w:tcPr>
          <w:p w:rsidR="00CE42B1" w:rsidRPr="007D32BD" w:rsidRDefault="00CE42B1" w:rsidP="00CE42B1">
            <w:pPr>
              <w:spacing w:after="0" w:line="240" w:lineRule="auto"/>
              <w:jc w:val="right"/>
              <w:rPr>
                <w:rFonts w:ascii="Calibri" w:eastAsia="Times New Roman" w:hAnsi="Calibri" w:cs="Arial"/>
                <w:color w:val="000000"/>
                <w:kern w:val="0"/>
                <w:sz w:val="22"/>
                <w:szCs w:val="22"/>
                <w14:ligatures w14:val="none"/>
              </w:rPr>
            </w:pPr>
            <w:r w:rsidRPr="007D32BD">
              <w:rPr>
                <w:rFonts w:ascii="Calibri" w:eastAsia="Times New Roman" w:hAnsi="Calibri" w:cs="Arial"/>
                <w:color w:val="000000"/>
                <w:kern w:val="0"/>
                <w:sz w:val="22"/>
                <w:szCs w:val="22"/>
                <w14:ligatures w14:val="none"/>
              </w:rPr>
              <w:t>2,40</w:t>
            </w:r>
          </w:p>
        </w:tc>
        <w:tc>
          <w:tcPr>
            <w:tcW w:w="1051" w:type="dxa"/>
            <w:tcBorders>
              <w:top w:val="nil"/>
              <w:left w:val="nil"/>
              <w:bottom w:val="single" w:sz="4" w:space="0" w:color="000000"/>
              <w:right w:val="single" w:sz="4" w:space="0" w:color="000000"/>
            </w:tcBorders>
            <w:shd w:val="clear" w:color="EDEDED" w:fill="EDEDED"/>
            <w:noWrap/>
            <w:vAlign w:val="bottom"/>
            <w:hideMark/>
          </w:tcPr>
          <w:p w:rsidR="00CE42B1" w:rsidRPr="007D32BD" w:rsidRDefault="00CE42B1" w:rsidP="00CE42B1">
            <w:pPr>
              <w:spacing w:after="0" w:line="240" w:lineRule="auto"/>
              <w:jc w:val="right"/>
              <w:rPr>
                <w:rFonts w:ascii="Calibri" w:eastAsia="Times New Roman" w:hAnsi="Calibri" w:cs="Arial"/>
                <w:color w:val="000000"/>
                <w:kern w:val="0"/>
                <w:sz w:val="22"/>
                <w:szCs w:val="22"/>
                <w14:ligatures w14:val="none"/>
              </w:rPr>
            </w:pPr>
            <w:r w:rsidRPr="007D32BD">
              <w:rPr>
                <w:rFonts w:ascii="Calibri" w:eastAsia="Times New Roman" w:hAnsi="Calibri" w:cs="Arial"/>
                <w:color w:val="000000"/>
                <w:kern w:val="0"/>
                <w:sz w:val="22"/>
                <w:szCs w:val="22"/>
                <w14:ligatures w14:val="none"/>
              </w:rPr>
              <w:t>2,40</w:t>
            </w:r>
          </w:p>
        </w:tc>
      </w:tr>
      <w:tr w:rsidR="00CE42B1" w:rsidRPr="007D32BD" w:rsidTr="00CE42B1">
        <w:trPr>
          <w:trHeight w:val="247"/>
        </w:trPr>
        <w:tc>
          <w:tcPr>
            <w:tcW w:w="3397" w:type="dxa"/>
            <w:tcBorders>
              <w:top w:val="nil"/>
              <w:left w:val="single" w:sz="4" w:space="0" w:color="000000"/>
              <w:bottom w:val="single" w:sz="4" w:space="0" w:color="000000"/>
              <w:right w:val="single" w:sz="4" w:space="0" w:color="000000"/>
            </w:tcBorders>
            <w:shd w:val="clear" w:color="EDEDED" w:fill="EDEDED"/>
            <w:noWrap/>
            <w:vAlign w:val="bottom"/>
            <w:hideMark/>
          </w:tcPr>
          <w:p w:rsidR="00CE42B1" w:rsidRPr="007D32BD" w:rsidRDefault="00CE42B1" w:rsidP="00CE42B1">
            <w:pPr>
              <w:spacing w:after="0" w:line="240" w:lineRule="auto"/>
              <w:rPr>
                <w:rFonts w:ascii="Calibri" w:eastAsia="Times New Roman" w:hAnsi="Calibri" w:cs="Arial"/>
                <w:color w:val="000000"/>
                <w:kern w:val="0"/>
                <w:sz w:val="22"/>
                <w:szCs w:val="22"/>
                <w14:ligatures w14:val="none"/>
              </w:rPr>
            </w:pPr>
            <w:r w:rsidRPr="007D32BD">
              <w:rPr>
                <w:rFonts w:ascii="Calibri" w:eastAsia="Times New Roman" w:hAnsi="Calibri" w:cs="Arial"/>
                <w:color w:val="000000"/>
                <w:kern w:val="0"/>
                <w:sz w:val="22"/>
                <w:szCs w:val="22"/>
                <w14:ligatures w14:val="none"/>
              </w:rPr>
              <w:t>Alimentation +/-15V 500mA</w:t>
            </w:r>
          </w:p>
        </w:tc>
        <w:tc>
          <w:tcPr>
            <w:tcW w:w="2346" w:type="dxa"/>
            <w:tcBorders>
              <w:top w:val="nil"/>
              <w:left w:val="nil"/>
              <w:bottom w:val="single" w:sz="4" w:space="0" w:color="000000"/>
              <w:right w:val="single" w:sz="4" w:space="0" w:color="000000"/>
            </w:tcBorders>
            <w:shd w:val="clear" w:color="EDEDED" w:fill="EDEDED"/>
            <w:vAlign w:val="bottom"/>
            <w:hideMark/>
          </w:tcPr>
          <w:p w:rsidR="00CE42B1" w:rsidRPr="007D32BD" w:rsidRDefault="00CE42B1" w:rsidP="00CE42B1">
            <w:pPr>
              <w:spacing w:after="0" w:line="240" w:lineRule="auto"/>
              <w:rPr>
                <w:rFonts w:ascii="Calibri" w:eastAsia="Times New Roman" w:hAnsi="Calibri" w:cs="Arial"/>
                <w:color w:val="000000"/>
                <w:kern w:val="0"/>
                <w:sz w:val="22"/>
                <w:szCs w:val="22"/>
                <w14:ligatures w14:val="none"/>
              </w:rPr>
            </w:pPr>
            <w:r w:rsidRPr="007D32BD">
              <w:rPr>
                <w:rFonts w:ascii="Calibri" w:eastAsia="Times New Roman" w:hAnsi="Calibri" w:cs="Arial"/>
                <w:color w:val="000000"/>
                <w:kern w:val="0"/>
                <w:sz w:val="22"/>
                <w:szCs w:val="22"/>
                <w14:ligatures w14:val="none"/>
              </w:rPr>
              <w:t>TMT 15215C</w:t>
            </w:r>
          </w:p>
        </w:tc>
        <w:tc>
          <w:tcPr>
            <w:tcW w:w="2168" w:type="dxa"/>
            <w:tcBorders>
              <w:top w:val="nil"/>
              <w:left w:val="nil"/>
              <w:bottom w:val="single" w:sz="4" w:space="0" w:color="000000"/>
              <w:right w:val="single" w:sz="4" w:space="0" w:color="000000"/>
            </w:tcBorders>
            <w:shd w:val="clear" w:color="EDEDED" w:fill="EDEDED"/>
            <w:vAlign w:val="bottom"/>
            <w:hideMark/>
          </w:tcPr>
          <w:p w:rsidR="00CE42B1" w:rsidRPr="007D32BD" w:rsidRDefault="00CE42B1" w:rsidP="00CE42B1">
            <w:pPr>
              <w:spacing w:after="0" w:line="240" w:lineRule="auto"/>
              <w:rPr>
                <w:rFonts w:ascii="Calibri" w:eastAsia="Times New Roman" w:hAnsi="Calibri" w:cs="Arial"/>
                <w:color w:val="000000"/>
                <w:kern w:val="0"/>
                <w:sz w:val="22"/>
                <w:szCs w:val="22"/>
                <w14:ligatures w14:val="none"/>
              </w:rPr>
            </w:pPr>
            <w:r w:rsidRPr="007D32BD">
              <w:rPr>
                <w:rFonts w:ascii="Calibri" w:eastAsia="Times New Roman" w:hAnsi="Calibri" w:cs="Arial"/>
                <w:color w:val="000000"/>
                <w:kern w:val="0"/>
                <w:sz w:val="22"/>
                <w:szCs w:val="22"/>
                <w14:ligatures w14:val="none"/>
              </w:rPr>
              <w:t xml:space="preserve">131-959 </w:t>
            </w:r>
            <w:proofErr w:type="spellStart"/>
            <w:r w:rsidRPr="007D32BD">
              <w:rPr>
                <w:rFonts w:ascii="Calibri" w:eastAsia="Times New Roman" w:hAnsi="Calibri" w:cs="Arial"/>
                <w:color w:val="000000"/>
                <w:kern w:val="0"/>
                <w:sz w:val="22"/>
                <w:szCs w:val="22"/>
                <w14:ligatures w14:val="none"/>
              </w:rPr>
              <w:t>Radiospares</w:t>
            </w:r>
            <w:proofErr w:type="spellEnd"/>
          </w:p>
        </w:tc>
        <w:tc>
          <w:tcPr>
            <w:tcW w:w="932" w:type="dxa"/>
            <w:tcBorders>
              <w:top w:val="nil"/>
              <w:left w:val="nil"/>
              <w:bottom w:val="single" w:sz="4" w:space="0" w:color="000000"/>
              <w:right w:val="single" w:sz="4" w:space="0" w:color="000000"/>
            </w:tcBorders>
            <w:shd w:val="clear" w:color="EDEDED" w:fill="EDEDED"/>
            <w:noWrap/>
            <w:vAlign w:val="bottom"/>
            <w:hideMark/>
          </w:tcPr>
          <w:p w:rsidR="00CE42B1" w:rsidRPr="007D32BD" w:rsidRDefault="00CE42B1" w:rsidP="00CE42B1">
            <w:pPr>
              <w:spacing w:after="0" w:line="240" w:lineRule="auto"/>
              <w:jc w:val="right"/>
              <w:rPr>
                <w:rFonts w:ascii="Calibri" w:eastAsia="Times New Roman" w:hAnsi="Calibri" w:cs="Arial"/>
                <w:color w:val="000000"/>
                <w:kern w:val="0"/>
                <w:sz w:val="22"/>
                <w:szCs w:val="22"/>
                <w14:ligatures w14:val="none"/>
              </w:rPr>
            </w:pPr>
            <w:r w:rsidRPr="007D32BD">
              <w:rPr>
                <w:rFonts w:ascii="Calibri" w:eastAsia="Times New Roman" w:hAnsi="Calibri" w:cs="Arial"/>
                <w:color w:val="000000"/>
                <w:kern w:val="0"/>
                <w:sz w:val="22"/>
                <w:szCs w:val="22"/>
                <w14:ligatures w14:val="none"/>
              </w:rPr>
              <w:t>1</w:t>
            </w:r>
          </w:p>
        </w:tc>
        <w:tc>
          <w:tcPr>
            <w:tcW w:w="1051" w:type="dxa"/>
            <w:tcBorders>
              <w:top w:val="nil"/>
              <w:left w:val="nil"/>
              <w:bottom w:val="single" w:sz="4" w:space="0" w:color="000000"/>
              <w:right w:val="single" w:sz="4" w:space="0" w:color="000000"/>
            </w:tcBorders>
            <w:shd w:val="clear" w:color="EDEDED" w:fill="EDEDED"/>
            <w:noWrap/>
            <w:vAlign w:val="bottom"/>
            <w:hideMark/>
          </w:tcPr>
          <w:p w:rsidR="00CE42B1" w:rsidRPr="007D32BD" w:rsidRDefault="00CE42B1" w:rsidP="00CE42B1">
            <w:pPr>
              <w:spacing w:after="0" w:line="240" w:lineRule="auto"/>
              <w:jc w:val="right"/>
              <w:rPr>
                <w:rFonts w:ascii="Calibri" w:eastAsia="Times New Roman" w:hAnsi="Calibri" w:cs="Arial"/>
                <w:color w:val="000000"/>
                <w:kern w:val="0"/>
                <w:sz w:val="22"/>
                <w:szCs w:val="22"/>
                <w14:ligatures w14:val="none"/>
              </w:rPr>
            </w:pPr>
            <w:r w:rsidRPr="007D32BD">
              <w:rPr>
                <w:rFonts w:ascii="Calibri" w:eastAsia="Times New Roman" w:hAnsi="Calibri" w:cs="Arial"/>
                <w:color w:val="000000"/>
                <w:kern w:val="0"/>
                <w:sz w:val="22"/>
                <w:szCs w:val="22"/>
                <w14:ligatures w14:val="none"/>
              </w:rPr>
              <w:t>56,20</w:t>
            </w:r>
          </w:p>
        </w:tc>
        <w:tc>
          <w:tcPr>
            <w:tcW w:w="1051" w:type="dxa"/>
            <w:tcBorders>
              <w:top w:val="nil"/>
              <w:left w:val="nil"/>
              <w:bottom w:val="single" w:sz="4" w:space="0" w:color="000000"/>
              <w:right w:val="single" w:sz="4" w:space="0" w:color="000000"/>
            </w:tcBorders>
            <w:shd w:val="clear" w:color="EDEDED" w:fill="EDEDED"/>
            <w:noWrap/>
            <w:vAlign w:val="bottom"/>
            <w:hideMark/>
          </w:tcPr>
          <w:p w:rsidR="00CE42B1" w:rsidRPr="007D32BD" w:rsidRDefault="00CE42B1" w:rsidP="00CE42B1">
            <w:pPr>
              <w:spacing w:after="0" w:line="240" w:lineRule="auto"/>
              <w:jc w:val="right"/>
              <w:rPr>
                <w:rFonts w:ascii="Calibri" w:eastAsia="Times New Roman" w:hAnsi="Calibri" w:cs="Arial"/>
                <w:color w:val="000000"/>
                <w:kern w:val="0"/>
                <w:sz w:val="22"/>
                <w:szCs w:val="22"/>
                <w14:ligatures w14:val="none"/>
              </w:rPr>
            </w:pPr>
            <w:r w:rsidRPr="007D32BD">
              <w:rPr>
                <w:rFonts w:ascii="Calibri" w:eastAsia="Times New Roman" w:hAnsi="Calibri" w:cs="Arial"/>
                <w:color w:val="000000"/>
                <w:kern w:val="0"/>
                <w:sz w:val="22"/>
                <w:szCs w:val="22"/>
                <w14:ligatures w14:val="none"/>
              </w:rPr>
              <w:t>56,20</w:t>
            </w:r>
          </w:p>
        </w:tc>
      </w:tr>
      <w:tr w:rsidR="00CE42B1" w:rsidRPr="007D32BD" w:rsidTr="00CE42B1">
        <w:trPr>
          <w:trHeight w:val="247"/>
        </w:trPr>
        <w:tc>
          <w:tcPr>
            <w:tcW w:w="3397" w:type="dxa"/>
            <w:tcBorders>
              <w:top w:val="nil"/>
              <w:left w:val="single" w:sz="4" w:space="0" w:color="000000"/>
              <w:bottom w:val="single" w:sz="4" w:space="0" w:color="000000"/>
              <w:right w:val="single" w:sz="4" w:space="0" w:color="000000"/>
            </w:tcBorders>
            <w:shd w:val="clear" w:color="EDEDED" w:fill="EDEDED"/>
            <w:noWrap/>
            <w:vAlign w:val="bottom"/>
            <w:hideMark/>
          </w:tcPr>
          <w:p w:rsidR="00CE42B1" w:rsidRPr="007D32BD" w:rsidRDefault="00CE42B1" w:rsidP="00CE42B1">
            <w:pPr>
              <w:spacing w:after="0" w:line="240" w:lineRule="auto"/>
              <w:rPr>
                <w:rFonts w:ascii="Calibri" w:eastAsia="Times New Roman" w:hAnsi="Calibri" w:cs="Arial"/>
                <w:color w:val="000000"/>
                <w:kern w:val="0"/>
                <w:sz w:val="22"/>
                <w:szCs w:val="22"/>
                <w14:ligatures w14:val="none"/>
              </w:rPr>
            </w:pPr>
            <w:r w:rsidRPr="007D32BD">
              <w:rPr>
                <w:rFonts w:ascii="Calibri" w:eastAsia="Times New Roman" w:hAnsi="Calibri" w:cs="Arial"/>
                <w:color w:val="000000"/>
                <w:kern w:val="0"/>
                <w:sz w:val="22"/>
                <w:szCs w:val="22"/>
                <w14:ligatures w14:val="none"/>
              </w:rPr>
              <w:t>Adaptateur rail DIN</w:t>
            </w:r>
          </w:p>
        </w:tc>
        <w:tc>
          <w:tcPr>
            <w:tcW w:w="2346" w:type="dxa"/>
            <w:tcBorders>
              <w:top w:val="nil"/>
              <w:left w:val="nil"/>
              <w:bottom w:val="single" w:sz="4" w:space="0" w:color="000000"/>
              <w:right w:val="single" w:sz="4" w:space="0" w:color="000000"/>
            </w:tcBorders>
            <w:shd w:val="clear" w:color="EDEDED" w:fill="EDEDED"/>
            <w:vAlign w:val="bottom"/>
            <w:hideMark/>
          </w:tcPr>
          <w:p w:rsidR="00CE42B1" w:rsidRPr="007D32BD" w:rsidRDefault="00CE42B1" w:rsidP="00CE42B1">
            <w:pPr>
              <w:spacing w:after="0" w:line="240" w:lineRule="auto"/>
              <w:rPr>
                <w:rFonts w:ascii="Calibri" w:eastAsia="Times New Roman" w:hAnsi="Calibri" w:cs="Arial"/>
                <w:color w:val="000000"/>
                <w:kern w:val="0"/>
                <w:sz w:val="22"/>
                <w:szCs w:val="22"/>
                <w14:ligatures w14:val="none"/>
              </w:rPr>
            </w:pPr>
            <w:r w:rsidRPr="007D32BD">
              <w:rPr>
                <w:rFonts w:ascii="Calibri" w:eastAsia="Times New Roman" w:hAnsi="Calibri" w:cs="Arial"/>
                <w:color w:val="000000"/>
                <w:kern w:val="0"/>
                <w:sz w:val="22"/>
                <w:szCs w:val="22"/>
                <w14:ligatures w14:val="none"/>
              </w:rPr>
              <w:t>TMT-MK1</w:t>
            </w:r>
          </w:p>
        </w:tc>
        <w:tc>
          <w:tcPr>
            <w:tcW w:w="2168" w:type="dxa"/>
            <w:tcBorders>
              <w:top w:val="nil"/>
              <w:left w:val="nil"/>
              <w:bottom w:val="single" w:sz="4" w:space="0" w:color="000000"/>
              <w:right w:val="single" w:sz="4" w:space="0" w:color="000000"/>
            </w:tcBorders>
            <w:shd w:val="clear" w:color="EDEDED" w:fill="EDEDED"/>
            <w:vAlign w:val="bottom"/>
            <w:hideMark/>
          </w:tcPr>
          <w:p w:rsidR="00CE42B1" w:rsidRPr="007D32BD" w:rsidRDefault="00CE42B1" w:rsidP="00CE42B1">
            <w:pPr>
              <w:spacing w:after="0" w:line="240" w:lineRule="auto"/>
              <w:rPr>
                <w:rFonts w:ascii="Calibri" w:eastAsia="Times New Roman" w:hAnsi="Calibri" w:cs="Arial"/>
                <w:color w:val="000000"/>
                <w:kern w:val="0"/>
                <w:sz w:val="22"/>
                <w:szCs w:val="22"/>
                <w14:ligatures w14:val="none"/>
              </w:rPr>
            </w:pPr>
            <w:r w:rsidRPr="007D32BD">
              <w:rPr>
                <w:rFonts w:ascii="Calibri" w:eastAsia="Times New Roman" w:hAnsi="Calibri" w:cs="Arial"/>
                <w:color w:val="000000"/>
                <w:kern w:val="0"/>
                <w:sz w:val="22"/>
                <w:szCs w:val="22"/>
                <w14:ligatures w14:val="none"/>
              </w:rPr>
              <w:t xml:space="preserve">131-937 </w:t>
            </w:r>
            <w:proofErr w:type="spellStart"/>
            <w:r w:rsidRPr="007D32BD">
              <w:rPr>
                <w:rFonts w:ascii="Calibri" w:eastAsia="Times New Roman" w:hAnsi="Calibri" w:cs="Arial"/>
                <w:color w:val="000000"/>
                <w:kern w:val="0"/>
                <w:sz w:val="22"/>
                <w:szCs w:val="22"/>
                <w14:ligatures w14:val="none"/>
              </w:rPr>
              <w:t>Radiospares</w:t>
            </w:r>
            <w:proofErr w:type="spellEnd"/>
          </w:p>
        </w:tc>
        <w:tc>
          <w:tcPr>
            <w:tcW w:w="932" w:type="dxa"/>
            <w:tcBorders>
              <w:top w:val="nil"/>
              <w:left w:val="nil"/>
              <w:bottom w:val="single" w:sz="4" w:space="0" w:color="000000"/>
              <w:right w:val="single" w:sz="4" w:space="0" w:color="000000"/>
            </w:tcBorders>
            <w:shd w:val="clear" w:color="EDEDED" w:fill="EDEDED"/>
            <w:noWrap/>
            <w:vAlign w:val="bottom"/>
            <w:hideMark/>
          </w:tcPr>
          <w:p w:rsidR="00CE42B1" w:rsidRPr="007D32BD" w:rsidRDefault="00CE42B1" w:rsidP="00CE42B1">
            <w:pPr>
              <w:spacing w:after="0" w:line="240" w:lineRule="auto"/>
              <w:jc w:val="right"/>
              <w:rPr>
                <w:rFonts w:ascii="Calibri" w:eastAsia="Times New Roman" w:hAnsi="Calibri" w:cs="Arial"/>
                <w:color w:val="000000"/>
                <w:kern w:val="0"/>
                <w:sz w:val="22"/>
                <w:szCs w:val="22"/>
                <w14:ligatures w14:val="none"/>
              </w:rPr>
            </w:pPr>
            <w:r w:rsidRPr="007D32BD">
              <w:rPr>
                <w:rFonts w:ascii="Calibri" w:eastAsia="Times New Roman" w:hAnsi="Calibri" w:cs="Arial"/>
                <w:color w:val="000000"/>
                <w:kern w:val="0"/>
                <w:sz w:val="22"/>
                <w:szCs w:val="22"/>
                <w14:ligatures w14:val="none"/>
              </w:rPr>
              <w:t>3</w:t>
            </w:r>
          </w:p>
        </w:tc>
        <w:tc>
          <w:tcPr>
            <w:tcW w:w="1051" w:type="dxa"/>
            <w:tcBorders>
              <w:top w:val="nil"/>
              <w:left w:val="nil"/>
              <w:bottom w:val="single" w:sz="4" w:space="0" w:color="000000"/>
              <w:right w:val="single" w:sz="4" w:space="0" w:color="000000"/>
            </w:tcBorders>
            <w:shd w:val="clear" w:color="EDEDED" w:fill="EDEDED"/>
            <w:noWrap/>
            <w:vAlign w:val="bottom"/>
            <w:hideMark/>
          </w:tcPr>
          <w:p w:rsidR="00CE42B1" w:rsidRPr="007D32BD" w:rsidRDefault="00CE42B1" w:rsidP="00CE42B1">
            <w:pPr>
              <w:spacing w:after="0" w:line="240" w:lineRule="auto"/>
              <w:jc w:val="right"/>
              <w:rPr>
                <w:rFonts w:ascii="Calibri" w:eastAsia="Times New Roman" w:hAnsi="Calibri" w:cs="Arial"/>
                <w:color w:val="000000"/>
                <w:kern w:val="0"/>
                <w:sz w:val="22"/>
                <w:szCs w:val="22"/>
                <w14:ligatures w14:val="none"/>
              </w:rPr>
            </w:pPr>
            <w:r w:rsidRPr="007D32BD">
              <w:rPr>
                <w:rFonts w:ascii="Calibri" w:eastAsia="Times New Roman" w:hAnsi="Calibri" w:cs="Arial"/>
                <w:color w:val="000000"/>
                <w:kern w:val="0"/>
                <w:sz w:val="22"/>
                <w:szCs w:val="22"/>
                <w14:ligatures w14:val="none"/>
              </w:rPr>
              <w:t>13,60</w:t>
            </w:r>
          </w:p>
        </w:tc>
        <w:tc>
          <w:tcPr>
            <w:tcW w:w="1051" w:type="dxa"/>
            <w:tcBorders>
              <w:top w:val="nil"/>
              <w:left w:val="nil"/>
              <w:bottom w:val="single" w:sz="4" w:space="0" w:color="000000"/>
              <w:right w:val="single" w:sz="4" w:space="0" w:color="000000"/>
            </w:tcBorders>
            <w:shd w:val="clear" w:color="EDEDED" w:fill="EDEDED"/>
            <w:noWrap/>
            <w:vAlign w:val="bottom"/>
            <w:hideMark/>
          </w:tcPr>
          <w:p w:rsidR="00CE42B1" w:rsidRPr="007D32BD" w:rsidRDefault="00CE42B1" w:rsidP="00CE42B1">
            <w:pPr>
              <w:spacing w:after="0" w:line="240" w:lineRule="auto"/>
              <w:jc w:val="right"/>
              <w:rPr>
                <w:rFonts w:ascii="Calibri" w:eastAsia="Times New Roman" w:hAnsi="Calibri" w:cs="Arial"/>
                <w:color w:val="000000"/>
                <w:kern w:val="0"/>
                <w:sz w:val="22"/>
                <w:szCs w:val="22"/>
                <w14:ligatures w14:val="none"/>
              </w:rPr>
            </w:pPr>
            <w:r w:rsidRPr="007D32BD">
              <w:rPr>
                <w:rFonts w:ascii="Calibri" w:eastAsia="Times New Roman" w:hAnsi="Calibri" w:cs="Arial"/>
                <w:color w:val="000000"/>
                <w:kern w:val="0"/>
                <w:sz w:val="22"/>
                <w:szCs w:val="22"/>
                <w14:ligatures w14:val="none"/>
              </w:rPr>
              <w:t>40,80</w:t>
            </w:r>
          </w:p>
        </w:tc>
      </w:tr>
      <w:tr w:rsidR="00CE42B1" w:rsidRPr="007D32BD" w:rsidTr="00CE42B1">
        <w:trPr>
          <w:trHeight w:val="247"/>
        </w:trPr>
        <w:tc>
          <w:tcPr>
            <w:tcW w:w="3397" w:type="dxa"/>
            <w:tcBorders>
              <w:top w:val="nil"/>
              <w:left w:val="single" w:sz="4" w:space="0" w:color="000000"/>
              <w:bottom w:val="single" w:sz="4" w:space="0" w:color="000000"/>
              <w:right w:val="single" w:sz="4" w:space="0" w:color="000000"/>
            </w:tcBorders>
            <w:shd w:val="clear" w:color="EDEDED" w:fill="EDEDED"/>
            <w:noWrap/>
            <w:vAlign w:val="bottom"/>
            <w:hideMark/>
          </w:tcPr>
          <w:p w:rsidR="00CE42B1" w:rsidRPr="007D32BD" w:rsidRDefault="00CE42B1" w:rsidP="00CE42B1">
            <w:pPr>
              <w:spacing w:after="0" w:line="240" w:lineRule="auto"/>
              <w:rPr>
                <w:rFonts w:ascii="Calibri" w:eastAsia="Times New Roman" w:hAnsi="Calibri" w:cs="Arial"/>
                <w:color w:val="000000"/>
                <w:kern w:val="0"/>
                <w:sz w:val="22"/>
                <w:szCs w:val="22"/>
                <w14:ligatures w14:val="none"/>
              </w:rPr>
            </w:pPr>
            <w:r w:rsidRPr="007D32BD">
              <w:rPr>
                <w:rFonts w:ascii="Calibri" w:eastAsia="Times New Roman" w:hAnsi="Calibri" w:cs="Arial"/>
                <w:color w:val="000000"/>
                <w:kern w:val="0"/>
                <w:sz w:val="22"/>
                <w:szCs w:val="22"/>
                <w14:ligatures w14:val="none"/>
              </w:rPr>
              <w:t>Connecteur IEC mâle</w:t>
            </w:r>
          </w:p>
        </w:tc>
        <w:tc>
          <w:tcPr>
            <w:tcW w:w="2346" w:type="dxa"/>
            <w:tcBorders>
              <w:top w:val="nil"/>
              <w:left w:val="nil"/>
              <w:bottom w:val="single" w:sz="4" w:space="0" w:color="000000"/>
              <w:right w:val="single" w:sz="4" w:space="0" w:color="000000"/>
            </w:tcBorders>
            <w:shd w:val="clear" w:color="EDEDED" w:fill="EDEDED"/>
            <w:vAlign w:val="bottom"/>
            <w:hideMark/>
          </w:tcPr>
          <w:p w:rsidR="00CE42B1" w:rsidRPr="007D32BD" w:rsidRDefault="00CE42B1" w:rsidP="00CE42B1">
            <w:pPr>
              <w:spacing w:after="0" w:line="240" w:lineRule="auto"/>
              <w:rPr>
                <w:rFonts w:ascii="Calibri" w:eastAsia="Times New Roman" w:hAnsi="Calibri" w:cs="Arial"/>
                <w:color w:val="000000"/>
                <w:kern w:val="0"/>
                <w:sz w:val="22"/>
                <w:szCs w:val="22"/>
                <w14:ligatures w14:val="none"/>
              </w:rPr>
            </w:pPr>
            <w:r w:rsidRPr="007D32BD">
              <w:rPr>
                <w:rFonts w:ascii="Calibri" w:eastAsia="Times New Roman" w:hAnsi="Calibri" w:cs="Arial"/>
                <w:color w:val="000000"/>
                <w:kern w:val="0"/>
                <w:sz w:val="22"/>
                <w:szCs w:val="22"/>
                <w14:ligatures w14:val="none"/>
              </w:rPr>
              <w:t>RS</w:t>
            </w:r>
          </w:p>
        </w:tc>
        <w:tc>
          <w:tcPr>
            <w:tcW w:w="2168" w:type="dxa"/>
            <w:tcBorders>
              <w:top w:val="nil"/>
              <w:left w:val="nil"/>
              <w:bottom w:val="single" w:sz="4" w:space="0" w:color="000000"/>
              <w:right w:val="single" w:sz="4" w:space="0" w:color="000000"/>
            </w:tcBorders>
            <w:shd w:val="clear" w:color="EDEDED" w:fill="EDEDED"/>
            <w:vAlign w:val="bottom"/>
            <w:hideMark/>
          </w:tcPr>
          <w:p w:rsidR="00CE42B1" w:rsidRPr="007D32BD" w:rsidRDefault="00CE42B1" w:rsidP="00CE42B1">
            <w:pPr>
              <w:spacing w:after="0" w:line="240" w:lineRule="auto"/>
              <w:rPr>
                <w:rFonts w:ascii="Calibri" w:eastAsia="Times New Roman" w:hAnsi="Calibri" w:cs="Arial"/>
                <w:color w:val="000000"/>
                <w:kern w:val="0"/>
                <w:sz w:val="22"/>
                <w:szCs w:val="22"/>
                <w14:ligatures w14:val="none"/>
              </w:rPr>
            </w:pPr>
            <w:r w:rsidRPr="007D32BD">
              <w:rPr>
                <w:rFonts w:ascii="Calibri" w:eastAsia="Times New Roman" w:hAnsi="Calibri" w:cs="Arial"/>
                <w:color w:val="000000"/>
                <w:kern w:val="0"/>
                <w:sz w:val="22"/>
                <w:szCs w:val="22"/>
                <w14:ligatures w14:val="none"/>
              </w:rPr>
              <w:t xml:space="preserve">488-191 </w:t>
            </w:r>
            <w:proofErr w:type="spellStart"/>
            <w:r w:rsidRPr="007D32BD">
              <w:rPr>
                <w:rFonts w:ascii="Calibri" w:eastAsia="Times New Roman" w:hAnsi="Calibri" w:cs="Arial"/>
                <w:color w:val="000000"/>
                <w:kern w:val="0"/>
                <w:sz w:val="22"/>
                <w:szCs w:val="22"/>
                <w14:ligatures w14:val="none"/>
              </w:rPr>
              <w:t>Radiospares</w:t>
            </w:r>
            <w:proofErr w:type="spellEnd"/>
          </w:p>
        </w:tc>
        <w:tc>
          <w:tcPr>
            <w:tcW w:w="932" w:type="dxa"/>
            <w:tcBorders>
              <w:top w:val="nil"/>
              <w:left w:val="nil"/>
              <w:bottom w:val="single" w:sz="4" w:space="0" w:color="000000"/>
              <w:right w:val="single" w:sz="4" w:space="0" w:color="000000"/>
            </w:tcBorders>
            <w:shd w:val="clear" w:color="EDEDED" w:fill="EDEDED"/>
            <w:noWrap/>
            <w:vAlign w:val="bottom"/>
            <w:hideMark/>
          </w:tcPr>
          <w:p w:rsidR="00CE42B1" w:rsidRPr="007D32BD" w:rsidRDefault="00CE42B1" w:rsidP="00CE42B1">
            <w:pPr>
              <w:spacing w:after="0" w:line="240" w:lineRule="auto"/>
              <w:jc w:val="right"/>
              <w:rPr>
                <w:rFonts w:ascii="Calibri" w:eastAsia="Times New Roman" w:hAnsi="Calibri" w:cs="Arial"/>
                <w:color w:val="000000"/>
                <w:kern w:val="0"/>
                <w:sz w:val="22"/>
                <w:szCs w:val="22"/>
                <w14:ligatures w14:val="none"/>
              </w:rPr>
            </w:pPr>
            <w:r w:rsidRPr="007D32BD">
              <w:rPr>
                <w:rFonts w:ascii="Calibri" w:eastAsia="Times New Roman" w:hAnsi="Calibri" w:cs="Arial"/>
                <w:color w:val="000000"/>
                <w:kern w:val="0"/>
                <w:sz w:val="22"/>
                <w:szCs w:val="22"/>
                <w14:ligatures w14:val="none"/>
              </w:rPr>
              <w:t>1</w:t>
            </w:r>
          </w:p>
        </w:tc>
        <w:tc>
          <w:tcPr>
            <w:tcW w:w="1051" w:type="dxa"/>
            <w:tcBorders>
              <w:top w:val="nil"/>
              <w:left w:val="nil"/>
              <w:bottom w:val="single" w:sz="4" w:space="0" w:color="000000"/>
              <w:right w:val="single" w:sz="4" w:space="0" w:color="000000"/>
            </w:tcBorders>
            <w:shd w:val="clear" w:color="EDEDED" w:fill="EDEDED"/>
            <w:noWrap/>
            <w:vAlign w:val="bottom"/>
            <w:hideMark/>
          </w:tcPr>
          <w:p w:rsidR="00CE42B1" w:rsidRPr="007D32BD" w:rsidRDefault="00CE42B1" w:rsidP="00CE42B1">
            <w:pPr>
              <w:spacing w:after="0" w:line="240" w:lineRule="auto"/>
              <w:jc w:val="right"/>
              <w:rPr>
                <w:rFonts w:ascii="Calibri" w:eastAsia="Times New Roman" w:hAnsi="Calibri" w:cs="Arial"/>
                <w:color w:val="000000"/>
                <w:kern w:val="0"/>
                <w:sz w:val="22"/>
                <w:szCs w:val="22"/>
                <w14:ligatures w14:val="none"/>
              </w:rPr>
            </w:pPr>
            <w:r w:rsidRPr="007D32BD">
              <w:rPr>
                <w:rFonts w:ascii="Calibri" w:eastAsia="Times New Roman" w:hAnsi="Calibri" w:cs="Arial"/>
                <w:color w:val="000000"/>
                <w:kern w:val="0"/>
                <w:sz w:val="22"/>
                <w:szCs w:val="22"/>
                <w14:ligatures w14:val="none"/>
              </w:rPr>
              <w:t>1,53</w:t>
            </w:r>
          </w:p>
        </w:tc>
        <w:tc>
          <w:tcPr>
            <w:tcW w:w="1051" w:type="dxa"/>
            <w:tcBorders>
              <w:top w:val="nil"/>
              <w:left w:val="nil"/>
              <w:bottom w:val="single" w:sz="4" w:space="0" w:color="000000"/>
              <w:right w:val="single" w:sz="4" w:space="0" w:color="000000"/>
            </w:tcBorders>
            <w:shd w:val="clear" w:color="EDEDED" w:fill="EDEDED"/>
            <w:noWrap/>
            <w:vAlign w:val="bottom"/>
            <w:hideMark/>
          </w:tcPr>
          <w:p w:rsidR="00CE42B1" w:rsidRPr="007D32BD" w:rsidRDefault="00CE42B1" w:rsidP="00CE42B1">
            <w:pPr>
              <w:spacing w:after="0" w:line="240" w:lineRule="auto"/>
              <w:jc w:val="right"/>
              <w:rPr>
                <w:rFonts w:ascii="Calibri" w:eastAsia="Times New Roman" w:hAnsi="Calibri" w:cs="Arial"/>
                <w:color w:val="000000"/>
                <w:kern w:val="0"/>
                <w:sz w:val="22"/>
                <w:szCs w:val="22"/>
                <w14:ligatures w14:val="none"/>
              </w:rPr>
            </w:pPr>
            <w:r w:rsidRPr="007D32BD">
              <w:rPr>
                <w:rFonts w:ascii="Calibri" w:eastAsia="Times New Roman" w:hAnsi="Calibri" w:cs="Arial"/>
                <w:color w:val="000000"/>
                <w:kern w:val="0"/>
                <w:sz w:val="22"/>
                <w:szCs w:val="22"/>
                <w14:ligatures w14:val="none"/>
              </w:rPr>
              <w:t>1,53</w:t>
            </w:r>
          </w:p>
        </w:tc>
      </w:tr>
      <w:tr w:rsidR="00CE42B1" w:rsidRPr="007D32BD" w:rsidTr="00CE42B1">
        <w:trPr>
          <w:trHeight w:val="247"/>
        </w:trPr>
        <w:tc>
          <w:tcPr>
            <w:tcW w:w="3397" w:type="dxa"/>
            <w:tcBorders>
              <w:top w:val="nil"/>
              <w:left w:val="single" w:sz="4" w:space="0" w:color="000000"/>
              <w:bottom w:val="single" w:sz="4" w:space="0" w:color="000000"/>
              <w:right w:val="single" w:sz="4" w:space="0" w:color="000000"/>
            </w:tcBorders>
            <w:shd w:val="clear" w:color="EDEDED" w:fill="EDEDED"/>
            <w:noWrap/>
            <w:vAlign w:val="bottom"/>
            <w:hideMark/>
          </w:tcPr>
          <w:p w:rsidR="00CE42B1" w:rsidRPr="007D32BD" w:rsidRDefault="00CE42B1" w:rsidP="00CE42B1">
            <w:pPr>
              <w:spacing w:after="0" w:line="240" w:lineRule="auto"/>
              <w:rPr>
                <w:rFonts w:ascii="Calibri" w:eastAsia="Times New Roman" w:hAnsi="Calibri" w:cs="Arial"/>
                <w:color w:val="000000"/>
                <w:kern w:val="0"/>
                <w:sz w:val="22"/>
                <w:szCs w:val="22"/>
                <w14:ligatures w14:val="none"/>
              </w:rPr>
            </w:pPr>
            <w:r w:rsidRPr="007D32BD">
              <w:rPr>
                <w:rFonts w:ascii="Calibri" w:eastAsia="Times New Roman" w:hAnsi="Calibri" w:cs="Arial"/>
                <w:color w:val="000000"/>
                <w:kern w:val="0"/>
                <w:sz w:val="22"/>
                <w:szCs w:val="22"/>
                <w14:ligatures w14:val="none"/>
              </w:rPr>
              <w:t>Prise de courant modulaire femelle</w:t>
            </w:r>
          </w:p>
        </w:tc>
        <w:tc>
          <w:tcPr>
            <w:tcW w:w="2346" w:type="dxa"/>
            <w:tcBorders>
              <w:top w:val="nil"/>
              <w:left w:val="nil"/>
              <w:bottom w:val="single" w:sz="4" w:space="0" w:color="000000"/>
              <w:right w:val="single" w:sz="4" w:space="0" w:color="000000"/>
            </w:tcBorders>
            <w:shd w:val="clear" w:color="EDEDED" w:fill="EDEDED"/>
            <w:vAlign w:val="bottom"/>
            <w:hideMark/>
          </w:tcPr>
          <w:p w:rsidR="00CE42B1" w:rsidRPr="007D32BD" w:rsidRDefault="00CE42B1" w:rsidP="00CE42B1">
            <w:pPr>
              <w:spacing w:after="0" w:line="240" w:lineRule="auto"/>
              <w:rPr>
                <w:rFonts w:ascii="Calibri" w:eastAsia="Times New Roman" w:hAnsi="Calibri" w:cs="Arial"/>
                <w:color w:val="000000"/>
                <w:kern w:val="0"/>
                <w:sz w:val="22"/>
                <w:szCs w:val="22"/>
                <w14:ligatures w14:val="none"/>
              </w:rPr>
            </w:pPr>
            <w:r w:rsidRPr="007D32BD">
              <w:rPr>
                <w:rFonts w:ascii="Calibri" w:eastAsia="Times New Roman" w:hAnsi="Calibri" w:cs="Arial"/>
                <w:color w:val="000000"/>
                <w:kern w:val="0"/>
                <w:sz w:val="22"/>
                <w:szCs w:val="22"/>
                <w14:ligatures w14:val="none"/>
              </w:rPr>
              <w:t>266876</w:t>
            </w:r>
          </w:p>
        </w:tc>
        <w:tc>
          <w:tcPr>
            <w:tcW w:w="2168" w:type="dxa"/>
            <w:tcBorders>
              <w:top w:val="nil"/>
              <w:left w:val="nil"/>
              <w:bottom w:val="single" w:sz="4" w:space="0" w:color="000000"/>
              <w:right w:val="single" w:sz="4" w:space="0" w:color="000000"/>
            </w:tcBorders>
            <w:shd w:val="clear" w:color="EDEDED" w:fill="EDEDED"/>
            <w:vAlign w:val="bottom"/>
            <w:hideMark/>
          </w:tcPr>
          <w:p w:rsidR="00CE42B1" w:rsidRPr="007D32BD" w:rsidRDefault="00CE42B1" w:rsidP="00CE42B1">
            <w:pPr>
              <w:spacing w:after="0" w:line="240" w:lineRule="auto"/>
              <w:rPr>
                <w:rFonts w:ascii="Calibri" w:eastAsia="Times New Roman" w:hAnsi="Calibri" w:cs="Arial"/>
                <w:color w:val="000000"/>
                <w:kern w:val="0"/>
                <w:sz w:val="22"/>
                <w:szCs w:val="22"/>
                <w14:ligatures w14:val="none"/>
              </w:rPr>
            </w:pPr>
            <w:r w:rsidRPr="007D32BD">
              <w:rPr>
                <w:rFonts w:ascii="Calibri" w:eastAsia="Times New Roman" w:hAnsi="Calibri" w:cs="Arial"/>
                <w:color w:val="000000"/>
                <w:kern w:val="0"/>
                <w:sz w:val="22"/>
                <w:szCs w:val="22"/>
                <w14:ligatures w14:val="none"/>
              </w:rPr>
              <w:t>Perrin Industrie</w:t>
            </w:r>
          </w:p>
        </w:tc>
        <w:tc>
          <w:tcPr>
            <w:tcW w:w="932" w:type="dxa"/>
            <w:tcBorders>
              <w:top w:val="nil"/>
              <w:left w:val="nil"/>
              <w:bottom w:val="single" w:sz="4" w:space="0" w:color="000000"/>
              <w:right w:val="single" w:sz="4" w:space="0" w:color="000000"/>
            </w:tcBorders>
            <w:shd w:val="clear" w:color="EDEDED" w:fill="EDEDED"/>
            <w:noWrap/>
            <w:vAlign w:val="bottom"/>
            <w:hideMark/>
          </w:tcPr>
          <w:p w:rsidR="00CE42B1" w:rsidRPr="007D32BD" w:rsidRDefault="00CE42B1" w:rsidP="00CE42B1">
            <w:pPr>
              <w:spacing w:after="0" w:line="240" w:lineRule="auto"/>
              <w:jc w:val="right"/>
              <w:rPr>
                <w:rFonts w:ascii="Calibri" w:eastAsia="Times New Roman" w:hAnsi="Calibri" w:cs="Arial"/>
                <w:color w:val="000000"/>
                <w:kern w:val="0"/>
                <w:sz w:val="22"/>
                <w:szCs w:val="22"/>
                <w14:ligatures w14:val="none"/>
              </w:rPr>
            </w:pPr>
            <w:r w:rsidRPr="007D32BD">
              <w:rPr>
                <w:rFonts w:ascii="Calibri" w:eastAsia="Times New Roman" w:hAnsi="Calibri" w:cs="Arial"/>
                <w:color w:val="000000"/>
                <w:kern w:val="0"/>
                <w:sz w:val="22"/>
                <w:szCs w:val="22"/>
                <w14:ligatures w14:val="none"/>
              </w:rPr>
              <w:t>2</w:t>
            </w:r>
          </w:p>
        </w:tc>
        <w:tc>
          <w:tcPr>
            <w:tcW w:w="1051" w:type="dxa"/>
            <w:tcBorders>
              <w:top w:val="nil"/>
              <w:left w:val="nil"/>
              <w:bottom w:val="single" w:sz="4" w:space="0" w:color="000000"/>
              <w:right w:val="single" w:sz="4" w:space="0" w:color="000000"/>
            </w:tcBorders>
            <w:shd w:val="clear" w:color="EDEDED" w:fill="EDEDED"/>
            <w:noWrap/>
            <w:vAlign w:val="bottom"/>
            <w:hideMark/>
          </w:tcPr>
          <w:p w:rsidR="00CE42B1" w:rsidRPr="007D32BD" w:rsidRDefault="00CE42B1" w:rsidP="00CE42B1">
            <w:pPr>
              <w:spacing w:after="0" w:line="240" w:lineRule="auto"/>
              <w:jc w:val="right"/>
              <w:rPr>
                <w:rFonts w:ascii="Calibri" w:eastAsia="Times New Roman" w:hAnsi="Calibri" w:cs="Arial"/>
                <w:color w:val="000000"/>
                <w:kern w:val="0"/>
                <w:sz w:val="22"/>
                <w:szCs w:val="22"/>
                <w14:ligatures w14:val="none"/>
              </w:rPr>
            </w:pPr>
            <w:r w:rsidRPr="007D32BD">
              <w:rPr>
                <w:rFonts w:ascii="Calibri" w:eastAsia="Times New Roman" w:hAnsi="Calibri" w:cs="Arial"/>
                <w:color w:val="000000"/>
                <w:kern w:val="0"/>
                <w:sz w:val="22"/>
                <w:szCs w:val="22"/>
                <w14:ligatures w14:val="none"/>
              </w:rPr>
              <w:t>9,00</w:t>
            </w:r>
          </w:p>
        </w:tc>
        <w:tc>
          <w:tcPr>
            <w:tcW w:w="1051" w:type="dxa"/>
            <w:tcBorders>
              <w:top w:val="nil"/>
              <w:left w:val="nil"/>
              <w:bottom w:val="single" w:sz="4" w:space="0" w:color="000000"/>
              <w:right w:val="single" w:sz="4" w:space="0" w:color="000000"/>
            </w:tcBorders>
            <w:shd w:val="clear" w:color="EDEDED" w:fill="EDEDED"/>
            <w:noWrap/>
            <w:vAlign w:val="bottom"/>
            <w:hideMark/>
          </w:tcPr>
          <w:p w:rsidR="00CE42B1" w:rsidRPr="007D32BD" w:rsidRDefault="00CE42B1" w:rsidP="00CE42B1">
            <w:pPr>
              <w:spacing w:after="0" w:line="240" w:lineRule="auto"/>
              <w:jc w:val="right"/>
              <w:rPr>
                <w:rFonts w:ascii="Calibri" w:eastAsia="Times New Roman" w:hAnsi="Calibri" w:cs="Arial"/>
                <w:color w:val="000000"/>
                <w:kern w:val="0"/>
                <w:sz w:val="22"/>
                <w:szCs w:val="22"/>
                <w14:ligatures w14:val="none"/>
              </w:rPr>
            </w:pPr>
            <w:r w:rsidRPr="007D32BD">
              <w:rPr>
                <w:rFonts w:ascii="Calibri" w:eastAsia="Times New Roman" w:hAnsi="Calibri" w:cs="Arial"/>
                <w:color w:val="000000"/>
                <w:kern w:val="0"/>
                <w:sz w:val="22"/>
                <w:szCs w:val="22"/>
                <w14:ligatures w14:val="none"/>
              </w:rPr>
              <w:t>17,99</w:t>
            </w:r>
          </w:p>
        </w:tc>
      </w:tr>
      <w:tr w:rsidR="00CE42B1" w:rsidRPr="007D32BD" w:rsidTr="00CE42B1">
        <w:trPr>
          <w:trHeight w:val="247"/>
        </w:trPr>
        <w:tc>
          <w:tcPr>
            <w:tcW w:w="3397" w:type="dxa"/>
            <w:tcBorders>
              <w:top w:val="nil"/>
              <w:left w:val="single" w:sz="4" w:space="0" w:color="000000"/>
              <w:bottom w:val="single" w:sz="4" w:space="0" w:color="000000"/>
              <w:right w:val="single" w:sz="4" w:space="0" w:color="000000"/>
            </w:tcBorders>
            <w:shd w:val="clear" w:color="EDEDED" w:fill="EDEDED"/>
            <w:noWrap/>
            <w:vAlign w:val="bottom"/>
            <w:hideMark/>
          </w:tcPr>
          <w:p w:rsidR="00CE42B1" w:rsidRPr="007D32BD" w:rsidRDefault="00CE42B1" w:rsidP="00CE42B1">
            <w:pPr>
              <w:spacing w:after="0" w:line="240" w:lineRule="auto"/>
              <w:rPr>
                <w:rFonts w:ascii="Calibri" w:eastAsia="Times New Roman" w:hAnsi="Calibri" w:cs="Arial"/>
                <w:color w:val="000000"/>
                <w:kern w:val="0"/>
                <w:sz w:val="22"/>
                <w:szCs w:val="22"/>
                <w14:ligatures w14:val="none"/>
              </w:rPr>
            </w:pPr>
            <w:r w:rsidRPr="007D32BD">
              <w:rPr>
                <w:rFonts w:ascii="Calibri" w:eastAsia="Times New Roman" w:hAnsi="Calibri" w:cs="Arial"/>
                <w:color w:val="000000"/>
                <w:kern w:val="0"/>
                <w:sz w:val="22"/>
                <w:szCs w:val="22"/>
                <w14:ligatures w14:val="none"/>
              </w:rPr>
              <w:t>Coffret métal 400x500x210</w:t>
            </w:r>
          </w:p>
        </w:tc>
        <w:tc>
          <w:tcPr>
            <w:tcW w:w="2346" w:type="dxa"/>
            <w:tcBorders>
              <w:top w:val="nil"/>
              <w:left w:val="nil"/>
              <w:bottom w:val="single" w:sz="4" w:space="0" w:color="000000"/>
              <w:right w:val="single" w:sz="4" w:space="0" w:color="000000"/>
            </w:tcBorders>
            <w:shd w:val="clear" w:color="EDEDED" w:fill="EDEDED"/>
            <w:vAlign w:val="bottom"/>
            <w:hideMark/>
          </w:tcPr>
          <w:p w:rsidR="00CE42B1" w:rsidRPr="007D32BD" w:rsidRDefault="00CE42B1" w:rsidP="00CE42B1">
            <w:pPr>
              <w:spacing w:after="0" w:line="240" w:lineRule="auto"/>
              <w:rPr>
                <w:rFonts w:ascii="Calibri" w:eastAsia="Times New Roman" w:hAnsi="Calibri" w:cs="Arial"/>
                <w:color w:val="000000"/>
                <w:kern w:val="0"/>
                <w:sz w:val="22"/>
                <w:szCs w:val="22"/>
                <w14:ligatures w14:val="none"/>
              </w:rPr>
            </w:pPr>
            <w:r w:rsidRPr="007D32BD">
              <w:rPr>
                <w:rFonts w:ascii="Calibri" w:eastAsia="Times New Roman" w:hAnsi="Calibri" w:cs="Arial"/>
                <w:color w:val="000000"/>
                <w:kern w:val="0"/>
                <w:sz w:val="22"/>
                <w:szCs w:val="22"/>
                <w14:ligatures w14:val="none"/>
              </w:rPr>
              <w:t>1045500</w:t>
            </w:r>
          </w:p>
        </w:tc>
        <w:tc>
          <w:tcPr>
            <w:tcW w:w="2168" w:type="dxa"/>
            <w:tcBorders>
              <w:top w:val="nil"/>
              <w:left w:val="nil"/>
              <w:bottom w:val="single" w:sz="4" w:space="0" w:color="000000"/>
              <w:right w:val="single" w:sz="4" w:space="0" w:color="000000"/>
            </w:tcBorders>
            <w:shd w:val="clear" w:color="EDEDED" w:fill="EDEDED"/>
            <w:vAlign w:val="bottom"/>
            <w:hideMark/>
          </w:tcPr>
          <w:p w:rsidR="00CE42B1" w:rsidRPr="007D32BD" w:rsidRDefault="00CE42B1" w:rsidP="00CE42B1">
            <w:pPr>
              <w:spacing w:after="0" w:line="240" w:lineRule="auto"/>
              <w:rPr>
                <w:rFonts w:ascii="Calibri" w:eastAsia="Times New Roman" w:hAnsi="Calibri" w:cs="Arial"/>
                <w:color w:val="000000"/>
                <w:kern w:val="0"/>
                <w:sz w:val="22"/>
                <w:szCs w:val="22"/>
                <w14:ligatures w14:val="none"/>
              </w:rPr>
            </w:pPr>
            <w:r w:rsidRPr="007D32BD">
              <w:rPr>
                <w:rFonts w:ascii="Calibri" w:eastAsia="Times New Roman" w:hAnsi="Calibri" w:cs="Arial"/>
                <w:color w:val="000000"/>
                <w:kern w:val="0"/>
                <w:sz w:val="22"/>
                <w:szCs w:val="22"/>
                <w14:ligatures w14:val="none"/>
              </w:rPr>
              <w:t>Perrin Industrie</w:t>
            </w:r>
          </w:p>
        </w:tc>
        <w:tc>
          <w:tcPr>
            <w:tcW w:w="932" w:type="dxa"/>
            <w:tcBorders>
              <w:top w:val="nil"/>
              <w:left w:val="nil"/>
              <w:bottom w:val="single" w:sz="4" w:space="0" w:color="000000"/>
              <w:right w:val="single" w:sz="4" w:space="0" w:color="000000"/>
            </w:tcBorders>
            <w:shd w:val="clear" w:color="EDEDED" w:fill="EDEDED"/>
            <w:noWrap/>
            <w:vAlign w:val="bottom"/>
            <w:hideMark/>
          </w:tcPr>
          <w:p w:rsidR="00CE42B1" w:rsidRPr="007D32BD" w:rsidRDefault="00CE42B1" w:rsidP="00CE42B1">
            <w:pPr>
              <w:spacing w:after="0" w:line="240" w:lineRule="auto"/>
              <w:jc w:val="right"/>
              <w:rPr>
                <w:rFonts w:ascii="Calibri" w:eastAsia="Times New Roman" w:hAnsi="Calibri" w:cs="Arial"/>
                <w:color w:val="000000"/>
                <w:kern w:val="0"/>
                <w:sz w:val="22"/>
                <w:szCs w:val="22"/>
                <w14:ligatures w14:val="none"/>
              </w:rPr>
            </w:pPr>
            <w:r w:rsidRPr="007D32BD">
              <w:rPr>
                <w:rFonts w:ascii="Calibri" w:eastAsia="Times New Roman" w:hAnsi="Calibri" w:cs="Arial"/>
                <w:color w:val="000000"/>
                <w:kern w:val="0"/>
                <w:sz w:val="22"/>
                <w:szCs w:val="22"/>
                <w14:ligatures w14:val="none"/>
              </w:rPr>
              <w:t>1</w:t>
            </w:r>
          </w:p>
        </w:tc>
        <w:tc>
          <w:tcPr>
            <w:tcW w:w="1051" w:type="dxa"/>
            <w:tcBorders>
              <w:top w:val="nil"/>
              <w:left w:val="nil"/>
              <w:bottom w:val="single" w:sz="4" w:space="0" w:color="000000"/>
              <w:right w:val="single" w:sz="4" w:space="0" w:color="000000"/>
            </w:tcBorders>
            <w:shd w:val="clear" w:color="EDEDED" w:fill="EDEDED"/>
            <w:noWrap/>
            <w:vAlign w:val="bottom"/>
            <w:hideMark/>
          </w:tcPr>
          <w:p w:rsidR="00CE42B1" w:rsidRPr="007D32BD" w:rsidRDefault="00CE42B1" w:rsidP="00CE42B1">
            <w:pPr>
              <w:spacing w:after="0" w:line="240" w:lineRule="auto"/>
              <w:jc w:val="right"/>
              <w:rPr>
                <w:rFonts w:ascii="Calibri" w:eastAsia="Times New Roman" w:hAnsi="Calibri" w:cs="Arial"/>
                <w:color w:val="000000"/>
                <w:kern w:val="0"/>
                <w:sz w:val="22"/>
                <w:szCs w:val="22"/>
                <w14:ligatures w14:val="none"/>
              </w:rPr>
            </w:pPr>
            <w:r w:rsidRPr="007D32BD">
              <w:rPr>
                <w:rFonts w:ascii="Calibri" w:eastAsia="Times New Roman" w:hAnsi="Calibri" w:cs="Arial"/>
                <w:color w:val="000000"/>
                <w:kern w:val="0"/>
                <w:sz w:val="22"/>
                <w:szCs w:val="22"/>
                <w14:ligatures w14:val="none"/>
              </w:rPr>
              <w:t>88,20</w:t>
            </w:r>
          </w:p>
        </w:tc>
        <w:tc>
          <w:tcPr>
            <w:tcW w:w="1051" w:type="dxa"/>
            <w:tcBorders>
              <w:top w:val="nil"/>
              <w:left w:val="nil"/>
              <w:bottom w:val="single" w:sz="4" w:space="0" w:color="000000"/>
              <w:right w:val="single" w:sz="4" w:space="0" w:color="000000"/>
            </w:tcBorders>
            <w:shd w:val="clear" w:color="EDEDED" w:fill="EDEDED"/>
            <w:noWrap/>
            <w:vAlign w:val="bottom"/>
            <w:hideMark/>
          </w:tcPr>
          <w:p w:rsidR="00CE42B1" w:rsidRPr="007D32BD" w:rsidRDefault="00CE42B1" w:rsidP="00CE42B1">
            <w:pPr>
              <w:spacing w:after="0" w:line="240" w:lineRule="auto"/>
              <w:jc w:val="right"/>
              <w:rPr>
                <w:rFonts w:ascii="Calibri" w:eastAsia="Times New Roman" w:hAnsi="Calibri" w:cs="Arial"/>
                <w:color w:val="000000"/>
                <w:kern w:val="0"/>
                <w:sz w:val="22"/>
                <w:szCs w:val="22"/>
                <w14:ligatures w14:val="none"/>
              </w:rPr>
            </w:pPr>
            <w:r w:rsidRPr="007D32BD">
              <w:rPr>
                <w:rFonts w:ascii="Calibri" w:eastAsia="Times New Roman" w:hAnsi="Calibri" w:cs="Arial"/>
                <w:color w:val="000000"/>
                <w:kern w:val="0"/>
                <w:sz w:val="22"/>
                <w:szCs w:val="22"/>
                <w14:ligatures w14:val="none"/>
              </w:rPr>
              <w:t>88,20</w:t>
            </w:r>
          </w:p>
        </w:tc>
      </w:tr>
      <w:tr w:rsidR="00CE42B1" w:rsidRPr="007D32BD" w:rsidTr="00CE42B1">
        <w:trPr>
          <w:trHeight w:val="247"/>
        </w:trPr>
        <w:tc>
          <w:tcPr>
            <w:tcW w:w="3397" w:type="dxa"/>
            <w:tcBorders>
              <w:top w:val="nil"/>
              <w:left w:val="single" w:sz="4" w:space="0" w:color="000000"/>
              <w:bottom w:val="single" w:sz="4" w:space="0" w:color="000000"/>
              <w:right w:val="single" w:sz="4" w:space="0" w:color="000000"/>
            </w:tcBorders>
            <w:shd w:val="clear" w:color="EDEDED" w:fill="EDEDED"/>
            <w:noWrap/>
            <w:vAlign w:val="bottom"/>
            <w:hideMark/>
          </w:tcPr>
          <w:p w:rsidR="00CE42B1" w:rsidRPr="007D32BD" w:rsidRDefault="00CE42B1" w:rsidP="00CE42B1">
            <w:pPr>
              <w:spacing w:after="0" w:line="240" w:lineRule="auto"/>
              <w:rPr>
                <w:rFonts w:ascii="Calibri" w:eastAsia="Times New Roman" w:hAnsi="Calibri" w:cs="Arial"/>
                <w:color w:val="000000"/>
                <w:kern w:val="0"/>
                <w:sz w:val="22"/>
                <w:szCs w:val="22"/>
                <w14:ligatures w14:val="none"/>
              </w:rPr>
            </w:pPr>
            <w:r w:rsidRPr="007D32BD">
              <w:rPr>
                <w:rFonts w:ascii="Calibri" w:eastAsia="Times New Roman" w:hAnsi="Calibri" w:cs="Arial"/>
                <w:color w:val="000000"/>
                <w:kern w:val="0"/>
                <w:sz w:val="22"/>
                <w:szCs w:val="22"/>
                <w14:ligatures w14:val="none"/>
              </w:rPr>
              <w:t> </w:t>
            </w:r>
          </w:p>
        </w:tc>
        <w:tc>
          <w:tcPr>
            <w:tcW w:w="2346" w:type="dxa"/>
            <w:tcBorders>
              <w:top w:val="nil"/>
              <w:left w:val="nil"/>
              <w:bottom w:val="single" w:sz="4" w:space="0" w:color="000000"/>
              <w:right w:val="single" w:sz="4" w:space="0" w:color="000000"/>
            </w:tcBorders>
            <w:shd w:val="clear" w:color="EDEDED" w:fill="EDEDED"/>
            <w:vAlign w:val="bottom"/>
            <w:hideMark/>
          </w:tcPr>
          <w:p w:rsidR="00CE42B1" w:rsidRPr="007D32BD" w:rsidRDefault="00CE42B1" w:rsidP="00CE42B1">
            <w:pPr>
              <w:spacing w:after="0" w:line="240" w:lineRule="auto"/>
              <w:rPr>
                <w:rFonts w:ascii="Calibri" w:eastAsia="Times New Roman" w:hAnsi="Calibri" w:cs="Arial"/>
                <w:color w:val="000000"/>
                <w:kern w:val="0"/>
                <w:sz w:val="22"/>
                <w:szCs w:val="22"/>
                <w14:ligatures w14:val="none"/>
              </w:rPr>
            </w:pPr>
            <w:r w:rsidRPr="007D32BD">
              <w:rPr>
                <w:rFonts w:ascii="Calibri" w:eastAsia="Times New Roman" w:hAnsi="Calibri" w:cs="Arial"/>
                <w:color w:val="000000"/>
                <w:kern w:val="0"/>
                <w:sz w:val="22"/>
                <w:szCs w:val="22"/>
                <w14:ligatures w14:val="none"/>
              </w:rPr>
              <w:t> </w:t>
            </w:r>
          </w:p>
        </w:tc>
        <w:tc>
          <w:tcPr>
            <w:tcW w:w="2168" w:type="dxa"/>
            <w:tcBorders>
              <w:top w:val="nil"/>
              <w:left w:val="nil"/>
              <w:bottom w:val="single" w:sz="4" w:space="0" w:color="000000"/>
              <w:right w:val="single" w:sz="4" w:space="0" w:color="000000"/>
            </w:tcBorders>
            <w:shd w:val="clear" w:color="EDEDED" w:fill="EDEDED"/>
            <w:vAlign w:val="bottom"/>
            <w:hideMark/>
          </w:tcPr>
          <w:p w:rsidR="00CE42B1" w:rsidRPr="007D32BD" w:rsidRDefault="00CE42B1" w:rsidP="00CE42B1">
            <w:pPr>
              <w:spacing w:after="0" w:line="240" w:lineRule="auto"/>
              <w:rPr>
                <w:rFonts w:ascii="Calibri" w:eastAsia="Times New Roman" w:hAnsi="Calibri" w:cs="Arial"/>
                <w:color w:val="000000"/>
                <w:kern w:val="0"/>
                <w:sz w:val="22"/>
                <w:szCs w:val="22"/>
                <w14:ligatures w14:val="none"/>
              </w:rPr>
            </w:pPr>
            <w:r w:rsidRPr="007D32BD">
              <w:rPr>
                <w:rFonts w:ascii="Calibri" w:eastAsia="Times New Roman" w:hAnsi="Calibri" w:cs="Arial"/>
                <w:color w:val="000000"/>
                <w:kern w:val="0"/>
                <w:sz w:val="22"/>
                <w:szCs w:val="22"/>
                <w14:ligatures w14:val="none"/>
              </w:rPr>
              <w:t> </w:t>
            </w:r>
          </w:p>
        </w:tc>
        <w:tc>
          <w:tcPr>
            <w:tcW w:w="932" w:type="dxa"/>
            <w:tcBorders>
              <w:top w:val="nil"/>
              <w:left w:val="nil"/>
              <w:bottom w:val="single" w:sz="4" w:space="0" w:color="000000"/>
              <w:right w:val="single" w:sz="4" w:space="0" w:color="000000"/>
            </w:tcBorders>
            <w:shd w:val="clear" w:color="EDEDED" w:fill="EDEDED"/>
            <w:noWrap/>
            <w:vAlign w:val="bottom"/>
            <w:hideMark/>
          </w:tcPr>
          <w:p w:rsidR="00CE42B1" w:rsidRPr="007D32BD" w:rsidRDefault="00CE42B1" w:rsidP="00CE42B1">
            <w:pPr>
              <w:spacing w:after="0" w:line="240" w:lineRule="auto"/>
              <w:rPr>
                <w:rFonts w:ascii="Calibri" w:eastAsia="Times New Roman" w:hAnsi="Calibri" w:cs="Arial"/>
                <w:color w:val="000000"/>
                <w:kern w:val="0"/>
                <w:sz w:val="22"/>
                <w:szCs w:val="22"/>
                <w14:ligatures w14:val="none"/>
              </w:rPr>
            </w:pPr>
            <w:r w:rsidRPr="007D32BD">
              <w:rPr>
                <w:rFonts w:ascii="Calibri" w:eastAsia="Times New Roman" w:hAnsi="Calibri" w:cs="Arial"/>
                <w:color w:val="000000"/>
                <w:kern w:val="0"/>
                <w:sz w:val="22"/>
                <w:szCs w:val="22"/>
                <w14:ligatures w14:val="none"/>
              </w:rPr>
              <w:t> </w:t>
            </w:r>
          </w:p>
        </w:tc>
        <w:tc>
          <w:tcPr>
            <w:tcW w:w="1051" w:type="dxa"/>
            <w:tcBorders>
              <w:top w:val="nil"/>
              <w:left w:val="nil"/>
              <w:bottom w:val="single" w:sz="4" w:space="0" w:color="000000"/>
              <w:right w:val="single" w:sz="4" w:space="0" w:color="000000"/>
            </w:tcBorders>
            <w:shd w:val="clear" w:color="EDEDED" w:fill="EDEDED"/>
            <w:noWrap/>
            <w:vAlign w:val="bottom"/>
            <w:hideMark/>
          </w:tcPr>
          <w:p w:rsidR="00CE42B1" w:rsidRPr="007D32BD" w:rsidRDefault="00CE42B1" w:rsidP="00CE42B1">
            <w:pPr>
              <w:spacing w:after="0" w:line="240" w:lineRule="auto"/>
              <w:rPr>
                <w:rFonts w:ascii="Calibri" w:eastAsia="Times New Roman" w:hAnsi="Calibri" w:cs="Arial"/>
                <w:color w:val="000000"/>
                <w:kern w:val="0"/>
                <w:sz w:val="22"/>
                <w:szCs w:val="22"/>
                <w14:ligatures w14:val="none"/>
              </w:rPr>
            </w:pPr>
            <w:r w:rsidRPr="007D32BD">
              <w:rPr>
                <w:rFonts w:ascii="Calibri" w:eastAsia="Times New Roman" w:hAnsi="Calibri" w:cs="Arial"/>
                <w:color w:val="000000"/>
                <w:kern w:val="0"/>
                <w:sz w:val="22"/>
                <w:szCs w:val="22"/>
                <w14:ligatures w14:val="none"/>
              </w:rPr>
              <w:t> </w:t>
            </w:r>
          </w:p>
        </w:tc>
        <w:tc>
          <w:tcPr>
            <w:tcW w:w="1051" w:type="dxa"/>
            <w:tcBorders>
              <w:top w:val="nil"/>
              <w:left w:val="nil"/>
              <w:bottom w:val="single" w:sz="4" w:space="0" w:color="000000"/>
              <w:right w:val="single" w:sz="4" w:space="0" w:color="000000"/>
            </w:tcBorders>
            <w:shd w:val="clear" w:color="EDEDED" w:fill="EDEDED"/>
            <w:noWrap/>
            <w:vAlign w:val="bottom"/>
            <w:hideMark/>
          </w:tcPr>
          <w:p w:rsidR="00CE42B1" w:rsidRPr="007D32BD" w:rsidRDefault="00CE42B1" w:rsidP="00CE42B1">
            <w:pPr>
              <w:spacing w:after="0" w:line="240" w:lineRule="auto"/>
              <w:rPr>
                <w:rFonts w:ascii="Calibri" w:eastAsia="Times New Roman" w:hAnsi="Calibri" w:cs="Arial"/>
                <w:color w:val="000000"/>
                <w:kern w:val="0"/>
                <w:sz w:val="22"/>
                <w:szCs w:val="22"/>
                <w14:ligatures w14:val="none"/>
              </w:rPr>
            </w:pPr>
            <w:r w:rsidRPr="007D32BD">
              <w:rPr>
                <w:rFonts w:ascii="Calibri" w:eastAsia="Times New Roman" w:hAnsi="Calibri" w:cs="Arial"/>
                <w:color w:val="000000"/>
                <w:kern w:val="0"/>
                <w:sz w:val="22"/>
                <w:szCs w:val="22"/>
                <w14:ligatures w14:val="none"/>
              </w:rPr>
              <w:t> </w:t>
            </w:r>
          </w:p>
        </w:tc>
      </w:tr>
      <w:tr w:rsidR="00CE42B1" w:rsidRPr="007D32BD" w:rsidTr="00CE42B1">
        <w:trPr>
          <w:trHeight w:val="247"/>
        </w:trPr>
        <w:tc>
          <w:tcPr>
            <w:tcW w:w="3397" w:type="dxa"/>
            <w:tcBorders>
              <w:top w:val="nil"/>
              <w:left w:val="single" w:sz="4" w:space="0" w:color="000000"/>
              <w:bottom w:val="single" w:sz="4" w:space="0" w:color="000000"/>
              <w:right w:val="single" w:sz="4" w:space="0" w:color="000000"/>
            </w:tcBorders>
            <w:shd w:val="clear" w:color="5B9BD5" w:fill="5B9BD5"/>
            <w:noWrap/>
            <w:vAlign w:val="bottom"/>
            <w:hideMark/>
          </w:tcPr>
          <w:p w:rsidR="00CE42B1" w:rsidRPr="007D32BD" w:rsidRDefault="00CE42B1" w:rsidP="00CE42B1">
            <w:pPr>
              <w:spacing w:after="0" w:line="240" w:lineRule="auto"/>
              <w:rPr>
                <w:rFonts w:ascii="Calibri" w:eastAsia="Times New Roman" w:hAnsi="Calibri" w:cs="Arial"/>
                <w:color w:val="FFFFFF"/>
                <w:kern w:val="0"/>
                <w:sz w:val="22"/>
                <w:szCs w:val="22"/>
                <w14:ligatures w14:val="none"/>
              </w:rPr>
            </w:pPr>
            <w:r w:rsidRPr="007D32BD">
              <w:rPr>
                <w:rFonts w:ascii="Calibri" w:eastAsia="Times New Roman" w:hAnsi="Calibri" w:cs="Arial"/>
                <w:color w:val="FFFFFF"/>
                <w:kern w:val="0"/>
                <w:sz w:val="22"/>
                <w:szCs w:val="22"/>
                <w14:ligatures w14:val="none"/>
              </w:rPr>
              <w:t>Prix Total HT</w:t>
            </w:r>
          </w:p>
        </w:tc>
        <w:tc>
          <w:tcPr>
            <w:tcW w:w="2346" w:type="dxa"/>
            <w:tcBorders>
              <w:top w:val="nil"/>
              <w:left w:val="nil"/>
              <w:bottom w:val="single" w:sz="4" w:space="0" w:color="000000"/>
              <w:right w:val="single" w:sz="4" w:space="0" w:color="000000"/>
            </w:tcBorders>
            <w:shd w:val="clear" w:color="EDEDED" w:fill="EDEDED"/>
            <w:noWrap/>
            <w:vAlign w:val="bottom"/>
            <w:hideMark/>
          </w:tcPr>
          <w:p w:rsidR="00CE42B1" w:rsidRPr="007D32BD" w:rsidRDefault="00CE42B1" w:rsidP="00CE42B1">
            <w:pPr>
              <w:spacing w:after="0" w:line="240" w:lineRule="auto"/>
              <w:rPr>
                <w:rFonts w:ascii="Calibri" w:eastAsia="Times New Roman" w:hAnsi="Calibri" w:cs="Arial"/>
                <w:color w:val="000000"/>
                <w:kern w:val="0"/>
                <w:sz w:val="22"/>
                <w:szCs w:val="22"/>
                <w14:ligatures w14:val="none"/>
              </w:rPr>
            </w:pPr>
            <w:r w:rsidRPr="007D32BD">
              <w:rPr>
                <w:rFonts w:ascii="Calibri" w:eastAsia="Times New Roman" w:hAnsi="Calibri" w:cs="Arial"/>
                <w:color w:val="000000"/>
                <w:kern w:val="0"/>
                <w:sz w:val="22"/>
                <w:szCs w:val="22"/>
                <w14:ligatures w14:val="none"/>
              </w:rPr>
              <w:t> </w:t>
            </w:r>
          </w:p>
        </w:tc>
        <w:tc>
          <w:tcPr>
            <w:tcW w:w="2168" w:type="dxa"/>
            <w:tcBorders>
              <w:top w:val="nil"/>
              <w:left w:val="nil"/>
              <w:bottom w:val="single" w:sz="4" w:space="0" w:color="000000"/>
              <w:right w:val="single" w:sz="4" w:space="0" w:color="000000"/>
            </w:tcBorders>
            <w:shd w:val="clear" w:color="EDEDED" w:fill="EDEDED"/>
            <w:noWrap/>
            <w:vAlign w:val="bottom"/>
            <w:hideMark/>
          </w:tcPr>
          <w:p w:rsidR="00CE42B1" w:rsidRPr="007D32BD" w:rsidRDefault="00CE42B1" w:rsidP="00CE42B1">
            <w:pPr>
              <w:spacing w:after="0" w:line="240" w:lineRule="auto"/>
              <w:rPr>
                <w:rFonts w:ascii="Calibri" w:eastAsia="Times New Roman" w:hAnsi="Calibri" w:cs="Arial"/>
                <w:color w:val="000000"/>
                <w:kern w:val="0"/>
                <w:sz w:val="22"/>
                <w:szCs w:val="22"/>
                <w14:ligatures w14:val="none"/>
              </w:rPr>
            </w:pPr>
            <w:r w:rsidRPr="007D32BD">
              <w:rPr>
                <w:rFonts w:ascii="Calibri" w:eastAsia="Times New Roman" w:hAnsi="Calibri" w:cs="Arial"/>
                <w:color w:val="000000"/>
                <w:kern w:val="0"/>
                <w:sz w:val="22"/>
                <w:szCs w:val="22"/>
                <w14:ligatures w14:val="none"/>
              </w:rPr>
              <w:t> </w:t>
            </w:r>
          </w:p>
        </w:tc>
        <w:tc>
          <w:tcPr>
            <w:tcW w:w="932" w:type="dxa"/>
            <w:tcBorders>
              <w:top w:val="nil"/>
              <w:left w:val="nil"/>
              <w:bottom w:val="single" w:sz="4" w:space="0" w:color="000000"/>
              <w:right w:val="single" w:sz="4" w:space="0" w:color="000000"/>
            </w:tcBorders>
            <w:shd w:val="clear" w:color="EDEDED" w:fill="EDEDED"/>
            <w:noWrap/>
            <w:vAlign w:val="bottom"/>
            <w:hideMark/>
          </w:tcPr>
          <w:p w:rsidR="00CE42B1" w:rsidRPr="007D32BD" w:rsidRDefault="00CE42B1" w:rsidP="00CE42B1">
            <w:pPr>
              <w:spacing w:after="0" w:line="240" w:lineRule="auto"/>
              <w:rPr>
                <w:rFonts w:ascii="Calibri" w:eastAsia="Times New Roman" w:hAnsi="Calibri" w:cs="Arial"/>
                <w:color w:val="000000"/>
                <w:kern w:val="0"/>
                <w:sz w:val="22"/>
                <w:szCs w:val="22"/>
                <w14:ligatures w14:val="none"/>
              </w:rPr>
            </w:pPr>
            <w:r w:rsidRPr="007D32BD">
              <w:rPr>
                <w:rFonts w:ascii="Calibri" w:eastAsia="Times New Roman" w:hAnsi="Calibri" w:cs="Arial"/>
                <w:color w:val="000000"/>
                <w:kern w:val="0"/>
                <w:sz w:val="22"/>
                <w:szCs w:val="22"/>
                <w14:ligatures w14:val="none"/>
              </w:rPr>
              <w:t> </w:t>
            </w:r>
          </w:p>
        </w:tc>
        <w:tc>
          <w:tcPr>
            <w:tcW w:w="1051" w:type="dxa"/>
            <w:tcBorders>
              <w:top w:val="nil"/>
              <w:left w:val="nil"/>
              <w:bottom w:val="single" w:sz="4" w:space="0" w:color="000000"/>
              <w:right w:val="single" w:sz="4" w:space="0" w:color="000000"/>
            </w:tcBorders>
            <w:shd w:val="clear" w:color="EDEDED" w:fill="EDEDED"/>
            <w:noWrap/>
            <w:vAlign w:val="bottom"/>
            <w:hideMark/>
          </w:tcPr>
          <w:p w:rsidR="00CE42B1" w:rsidRPr="007D32BD" w:rsidRDefault="00CE42B1" w:rsidP="00CE42B1">
            <w:pPr>
              <w:spacing w:after="0" w:line="240" w:lineRule="auto"/>
              <w:rPr>
                <w:rFonts w:ascii="Calibri" w:eastAsia="Times New Roman" w:hAnsi="Calibri" w:cs="Arial"/>
                <w:color w:val="000000"/>
                <w:kern w:val="0"/>
                <w:sz w:val="22"/>
                <w:szCs w:val="22"/>
                <w14:ligatures w14:val="none"/>
              </w:rPr>
            </w:pPr>
            <w:r w:rsidRPr="007D32BD">
              <w:rPr>
                <w:rFonts w:ascii="Calibri" w:eastAsia="Times New Roman" w:hAnsi="Calibri" w:cs="Arial"/>
                <w:color w:val="000000"/>
                <w:kern w:val="0"/>
                <w:sz w:val="22"/>
                <w:szCs w:val="22"/>
                <w14:ligatures w14:val="none"/>
              </w:rPr>
              <w:t> </w:t>
            </w:r>
          </w:p>
        </w:tc>
        <w:tc>
          <w:tcPr>
            <w:tcW w:w="1051" w:type="dxa"/>
            <w:tcBorders>
              <w:top w:val="nil"/>
              <w:left w:val="nil"/>
              <w:bottom w:val="single" w:sz="4" w:space="0" w:color="000000"/>
              <w:right w:val="single" w:sz="4" w:space="0" w:color="000000"/>
            </w:tcBorders>
            <w:shd w:val="clear" w:color="5B9BD5" w:fill="5B9BD5"/>
            <w:noWrap/>
            <w:vAlign w:val="bottom"/>
            <w:hideMark/>
          </w:tcPr>
          <w:p w:rsidR="00CE42B1" w:rsidRPr="007D32BD" w:rsidRDefault="007C0735" w:rsidP="00CE42B1">
            <w:pPr>
              <w:spacing w:after="0" w:line="240" w:lineRule="auto"/>
              <w:jc w:val="right"/>
              <w:rPr>
                <w:rFonts w:ascii="Calibri" w:eastAsia="Times New Roman" w:hAnsi="Calibri" w:cs="Arial"/>
                <w:color w:val="FFFFFF"/>
                <w:kern w:val="0"/>
                <w:sz w:val="22"/>
                <w:szCs w:val="22"/>
                <w14:ligatures w14:val="none"/>
              </w:rPr>
            </w:pPr>
            <w:r>
              <w:rPr>
                <w:rFonts w:ascii="Calibri" w:eastAsia="Times New Roman" w:hAnsi="Calibri" w:cs="Arial"/>
                <w:color w:val="FFFFFF"/>
                <w:kern w:val="0"/>
                <w:sz w:val="22"/>
                <w:szCs w:val="22"/>
                <w14:ligatures w14:val="none"/>
              </w:rPr>
              <w:t>1246,2</w:t>
            </w:r>
            <w:r w:rsidR="00CE42B1" w:rsidRPr="007D32BD">
              <w:rPr>
                <w:rFonts w:ascii="Calibri" w:eastAsia="Times New Roman" w:hAnsi="Calibri" w:cs="Arial"/>
                <w:color w:val="FFFFFF"/>
                <w:kern w:val="0"/>
                <w:sz w:val="22"/>
                <w:szCs w:val="22"/>
                <w14:ligatures w14:val="none"/>
              </w:rPr>
              <w:t>2</w:t>
            </w:r>
          </w:p>
        </w:tc>
      </w:tr>
      <w:tr w:rsidR="00CE42B1" w:rsidRPr="007D32BD" w:rsidTr="00CE42B1">
        <w:trPr>
          <w:trHeight w:val="247"/>
        </w:trPr>
        <w:tc>
          <w:tcPr>
            <w:tcW w:w="3397" w:type="dxa"/>
            <w:tcBorders>
              <w:top w:val="nil"/>
              <w:left w:val="single" w:sz="4" w:space="0" w:color="000000"/>
              <w:bottom w:val="single" w:sz="4" w:space="0" w:color="000000"/>
              <w:right w:val="single" w:sz="4" w:space="0" w:color="000000"/>
            </w:tcBorders>
            <w:shd w:val="clear" w:color="5B9BD5" w:fill="5B9BD5"/>
            <w:noWrap/>
            <w:vAlign w:val="bottom"/>
            <w:hideMark/>
          </w:tcPr>
          <w:p w:rsidR="00CE42B1" w:rsidRPr="007D32BD" w:rsidRDefault="00CE42B1" w:rsidP="00CE42B1">
            <w:pPr>
              <w:spacing w:after="0" w:line="240" w:lineRule="auto"/>
              <w:rPr>
                <w:rFonts w:ascii="Calibri" w:eastAsia="Times New Roman" w:hAnsi="Calibri" w:cs="Arial"/>
                <w:color w:val="FFFFFF"/>
                <w:kern w:val="0"/>
                <w:sz w:val="22"/>
                <w:szCs w:val="22"/>
                <w14:ligatures w14:val="none"/>
              </w:rPr>
            </w:pPr>
            <w:r w:rsidRPr="007D32BD">
              <w:rPr>
                <w:rFonts w:ascii="Calibri" w:eastAsia="Times New Roman" w:hAnsi="Calibri" w:cs="Arial"/>
                <w:color w:val="FFFFFF"/>
                <w:kern w:val="0"/>
                <w:sz w:val="22"/>
                <w:szCs w:val="22"/>
                <w14:ligatures w14:val="none"/>
              </w:rPr>
              <w:t>TVA (20%)</w:t>
            </w:r>
          </w:p>
        </w:tc>
        <w:tc>
          <w:tcPr>
            <w:tcW w:w="2346" w:type="dxa"/>
            <w:tcBorders>
              <w:top w:val="nil"/>
              <w:left w:val="nil"/>
              <w:bottom w:val="single" w:sz="4" w:space="0" w:color="000000"/>
              <w:right w:val="single" w:sz="4" w:space="0" w:color="000000"/>
            </w:tcBorders>
            <w:shd w:val="clear" w:color="EDEDED" w:fill="EDEDED"/>
            <w:noWrap/>
            <w:vAlign w:val="bottom"/>
            <w:hideMark/>
          </w:tcPr>
          <w:p w:rsidR="00CE42B1" w:rsidRPr="007D32BD" w:rsidRDefault="00CE42B1" w:rsidP="00CE42B1">
            <w:pPr>
              <w:spacing w:after="0" w:line="240" w:lineRule="auto"/>
              <w:rPr>
                <w:rFonts w:ascii="Calibri" w:eastAsia="Times New Roman" w:hAnsi="Calibri" w:cs="Arial"/>
                <w:color w:val="000000"/>
                <w:kern w:val="0"/>
                <w:sz w:val="22"/>
                <w:szCs w:val="22"/>
                <w14:ligatures w14:val="none"/>
              </w:rPr>
            </w:pPr>
            <w:r w:rsidRPr="007D32BD">
              <w:rPr>
                <w:rFonts w:ascii="Calibri" w:eastAsia="Times New Roman" w:hAnsi="Calibri" w:cs="Arial"/>
                <w:color w:val="000000"/>
                <w:kern w:val="0"/>
                <w:sz w:val="22"/>
                <w:szCs w:val="22"/>
                <w14:ligatures w14:val="none"/>
              </w:rPr>
              <w:t> </w:t>
            </w:r>
          </w:p>
        </w:tc>
        <w:tc>
          <w:tcPr>
            <w:tcW w:w="2168" w:type="dxa"/>
            <w:tcBorders>
              <w:top w:val="nil"/>
              <w:left w:val="nil"/>
              <w:bottom w:val="single" w:sz="4" w:space="0" w:color="000000"/>
              <w:right w:val="single" w:sz="4" w:space="0" w:color="000000"/>
            </w:tcBorders>
            <w:shd w:val="clear" w:color="EDEDED" w:fill="EDEDED"/>
            <w:noWrap/>
            <w:vAlign w:val="bottom"/>
            <w:hideMark/>
          </w:tcPr>
          <w:p w:rsidR="00CE42B1" w:rsidRPr="007D32BD" w:rsidRDefault="00CE42B1" w:rsidP="00CE42B1">
            <w:pPr>
              <w:spacing w:after="0" w:line="240" w:lineRule="auto"/>
              <w:rPr>
                <w:rFonts w:ascii="Calibri" w:eastAsia="Times New Roman" w:hAnsi="Calibri" w:cs="Arial"/>
                <w:color w:val="000000"/>
                <w:kern w:val="0"/>
                <w:sz w:val="22"/>
                <w:szCs w:val="22"/>
                <w14:ligatures w14:val="none"/>
              </w:rPr>
            </w:pPr>
            <w:r w:rsidRPr="007D32BD">
              <w:rPr>
                <w:rFonts w:ascii="Calibri" w:eastAsia="Times New Roman" w:hAnsi="Calibri" w:cs="Arial"/>
                <w:color w:val="000000"/>
                <w:kern w:val="0"/>
                <w:sz w:val="22"/>
                <w:szCs w:val="22"/>
                <w14:ligatures w14:val="none"/>
              </w:rPr>
              <w:t> </w:t>
            </w:r>
          </w:p>
        </w:tc>
        <w:tc>
          <w:tcPr>
            <w:tcW w:w="932" w:type="dxa"/>
            <w:tcBorders>
              <w:top w:val="nil"/>
              <w:left w:val="nil"/>
              <w:bottom w:val="single" w:sz="4" w:space="0" w:color="000000"/>
              <w:right w:val="single" w:sz="4" w:space="0" w:color="000000"/>
            </w:tcBorders>
            <w:shd w:val="clear" w:color="EDEDED" w:fill="EDEDED"/>
            <w:noWrap/>
            <w:vAlign w:val="bottom"/>
            <w:hideMark/>
          </w:tcPr>
          <w:p w:rsidR="00CE42B1" w:rsidRPr="007D32BD" w:rsidRDefault="00CE42B1" w:rsidP="00CE42B1">
            <w:pPr>
              <w:spacing w:after="0" w:line="240" w:lineRule="auto"/>
              <w:rPr>
                <w:rFonts w:ascii="Calibri" w:eastAsia="Times New Roman" w:hAnsi="Calibri" w:cs="Arial"/>
                <w:color w:val="000000"/>
                <w:kern w:val="0"/>
                <w:sz w:val="22"/>
                <w:szCs w:val="22"/>
                <w14:ligatures w14:val="none"/>
              </w:rPr>
            </w:pPr>
            <w:r w:rsidRPr="007D32BD">
              <w:rPr>
                <w:rFonts w:ascii="Calibri" w:eastAsia="Times New Roman" w:hAnsi="Calibri" w:cs="Arial"/>
                <w:color w:val="000000"/>
                <w:kern w:val="0"/>
                <w:sz w:val="22"/>
                <w:szCs w:val="22"/>
                <w14:ligatures w14:val="none"/>
              </w:rPr>
              <w:t> </w:t>
            </w:r>
          </w:p>
        </w:tc>
        <w:tc>
          <w:tcPr>
            <w:tcW w:w="1051" w:type="dxa"/>
            <w:tcBorders>
              <w:top w:val="nil"/>
              <w:left w:val="nil"/>
              <w:bottom w:val="single" w:sz="4" w:space="0" w:color="000000"/>
              <w:right w:val="single" w:sz="4" w:space="0" w:color="000000"/>
            </w:tcBorders>
            <w:shd w:val="clear" w:color="EDEDED" w:fill="EDEDED"/>
            <w:noWrap/>
            <w:vAlign w:val="bottom"/>
            <w:hideMark/>
          </w:tcPr>
          <w:p w:rsidR="00CE42B1" w:rsidRPr="007D32BD" w:rsidRDefault="00CE42B1" w:rsidP="00CE42B1">
            <w:pPr>
              <w:spacing w:after="0" w:line="240" w:lineRule="auto"/>
              <w:rPr>
                <w:rFonts w:ascii="Calibri" w:eastAsia="Times New Roman" w:hAnsi="Calibri" w:cs="Arial"/>
                <w:color w:val="000000"/>
                <w:kern w:val="0"/>
                <w:sz w:val="22"/>
                <w:szCs w:val="22"/>
                <w14:ligatures w14:val="none"/>
              </w:rPr>
            </w:pPr>
            <w:r w:rsidRPr="007D32BD">
              <w:rPr>
                <w:rFonts w:ascii="Calibri" w:eastAsia="Times New Roman" w:hAnsi="Calibri" w:cs="Arial"/>
                <w:color w:val="000000"/>
                <w:kern w:val="0"/>
                <w:sz w:val="22"/>
                <w:szCs w:val="22"/>
                <w14:ligatures w14:val="none"/>
              </w:rPr>
              <w:t> </w:t>
            </w:r>
          </w:p>
        </w:tc>
        <w:tc>
          <w:tcPr>
            <w:tcW w:w="1051" w:type="dxa"/>
            <w:tcBorders>
              <w:top w:val="nil"/>
              <w:left w:val="nil"/>
              <w:bottom w:val="single" w:sz="4" w:space="0" w:color="000000"/>
              <w:right w:val="single" w:sz="4" w:space="0" w:color="000000"/>
            </w:tcBorders>
            <w:shd w:val="clear" w:color="5B9BD5" w:fill="5B9BD5"/>
            <w:noWrap/>
            <w:vAlign w:val="bottom"/>
            <w:hideMark/>
          </w:tcPr>
          <w:p w:rsidR="00CE42B1" w:rsidRPr="007D32BD" w:rsidRDefault="007C0735" w:rsidP="00CE42B1">
            <w:pPr>
              <w:spacing w:after="0" w:line="240" w:lineRule="auto"/>
              <w:jc w:val="right"/>
              <w:rPr>
                <w:rFonts w:ascii="Calibri" w:eastAsia="Times New Roman" w:hAnsi="Calibri" w:cs="Arial"/>
                <w:color w:val="FFFFFF"/>
                <w:kern w:val="0"/>
                <w:sz w:val="22"/>
                <w:szCs w:val="22"/>
                <w14:ligatures w14:val="none"/>
              </w:rPr>
            </w:pPr>
            <w:r>
              <w:rPr>
                <w:rFonts w:ascii="Calibri" w:eastAsia="Times New Roman" w:hAnsi="Calibri" w:cs="Arial"/>
                <w:color w:val="FFFFFF"/>
                <w:kern w:val="0"/>
                <w:sz w:val="22"/>
                <w:szCs w:val="22"/>
                <w14:ligatures w14:val="none"/>
              </w:rPr>
              <w:t>249,24</w:t>
            </w:r>
          </w:p>
        </w:tc>
      </w:tr>
      <w:tr w:rsidR="00CE42B1" w:rsidRPr="007D32BD" w:rsidTr="00CE42B1">
        <w:trPr>
          <w:trHeight w:val="247"/>
        </w:trPr>
        <w:tc>
          <w:tcPr>
            <w:tcW w:w="3397" w:type="dxa"/>
            <w:tcBorders>
              <w:top w:val="nil"/>
              <w:left w:val="single" w:sz="4" w:space="0" w:color="000000"/>
              <w:bottom w:val="single" w:sz="4" w:space="0" w:color="000000"/>
              <w:right w:val="single" w:sz="4" w:space="0" w:color="000000"/>
            </w:tcBorders>
            <w:shd w:val="clear" w:color="5B9BD5" w:fill="5B9BD5"/>
            <w:noWrap/>
            <w:vAlign w:val="bottom"/>
            <w:hideMark/>
          </w:tcPr>
          <w:p w:rsidR="00CE42B1" w:rsidRPr="007D32BD" w:rsidRDefault="00CE42B1" w:rsidP="00CE42B1">
            <w:pPr>
              <w:spacing w:after="0" w:line="240" w:lineRule="auto"/>
              <w:rPr>
                <w:rFonts w:ascii="Calibri" w:eastAsia="Times New Roman" w:hAnsi="Calibri" w:cs="Arial"/>
                <w:color w:val="FFFFFF"/>
                <w:kern w:val="0"/>
                <w:sz w:val="22"/>
                <w:szCs w:val="22"/>
                <w14:ligatures w14:val="none"/>
              </w:rPr>
            </w:pPr>
            <w:r w:rsidRPr="007D32BD">
              <w:rPr>
                <w:rFonts w:ascii="Calibri" w:eastAsia="Times New Roman" w:hAnsi="Calibri" w:cs="Arial"/>
                <w:color w:val="FFFFFF"/>
                <w:kern w:val="0"/>
                <w:sz w:val="22"/>
                <w:szCs w:val="22"/>
                <w14:ligatures w14:val="none"/>
              </w:rPr>
              <w:t>Prix Total TTC</w:t>
            </w:r>
          </w:p>
        </w:tc>
        <w:tc>
          <w:tcPr>
            <w:tcW w:w="2346" w:type="dxa"/>
            <w:tcBorders>
              <w:top w:val="nil"/>
              <w:left w:val="nil"/>
              <w:bottom w:val="single" w:sz="4" w:space="0" w:color="000000"/>
              <w:right w:val="single" w:sz="4" w:space="0" w:color="000000"/>
            </w:tcBorders>
            <w:shd w:val="clear" w:color="EDEDED" w:fill="EDEDED"/>
            <w:noWrap/>
            <w:vAlign w:val="bottom"/>
            <w:hideMark/>
          </w:tcPr>
          <w:p w:rsidR="00CE42B1" w:rsidRPr="007D32BD" w:rsidRDefault="00CE42B1" w:rsidP="00CE42B1">
            <w:pPr>
              <w:spacing w:after="0" w:line="240" w:lineRule="auto"/>
              <w:rPr>
                <w:rFonts w:ascii="Calibri" w:eastAsia="Times New Roman" w:hAnsi="Calibri" w:cs="Arial"/>
                <w:color w:val="000000"/>
                <w:kern w:val="0"/>
                <w:sz w:val="22"/>
                <w:szCs w:val="22"/>
                <w14:ligatures w14:val="none"/>
              </w:rPr>
            </w:pPr>
            <w:r w:rsidRPr="007D32BD">
              <w:rPr>
                <w:rFonts w:ascii="Calibri" w:eastAsia="Times New Roman" w:hAnsi="Calibri" w:cs="Arial"/>
                <w:color w:val="000000"/>
                <w:kern w:val="0"/>
                <w:sz w:val="22"/>
                <w:szCs w:val="22"/>
                <w14:ligatures w14:val="none"/>
              </w:rPr>
              <w:t> </w:t>
            </w:r>
          </w:p>
        </w:tc>
        <w:tc>
          <w:tcPr>
            <w:tcW w:w="2168" w:type="dxa"/>
            <w:tcBorders>
              <w:top w:val="nil"/>
              <w:left w:val="nil"/>
              <w:bottom w:val="single" w:sz="4" w:space="0" w:color="000000"/>
              <w:right w:val="single" w:sz="4" w:space="0" w:color="000000"/>
            </w:tcBorders>
            <w:shd w:val="clear" w:color="EDEDED" w:fill="EDEDED"/>
            <w:noWrap/>
            <w:vAlign w:val="bottom"/>
            <w:hideMark/>
          </w:tcPr>
          <w:p w:rsidR="00CE42B1" w:rsidRPr="007D32BD" w:rsidRDefault="00CE42B1" w:rsidP="00CE42B1">
            <w:pPr>
              <w:spacing w:after="0" w:line="240" w:lineRule="auto"/>
              <w:rPr>
                <w:rFonts w:ascii="Calibri" w:eastAsia="Times New Roman" w:hAnsi="Calibri" w:cs="Arial"/>
                <w:color w:val="000000"/>
                <w:kern w:val="0"/>
                <w:sz w:val="22"/>
                <w:szCs w:val="22"/>
                <w14:ligatures w14:val="none"/>
              </w:rPr>
            </w:pPr>
            <w:r w:rsidRPr="007D32BD">
              <w:rPr>
                <w:rFonts w:ascii="Calibri" w:eastAsia="Times New Roman" w:hAnsi="Calibri" w:cs="Arial"/>
                <w:color w:val="000000"/>
                <w:kern w:val="0"/>
                <w:sz w:val="22"/>
                <w:szCs w:val="22"/>
                <w14:ligatures w14:val="none"/>
              </w:rPr>
              <w:t> </w:t>
            </w:r>
          </w:p>
        </w:tc>
        <w:tc>
          <w:tcPr>
            <w:tcW w:w="932" w:type="dxa"/>
            <w:tcBorders>
              <w:top w:val="nil"/>
              <w:left w:val="nil"/>
              <w:bottom w:val="single" w:sz="4" w:space="0" w:color="000000"/>
              <w:right w:val="single" w:sz="4" w:space="0" w:color="000000"/>
            </w:tcBorders>
            <w:shd w:val="clear" w:color="EDEDED" w:fill="EDEDED"/>
            <w:noWrap/>
            <w:vAlign w:val="bottom"/>
            <w:hideMark/>
          </w:tcPr>
          <w:p w:rsidR="00CE42B1" w:rsidRPr="007D32BD" w:rsidRDefault="00CE42B1" w:rsidP="00CE42B1">
            <w:pPr>
              <w:spacing w:after="0" w:line="240" w:lineRule="auto"/>
              <w:rPr>
                <w:rFonts w:ascii="Calibri" w:eastAsia="Times New Roman" w:hAnsi="Calibri" w:cs="Arial"/>
                <w:color w:val="000000"/>
                <w:kern w:val="0"/>
                <w:sz w:val="22"/>
                <w:szCs w:val="22"/>
                <w14:ligatures w14:val="none"/>
              </w:rPr>
            </w:pPr>
            <w:r w:rsidRPr="007D32BD">
              <w:rPr>
                <w:rFonts w:ascii="Calibri" w:eastAsia="Times New Roman" w:hAnsi="Calibri" w:cs="Arial"/>
                <w:color w:val="000000"/>
                <w:kern w:val="0"/>
                <w:sz w:val="22"/>
                <w:szCs w:val="22"/>
                <w14:ligatures w14:val="none"/>
              </w:rPr>
              <w:t> </w:t>
            </w:r>
          </w:p>
        </w:tc>
        <w:tc>
          <w:tcPr>
            <w:tcW w:w="1051" w:type="dxa"/>
            <w:tcBorders>
              <w:top w:val="nil"/>
              <w:left w:val="nil"/>
              <w:bottom w:val="single" w:sz="4" w:space="0" w:color="000000"/>
              <w:right w:val="single" w:sz="4" w:space="0" w:color="000000"/>
            </w:tcBorders>
            <w:shd w:val="clear" w:color="EDEDED" w:fill="EDEDED"/>
            <w:noWrap/>
            <w:vAlign w:val="bottom"/>
            <w:hideMark/>
          </w:tcPr>
          <w:p w:rsidR="00CE42B1" w:rsidRPr="007D32BD" w:rsidRDefault="00CE42B1" w:rsidP="00CE42B1">
            <w:pPr>
              <w:spacing w:after="0" w:line="240" w:lineRule="auto"/>
              <w:rPr>
                <w:rFonts w:ascii="Calibri" w:eastAsia="Times New Roman" w:hAnsi="Calibri" w:cs="Arial"/>
                <w:color w:val="000000"/>
                <w:kern w:val="0"/>
                <w:sz w:val="22"/>
                <w:szCs w:val="22"/>
                <w14:ligatures w14:val="none"/>
              </w:rPr>
            </w:pPr>
            <w:r w:rsidRPr="007D32BD">
              <w:rPr>
                <w:rFonts w:ascii="Calibri" w:eastAsia="Times New Roman" w:hAnsi="Calibri" w:cs="Arial"/>
                <w:color w:val="000000"/>
                <w:kern w:val="0"/>
                <w:sz w:val="22"/>
                <w:szCs w:val="22"/>
                <w14:ligatures w14:val="none"/>
              </w:rPr>
              <w:t> </w:t>
            </w:r>
          </w:p>
        </w:tc>
        <w:tc>
          <w:tcPr>
            <w:tcW w:w="1051" w:type="dxa"/>
            <w:tcBorders>
              <w:top w:val="nil"/>
              <w:left w:val="nil"/>
              <w:bottom w:val="single" w:sz="4" w:space="0" w:color="000000"/>
              <w:right w:val="single" w:sz="4" w:space="0" w:color="000000"/>
            </w:tcBorders>
            <w:shd w:val="clear" w:color="5B9BD5" w:fill="5B9BD5"/>
            <w:noWrap/>
            <w:vAlign w:val="bottom"/>
            <w:hideMark/>
          </w:tcPr>
          <w:p w:rsidR="00CE42B1" w:rsidRPr="007D32BD" w:rsidRDefault="007C0735" w:rsidP="00CE42B1">
            <w:pPr>
              <w:spacing w:after="0" w:line="240" w:lineRule="auto"/>
              <w:jc w:val="right"/>
              <w:rPr>
                <w:rFonts w:ascii="Calibri" w:eastAsia="Times New Roman" w:hAnsi="Calibri" w:cs="Arial"/>
                <w:color w:val="FFFFFF"/>
                <w:kern w:val="0"/>
                <w:sz w:val="22"/>
                <w:szCs w:val="22"/>
                <w14:ligatures w14:val="none"/>
              </w:rPr>
            </w:pPr>
            <w:r>
              <w:rPr>
                <w:rFonts w:ascii="Calibri" w:eastAsia="Times New Roman" w:hAnsi="Calibri" w:cs="Arial"/>
                <w:color w:val="FFFFFF"/>
                <w:kern w:val="0"/>
                <w:sz w:val="22"/>
                <w:szCs w:val="22"/>
                <w14:ligatures w14:val="none"/>
              </w:rPr>
              <w:t>1495,46</w:t>
            </w:r>
          </w:p>
        </w:tc>
      </w:tr>
    </w:tbl>
    <w:p w:rsidR="00CE42B1" w:rsidRDefault="00CE42B1" w:rsidP="0088531F">
      <w:pPr>
        <w:pStyle w:val="Titre2"/>
        <w:numPr>
          <w:ilvl w:val="0"/>
          <w:numId w:val="16"/>
        </w:numPr>
      </w:pPr>
      <w:bookmarkStart w:id="23" w:name="_Toc482272255"/>
      <w:r>
        <w:t>Liste des matériels, devis</w:t>
      </w:r>
      <w:bookmarkEnd w:id="23"/>
    </w:p>
    <w:p w:rsidR="00402D2B" w:rsidRPr="00402D2B" w:rsidRDefault="00402D2B" w:rsidP="00402D2B"/>
    <w:p w:rsidR="00CE42B1" w:rsidRDefault="00CE42B1" w:rsidP="00CE42B1"/>
    <w:p w:rsidR="00CE42B1" w:rsidRDefault="00CE42B1" w:rsidP="00CE42B1"/>
    <w:p w:rsidR="00402D2B" w:rsidRPr="001B2376" w:rsidRDefault="00402D2B" w:rsidP="00CE42B1"/>
    <w:p w:rsidR="00CE42B1" w:rsidRPr="00637136" w:rsidRDefault="00CE42B1" w:rsidP="00CE42B1">
      <w:pPr>
        <w:spacing w:after="200" w:line="276" w:lineRule="auto"/>
        <w:rPr>
          <w:u w:val="single"/>
        </w:rPr>
      </w:pPr>
      <w:r w:rsidRPr="00637136">
        <w:rPr>
          <w:u w:val="single"/>
        </w:rPr>
        <w:br w:type="page"/>
      </w:r>
    </w:p>
    <w:p w:rsidR="00402D2B" w:rsidRDefault="00EC587B" w:rsidP="0088531F">
      <w:pPr>
        <w:pStyle w:val="Titre2"/>
        <w:numPr>
          <w:ilvl w:val="0"/>
          <w:numId w:val="16"/>
        </w:numPr>
      </w:pPr>
      <w:bookmarkStart w:id="24" w:name="_Toc482272256"/>
      <w:r w:rsidRPr="00EC587B">
        <w:rPr>
          <w:b w:val="0"/>
          <w:noProof/>
          <w:color w:val="auto"/>
          <w:spacing w:val="0"/>
          <w:sz w:val="23"/>
          <w:szCs w:val="20"/>
        </w:rPr>
        <w:lastRenderedPageBreak/>
        <mc:AlternateContent>
          <mc:Choice Requires="wps">
            <w:drawing>
              <wp:anchor distT="0" distB="0" distL="114300" distR="114300" simplePos="0" relativeHeight="251874816" behindDoc="0" locked="0" layoutInCell="1" allowOverlap="1" wp14:anchorId="4C3111CA" wp14:editId="11845DAF">
                <wp:simplePos x="0" y="0"/>
                <wp:positionH relativeFrom="margin">
                  <wp:align>right</wp:align>
                </wp:positionH>
                <wp:positionV relativeFrom="paragraph">
                  <wp:posOffset>9066</wp:posOffset>
                </wp:positionV>
                <wp:extent cx="1313234" cy="311285"/>
                <wp:effectExtent l="0" t="0" r="0" b="0"/>
                <wp:wrapNone/>
                <wp:docPr id="221" name="Zone de texte 221"/>
                <wp:cNvGraphicFramePr/>
                <a:graphic xmlns:a="http://schemas.openxmlformats.org/drawingml/2006/main">
                  <a:graphicData uri="http://schemas.microsoft.com/office/word/2010/wordprocessingShape">
                    <wps:wsp>
                      <wps:cNvSpPr txBox="1"/>
                      <wps:spPr>
                        <a:xfrm>
                          <a:off x="0" y="0"/>
                          <a:ext cx="1313234" cy="311285"/>
                        </a:xfrm>
                        <a:prstGeom prst="rect">
                          <a:avLst/>
                        </a:prstGeom>
                        <a:noFill/>
                        <a:ln>
                          <a:noFill/>
                        </a:ln>
                        <a:effectLst/>
                      </wps:spPr>
                      <wps:txbx>
                        <w:txbxContent>
                          <w:p w:rsidR="001F0BEB" w:rsidRPr="00BF1509" w:rsidRDefault="001F0BEB" w:rsidP="00EC587B">
                            <w:pPr>
                              <w:spacing w:after="200" w:line="276" w:lineRule="auto"/>
                              <w:jc w:val="center"/>
                              <w:rPr>
                                <w:color w:val="0070C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1509">
                              <w:rPr>
                                <w:color w:val="0070C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ISOIRD Guillaume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21" o:spid="_x0000_s1074" type="#_x0000_t202" style="position:absolute;left:0;text-align:left;margin-left:52.2pt;margin-top:.7pt;width:103.4pt;height:24.5pt;z-index:251874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" filled="f" stroked="f">
                <v:textbox>
                  <w:txbxContent>
                    <w:p w:rsidR="001F0BEB" w:rsidRPr="00BF1509" w:rsidRDefault="001F0BEB" w:rsidP="00EC587B">
                      <w:pPr>
                        <w:spacing w:after="200" w:line="276" w:lineRule="auto"/>
                        <w:jc w:val="center"/>
                        <w:rPr>
                          <w:color w:val="0070C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1509">
                        <w:rPr>
                          <w:color w:val="0070C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ISOIRD Guillaume</w:t>
                      </w:r>
                    </w:p>
                  </w:txbxContent>
                </v:textbox>
                <w10:wrap anchorx="margin"/>
              </v:shape>
            </w:pict>
          </mc:Fallback>
        </mc:AlternateContent>
      </w:r>
      <w:r w:rsidR="00402D2B">
        <w:t>Choix de l’alimentation des capteurs</w:t>
      </w:r>
      <w:bookmarkEnd w:id="24"/>
    </w:p>
    <w:p w:rsidR="00402D2B" w:rsidRDefault="00402D2B" w:rsidP="00402D2B"/>
    <w:p w:rsidR="00402D2B" w:rsidRPr="00402D2B" w:rsidRDefault="00402D2B" w:rsidP="00402D2B">
      <w:pPr>
        <w:rPr>
          <w:sz w:val="32"/>
          <w:szCs w:val="44"/>
          <w:u w:val="single"/>
        </w:rPr>
      </w:pPr>
      <w:r w:rsidRPr="00402D2B">
        <w:rPr>
          <w:sz w:val="32"/>
          <w:szCs w:val="44"/>
          <w:u w:val="single"/>
        </w:rPr>
        <w:t>L'alimentation des capteurs de courant et tension</w:t>
      </w:r>
    </w:p>
    <w:p w:rsidR="00402D2B" w:rsidRPr="00402D2B" w:rsidRDefault="00402D2B" w:rsidP="00402D2B">
      <w:pPr>
        <w:rPr>
          <w:color w:val="0070C0"/>
          <w:sz w:val="28"/>
          <w:szCs w:val="28"/>
          <w:u w:val="single"/>
        </w:rPr>
      </w:pPr>
    </w:p>
    <w:p w:rsidR="00402D2B" w:rsidRPr="00402D2B" w:rsidRDefault="00402D2B" w:rsidP="00402D2B">
      <w:pPr>
        <w:jc w:val="center"/>
        <w:rPr>
          <w:sz w:val="22"/>
          <w:szCs w:val="22"/>
        </w:rPr>
      </w:pPr>
      <w:r w:rsidRPr="00402D2B">
        <w:rPr>
          <w:noProof/>
          <w:sz w:val="22"/>
          <w:szCs w:val="22"/>
        </w:rPr>
        <w:drawing>
          <wp:inline distT="0" distB="0" distL="0" distR="0" wp14:anchorId="3B24F2F2" wp14:editId="1388FC71">
            <wp:extent cx="3241735" cy="2460892"/>
            <wp:effectExtent l="19050" t="0" r="0" b="0"/>
            <wp:docPr id="157" name="Image 33" descr="Sans titr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5.png"/>
                    <pic:cNvPicPr/>
                  </pic:nvPicPr>
                  <pic:blipFill>
                    <a:blip r:embed="rId43" cstate="print"/>
                    <a:srcRect r="51236" b="64071"/>
                    <a:stretch>
                      <a:fillRect/>
                    </a:stretch>
                  </pic:blipFill>
                  <pic:spPr>
                    <a:xfrm>
                      <a:off x="0" y="0"/>
                      <a:ext cx="3245145" cy="2456121"/>
                    </a:xfrm>
                    <a:prstGeom prst="rect">
                      <a:avLst/>
                    </a:prstGeom>
                  </pic:spPr>
                </pic:pic>
              </a:graphicData>
            </a:graphic>
          </wp:inline>
        </w:drawing>
      </w:r>
    </w:p>
    <w:p w:rsidR="00402D2B" w:rsidRPr="00402D2B" w:rsidRDefault="00402D2B" w:rsidP="00402D2B">
      <w:pPr>
        <w:rPr>
          <w:sz w:val="32"/>
          <w:szCs w:val="32"/>
          <w:u w:val="single"/>
        </w:rPr>
      </w:pPr>
      <w:r w:rsidRPr="00402D2B">
        <w:rPr>
          <w:sz w:val="32"/>
          <w:szCs w:val="32"/>
          <w:u w:val="single"/>
        </w:rPr>
        <w:t>Caractéristiques:</w:t>
      </w:r>
    </w:p>
    <w:p w:rsidR="00402D2B" w:rsidRPr="00402D2B" w:rsidRDefault="00402D2B" w:rsidP="0088531F">
      <w:pPr>
        <w:numPr>
          <w:ilvl w:val="0"/>
          <w:numId w:val="30"/>
        </w:numPr>
        <w:contextualSpacing/>
        <w:rPr>
          <w:sz w:val="24"/>
          <w:szCs w:val="24"/>
        </w:rPr>
      </w:pPr>
      <w:r w:rsidRPr="00402D2B">
        <w:rPr>
          <w:sz w:val="24"/>
          <w:szCs w:val="24"/>
        </w:rPr>
        <w:t>Ultra compact, entièrement encapsulé boîtier en plastique</w:t>
      </w:r>
    </w:p>
    <w:p w:rsidR="00402D2B" w:rsidRPr="00402D2B" w:rsidRDefault="00402D2B" w:rsidP="0088531F">
      <w:pPr>
        <w:numPr>
          <w:ilvl w:val="0"/>
          <w:numId w:val="30"/>
        </w:numPr>
        <w:contextualSpacing/>
        <w:rPr>
          <w:sz w:val="24"/>
          <w:szCs w:val="24"/>
        </w:rPr>
      </w:pPr>
      <w:r w:rsidRPr="00402D2B">
        <w:rPr>
          <w:sz w:val="24"/>
          <w:szCs w:val="24"/>
        </w:rPr>
        <w:t>Muni d'un adaptateur (en option) de montage sur rail DIN</w:t>
      </w:r>
    </w:p>
    <w:p w:rsidR="00402D2B" w:rsidRPr="00402D2B" w:rsidRDefault="00402D2B" w:rsidP="0088531F">
      <w:pPr>
        <w:numPr>
          <w:ilvl w:val="0"/>
          <w:numId w:val="30"/>
        </w:numPr>
        <w:contextualSpacing/>
        <w:rPr>
          <w:sz w:val="24"/>
          <w:szCs w:val="24"/>
        </w:rPr>
      </w:pPr>
      <w:r w:rsidRPr="00402D2B">
        <w:rPr>
          <w:sz w:val="24"/>
          <w:szCs w:val="24"/>
        </w:rPr>
        <w:t>Il dispose d'installation rapide avec ses bornes à vis</w:t>
      </w:r>
    </w:p>
    <w:p w:rsidR="00402D2B" w:rsidRPr="00402D2B" w:rsidRDefault="00402D2B" w:rsidP="0088531F">
      <w:pPr>
        <w:numPr>
          <w:ilvl w:val="0"/>
          <w:numId w:val="30"/>
        </w:numPr>
        <w:contextualSpacing/>
        <w:rPr>
          <w:sz w:val="24"/>
          <w:szCs w:val="24"/>
        </w:rPr>
      </w:pPr>
      <w:r w:rsidRPr="00402D2B">
        <w:rPr>
          <w:sz w:val="24"/>
          <w:szCs w:val="24"/>
        </w:rPr>
        <w:t>Il transforme du 230V alternatif en +15V, -15V et 0V continu</w:t>
      </w:r>
    </w:p>
    <w:p w:rsidR="00402D2B" w:rsidRPr="00402D2B" w:rsidRDefault="00402D2B" w:rsidP="0088531F">
      <w:pPr>
        <w:numPr>
          <w:ilvl w:val="0"/>
          <w:numId w:val="30"/>
        </w:numPr>
        <w:contextualSpacing/>
        <w:rPr>
          <w:sz w:val="24"/>
          <w:szCs w:val="24"/>
        </w:rPr>
      </w:pPr>
      <w:r w:rsidRPr="00402D2B">
        <w:rPr>
          <w:sz w:val="24"/>
          <w:szCs w:val="24"/>
        </w:rPr>
        <w:t>De 15 Watt</w:t>
      </w:r>
    </w:p>
    <w:p w:rsidR="00402D2B" w:rsidRPr="00402D2B" w:rsidRDefault="00402D2B" w:rsidP="0088531F">
      <w:pPr>
        <w:numPr>
          <w:ilvl w:val="0"/>
          <w:numId w:val="30"/>
        </w:numPr>
        <w:contextualSpacing/>
        <w:rPr>
          <w:sz w:val="24"/>
          <w:szCs w:val="24"/>
        </w:rPr>
      </w:pPr>
      <w:r w:rsidRPr="00402D2B">
        <w:rPr>
          <w:sz w:val="24"/>
          <w:szCs w:val="24"/>
        </w:rPr>
        <w:t>+15 VDC/500 mA</w:t>
      </w:r>
    </w:p>
    <w:p w:rsidR="00402D2B" w:rsidRPr="00402D2B" w:rsidRDefault="00402D2B" w:rsidP="00402D2B">
      <w:pPr>
        <w:rPr>
          <w:sz w:val="22"/>
          <w:szCs w:val="22"/>
        </w:rPr>
      </w:pPr>
      <w:r w:rsidRPr="00402D2B">
        <w:rPr>
          <w:noProof/>
          <w:sz w:val="22"/>
          <w:szCs w:val="22"/>
        </w:rPr>
        <w:drawing>
          <wp:anchor distT="0" distB="0" distL="114300" distR="114300" simplePos="0" relativeHeight="251785728" behindDoc="1" locked="0" layoutInCell="1" allowOverlap="1" wp14:anchorId="09493C51" wp14:editId="599BAAEB">
            <wp:simplePos x="0" y="0"/>
            <wp:positionH relativeFrom="column">
              <wp:posOffset>114743</wp:posOffset>
            </wp:positionH>
            <wp:positionV relativeFrom="paragraph">
              <wp:posOffset>272002</wp:posOffset>
            </wp:positionV>
            <wp:extent cx="6490453" cy="180753"/>
            <wp:effectExtent l="19050" t="0" r="5597" b="0"/>
            <wp:wrapNone/>
            <wp:docPr id="158" name="Image 2"/>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41" cstate="print"/>
                    <a:srcRect l="12743" t="14679" r="39998" b="83550"/>
                    <a:stretch>
                      <a:fillRect/>
                    </a:stretch>
                  </pic:blipFill>
                  <pic:spPr bwMode="auto">
                    <a:xfrm>
                      <a:off x="0" y="0"/>
                      <a:ext cx="6490453" cy="180753"/>
                    </a:xfrm>
                    <a:prstGeom prst="rect">
                      <a:avLst/>
                    </a:prstGeom>
                    <a:noFill/>
                    <a:ln w="9525">
                      <a:noFill/>
                      <a:miter lim="800000"/>
                      <a:headEnd/>
                      <a:tailEnd/>
                    </a:ln>
                  </pic:spPr>
                </pic:pic>
              </a:graphicData>
            </a:graphic>
          </wp:anchor>
        </w:drawing>
      </w:r>
    </w:p>
    <w:p w:rsidR="00402D2B" w:rsidRPr="00402D2B" w:rsidRDefault="00402D2B" w:rsidP="00402D2B">
      <w:pPr>
        <w:rPr>
          <w:sz w:val="22"/>
          <w:szCs w:val="22"/>
        </w:rPr>
      </w:pPr>
      <w:r w:rsidRPr="00402D2B">
        <w:rPr>
          <w:noProof/>
          <w:sz w:val="22"/>
          <w:szCs w:val="22"/>
        </w:rPr>
        <w:drawing>
          <wp:anchor distT="0" distB="0" distL="114300" distR="114300" simplePos="0" relativeHeight="251786752" behindDoc="1" locked="0" layoutInCell="1" allowOverlap="1" wp14:anchorId="43F8DBC1" wp14:editId="3D13418C">
            <wp:simplePos x="0" y="0"/>
            <wp:positionH relativeFrom="column">
              <wp:posOffset>114300</wp:posOffset>
            </wp:positionH>
            <wp:positionV relativeFrom="paragraph">
              <wp:posOffset>170815</wp:posOffset>
            </wp:positionV>
            <wp:extent cx="6487795" cy="191135"/>
            <wp:effectExtent l="19050" t="0" r="8255" b="0"/>
            <wp:wrapThrough wrapText="bothSides">
              <wp:wrapPolygon edited="0">
                <wp:start x="-63" y="0"/>
                <wp:lineTo x="-63" y="19375"/>
                <wp:lineTo x="21627" y="19375"/>
                <wp:lineTo x="21627" y="0"/>
                <wp:lineTo x="-63" y="0"/>
              </wp:wrapPolygon>
            </wp:wrapThrough>
            <wp:docPr id="159" name="Imag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41" cstate="print"/>
                    <a:srcRect l="12743" t="37632" r="39979" b="60311"/>
                    <a:stretch>
                      <a:fillRect/>
                    </a:stretch>
                  </pic:blipFill>
                  <pic:spPr bwMode="auto">
                    <a:xfrm>
                      <a:off x="0" y="0"/>
                      <a:ext cx="6487795" cy="191135"/>
                    </a:xfrm>
                    <a:prstGeom prst="rect">
                      <a:avLst/>
                    </a:prstGeom>
                    <a:noFill/>
                    <a:ln w="9525">
                      <a:noFill/>
                      <a:miter lim="800000"/>
                      <a:headEnd/>
                      <a:tailEnd/>
                    </a:ln>
                  </pic:spPr>
                </pic:pic>
              </a:graphicData>
            </a:graphic>
          </wp:anchor>
        </w:drawing>
      </w:r>
    </w:p>
    <w:p w:rsidR="00402D2B" w:rsidRPr="00402D2B" w:rsidRDefault="00402D2B" w:rsidP="00402D2B">
      <w:pPr>
        <w:rPr>
          <w:sz w:val="22"/>
          <w:szCs w:val="22"/>
        </w:rPr>
      </w:pPr>
    </w:p>
    <w:p w:rsidR="00402D2B" w:rsidRPr="00402D2B" w:rsidRDefault="00402D2B" w:rsidP="00402D2B">
      <w:pPr>
        <w:rPr>
          <w:sz w:val="22"/>
          <w:szCs w:val="22"/>
        </w:rPr>
      </w:pPr>
    </w:p>
    <w:p w:rsidR="00402D2B" w:rsidRDefault="00402D2B" w:rsidP="00402D2B"/>
    <w:p w:rsidR="00402D2B" w:rsidRDefault="00402D2B" w:rsidP="00402D2B"/>
    <w:p w:rsidR="00402D2B" w:rsidRDefault="00402D2B" w:rsidP="00402D2B"/>
    <w:p w:rsidR="00402D2B" w:rsidRDefault="00402D2B" w:rsidP="00402D2B"/>
    <w:p w:rsidR="00402D2B" w:rsidRDefault="00402D2B" w:rsidP="00402D2B"/>
    <w:p w:rsidR="00402D2B" w:rsidRDefault="00402D2B" w:rsidP="00402D2B"/>
    <w:p w:rsidR="00402D2B" w:rsidRDefault="00402D2B" w:rsidP="00402D2B"/>
    <w:p w:rsidR="00984D0C" w:rsidRDefault="00984D0C" w:rsidP="00402D2B"/>
    <w:p w:rsidR="00984D0C" w:rsidRDefault="00EC587B" w:rsidP="00402D2B">
      <w:r w:rsidRPr="00EC587B">
        <w:rPr>
          <w:noProof/>
        </w:rPr>
        <w:lastRenderedPageBreak/>
        <mc:AlternateContent>
          <mc:Choice Requires="wps">
            <w:drawing>
              <wp:anchor distT="0" distB="0" distL="114300" distR="114300" simplePos="0" relativeHeight="251876864" behindDoc="0" locked="0" layoutInCell="1" allowOverlap="1" wp14:anchorId="6AECCC13" wp14:editId="195DECB7">
                <wp:simplePos x="0" y="0"/>
                <wp:positionH relativeFrom="margin">
                  <wp:align>right</wp:align>
                </wp:positionH>
                <wp:positionV relativeFrom="paragraph">
                  <wp:posOffset>-635</wp:posOffset>
                </wp:positionV>
                <wp:extent cx="1313234" cy="311285"/>
                <wp:effectExtent l="0" t="0" r="0" b="0"/>
                <wp:wrapNone/>
                <wp:docPr id="222" name="Zone de texte 222"/>
                <wp:cNvGraphicFramePr/>
                <a:graphic xmlns:a="http://schemas.openxmlformats.org/drawingml/2006/main">
                  <a:graphicData uri="http://schemas.microsoft.com/office/word/2010/wordprocessingShape">
                    <wps:wsp>
                      <wps:cNvSpPr txBox="1"/>
                      <wps:spPr>
                        <a:xfrm>
                          <a:off x="0" y="0"/>
                          <a:ext cx="1313234" cy="311285"/>
                        </a:xfrm>
                        <a:prstGeom prst="rect">
                          <a:avLst/>
                        </a:prstGeom>
                        <a:noFill/>
                        <a:ln>
                          <a:noFill/>
                        </a:ln>
                        <a:effectLst/>
                      </wps:spPr>
                      <wps:txbx>
                        <w:txbxContent>
                          <w:p w:rsidR="001F0BEB" w:rsidRPr="00BF1509" w:rsidRDefault="001F0BEB" w:rsidP="00EC587B">
                            <w:pPr>
                              <w:spacing w:after="200" w:line="276" w:lineRule="auto"/>
                              <w:jc w:val="center"/>
                              <w:rPr>
                                <w:color w:val="0070C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1509">
                              <w:rPr>
                                <w:color w:val="0070C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ISOIRD Guillaume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22" o:spid="_x0000_s1075" type="#_x0000_t202" style="position:absolute;margin-left:52.2pt;margin-top:-.05pt;width:103.4pt;height:24.5pt;z-index:251876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" filled="f" stroked="f">
                <v:textbox>
                  <w:txbxContent>
                    <w:p w:rsidR="001F0BEB" w:rsidRPr="00BF1509" w:rsidRDefault="001F0BEB" w:rsidP="00EC587B">
                      <w:pPr>
                        <w:spacing w:after="200" w:line="276" w:lineRule="auto"/>
                        <w:jc w:val="center"/>
                        <w:rPr>
                          <w:color w:val="0070C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1509">
                        <w:rPr>
                          <w:color w:val="0070C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ISOIRD Guillaume</w:t>
                      </w:r>
                    </w:p>
                  </w:txbxContent>
                </v:textbox>
                <w10:wrap anchorx="margin"/>
              </v:shape>
            </w:pict>
          </mc:Fallback>
        </mc:AlternateContent>
      </w:r>
    </w:p>
    <w:p w:rsidR="00984D0C" w:rsidRDefault="00984D0C" w:rsidP="00402D2B"/>
    <w:p w:rsidR="00984D0C" w:rsidRDefault="00984D0C" w:rsidP="00984D0C">
      <w:pPr>
        <w:rPr>
          <w:sz w:val="22"/>
          <w:szCs w:val="22"/>
        </w:rPr>
      </w:pPr>
      <w:r w:rsidRPr="00AE1FAF">
        <w:rPr>
          <w:sz w:val="22"/>
          <w:szCs w:val="22"/>
        </w:rPr>
        <w:t>A</w:t>
      </w:r>
      <w:r w:rsidRPr="00AF6987">
        <w:rPr>
          <w:sz w:val="24"/>
          <w:szCs w:val="24"/>
        </w:rPr>
        <w:t>daptation de l'alimentation dans le coffret avec un rail DIN</w:t>
      </w:r>
    </w:p>
    <w:p w:rsidR="00984D0C" w:rsidRDefault="00984D0C" w:rsidP="00402D2B"/>
    <w:p w:rsidR="00402D2B" w:rsidRDefault="00402D2B" w:rsidP="00402D2B">
      <w:r w:rsidRPr="00AE1FAF">
        <w:rPr>
          <w:noProof/>
          <w:sz w:val="22"/>
          <w:szCs w:val="22"/>
        </w:rPr>
        <w:drawing>
          <wp:inline distT="0" distB="0" distL="0" distR="0" wp14:anchorId="0C63FD3C" wp14:editId="72F6AD60">
            <wp:extent cx="5382895" cy="5003165"/>
            <wp:effectExtent l="19050" t="0" r="8255" b="0"/>
            <wp:docPr id="1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a:stretch>
                      <a:fillRect/>
                    </a:stretch>
                  </pic:blipFill>
                  <pic:spPr bwMode="auto">
                    <a:xfrm>
                      <a:off x="0" y="0"/>
                      <a:ext cx="5382895" cy="5003165"/>
                    </a:xfrm>
                    <a:prstGeom prst="rect">
                      <a:avLst/>
                    </a:prstGeom>
                    <a:noFill/>
                    <a:ln w="9525">
                      <a:noFill/>
                      <a:miter lim="800000"/>
                      <a:headEnd/>
                      <a:tailEnd/>
                    </a:ln>
                  </pic:spPr>
                </pic:pic>
              </a:graphicData>
            </a:graphic>
          </wp:inline>
        </w:drawing>
      </w:r>
    </w:p>
    <w:p w:rsidR="00402D2B" w:rsidRPr="00402D2B" w:rsidRDefault="00402D2B" w:rsidP="00EC587B">
      <w:pPr>
        <w:spacing w:after="200" w:line="276" w:lineRule="auto"/>
      </w:pPr>
      <w:r>
        <w:br w:type="page"/>
      </w:r>
    </w:p>
    <w:p w:rsidR="001B6985" w:rsidRDefault="006A71A6" w:rsidP="0088531F">
      <w:pPr>
        <w:pStyle w:val="Titre1"/>
        <w:numPr>
          <w:ilvl w:val="0"/>
          <w:numId w:val="14"/>
        </w:numPr>
      </w:pPr>
      <w:bookmarkStart w:id="25" w:name="_Toc482272257"/>
      <w:r>
        <w:lastRenderedPageBreak/>
        <w:t>Norme</w:t>
      </w:r>
      <w:bookmarkEnd w:id="25"/>
    </w:p>
    <w:p w:rsidR="006A71A6" w:rsidRDefault="006A71A6" w:rsidP="006A71A6"/>
    <w:p w:rsidR="00451551" w:rsidRDefault="00451551" w:rsidP="00DA22AD">
      <w:pPr>
        <w:jc w:val="both"/>
        <w:rPr>
          <w:sz w:val="24"/>
        </w:rPr>
      </w:pPr>
    </w:p>
    <w:p w:rsidR="00451551" w:rsidRPr="00451551" w:rsidRDefault="00451551" w:rsidP="00DA22AD">
      <w:pPr>
        <w:jc w:val="both"/>
        <w:rPr>
          <w:b/>
          <w:sz w:val="28"/>
          <w:u w:val="single"/>
        </w:rPr>
      </w:pPr>
      <w:r w:rsidRPr="00451551">
        <w:rPr>
          <w:b/>
          <w:sz w:val="28"/>
          <w:u w:val="single"/>
        </w:rPr>
        <w:t>Norme NF EN 15194</w:t>
      </w:r>
    </w:p>
    <w:p w:rsidR="002B442D" w:rsidRDefault="00DA22AD" w:rsidP="00DA22AD">
      <w:pPr>
        <w:jc w:val="both"/>
        <w:rPr>
          <w:sz w:val="24"/>
        </w:rPr>
      </w:pPr>
      <w:r w:rsidRPr="00DA22AD">
        <w:rPr>
          <w:sz w:val="24"/>
        </w:rPr>
        <w:t>La présente norme européenne s'applique aux cycles à assistance électrique d'une puissance nominale continue maximale de 0,25 kW, dont l'alimentation est réduite progressivement et finalement interrompue lorsque le véhicule atteint une vitesse de 25 km/h, ou plus tôt, si</w:t>
      </w:r>
      <w:r w:rsidR="002B442D">
        <w:rPr>
          <w:sz w:val="24"/>
        </w:rPr>
        <w:t xml:space="preserve"> le cycliste arrête de pédaler.</w:t>
      </w:r>
    </w:p>
    <w:p w:rsidR="00DA22AD" w:rsidRPr="00DA22AD" w:rsidRDefault="00DA22AD" w:rsidP="00DA22AD">
      <w:pPr>
        <w:jc w:val="both"/>
        <w:rPr>
          <w:sz w:val="24"/>
        </w:rPr>
      </w:pPr>
      <w:r w:rsidRPr="00DA22AD">
        <w:rPr>
          <w:sz w:val="24"/>
        </w:rPr>
        <w:t>La présente norme européenne spécifie les exigences de sécurité et les méthodes d'essai relatives à l'évaluation de la conception et de l'assemblage des bicyclettes à assistance électrique et des sous-ensembles dédiés à des systèmes utilisant une tension de batterie allant jusqu'à 48 VDC ou bien un chargeur de batterie int</w:t>
      </w:r>
      <w:r w:rsidR="002B442D">
        <w:rPr>
          <w:sz w:val="24"/>
        </w:rPr>
        <w:t>égré avec une entrée de 230 V.</w:t>
      </w:r>
    </w:p>
    <w:p w:rsidR="006A71A6" w:rsidRDefault="006A71A6">
      <w:pPr>
        <w:spacing w:after="200" w:line="276" w:lineRule="auto"/>
      </w:pPr>
      <w:r>
        <w:br w:type="page"/>
      </w:r>
    </w:p>
    <w:p w:rsidR="006A71A6" w:rsidRPr="006A71A6" w:rsidRDefault="006A71A6" w:rsidP="0088531F">
      <w:pPr>
        <w:pStyle w:val="Titre1"/>
        <w:numPr>
          <w:ilvl w:val="0"/>
          <w:numId w:val="14"/>
        </w:numPr>
      </w:pPr>
      <w:bookmarkStart w:id="26" w:name="_Toc482272258"/>
      <w:r>
        <w:lastRenderedPageBreak/>
        <w:t>Fonctionnement</w:t>
      </w:r>
      <w:bookmarkEnd w:id="26"/>
    </w:p>
    <w:p w:rsidR="006A71A6" w:rsidRDefault="006A71A6" w:rsidP="006A71A6"/>
    <w:p w:rsidR="00364A23" w:rsidRDefault="00EC587B" w:rsidP="0088531F">
      <w:pPr>
        <w:pStyle w:val="Titre2"/>
        <w:numPr>
          <w:ilvl w:val="0"/>
          <w:numId w:val="17"/>
        </w:numPr>
      </w:pPr>
      <w:bookmarkStart w:id="27" w:name="_Toc482272259"/>
      <w:r w:rsidRPr="00EC587B">
        <w:rPr>
          <w:b w:val="0"/>
          <w:noProof/>
          <w:color w:val="auto"/>
          <w:spacing w:val="0"/>
          <w:sz w:val="23"/>
          <w:szCs w:val="20"/>
        </w:rPr>
        <mc:AlternateContent>
          <mc:Choice Requires="wps">
            <w:drawing>
              <wp:anchor distT="0" distB="0" distL="114300" distR="114300" simplePos="0" relativeHeight="251878912" behindDoc="0" locked="0" layoutInCell="1" allowOverlap="1" wp14:anchorId="74ACC575" wp14:editId="23200E65">
                <wp:simplePos x="0" y="0"/>
                <wp:positionH relativeFrom="margin">
                  <wp:align>right</wp:align>
                </wp:positionH>
                <wp:positionV relativeFrom="paragraph">
                  <wp:posOffset>48004</wp:posOffset>
                </wp:positionV>
                <wp:extent cx="1313234" cy="311285"/>
                <wp:effectExtent l="0" t="0" r="0" b="0"/>
                <wp:wrapNone/>
                <wp:docPr id="223" name="Zone de texte 223"/>
                <wp:cNvGraphicFramePr/>
                <a:graphic xmlns:a="http://schemas.openxmlformats.org/drawingml/2006/main">
                  <a:graphicData uri="http://schemas.microsoft.com/office/word/2010/wordprocessingShape">
                    <wps:wsp>
                      <wps:cNvSpPr txBox="1"/>
                      <wps:spPr>
                        <a:xfrm>
                          <a:off x="0" y="0"/>
                          <a:ext cx="1313234" cy="311285"/>
                        </a:xfrm>
                        <a:prstGeom prst="rect">
                          <a:avLst/>
                        </a:prstGeom>
                        <a:noFill/>
                        <a:ln>
                          <a:noFill/>
                        </a:ln>
                        <a:effectLst/>
                      </wps:spPr>
                      <wps:txbx>
                        <w:txbxContent>
                          <w:p w:rsidR="001F0BEB" w:rsidRPr="00BF1509" w:rsidRDefault="001F0BEB" w:rsidP="00EC587B">
                            <w:pPr>
                              <w:spacing w:after="200" w:line="276" w:lineRule="auto"/>
                              <w:jc w:val="center"/>
                              <w:rPr>
                                <w:color w:val="00B05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1509">
                              <w:rPr>
                                <w:color w:val="00B05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MESSIS </w:t>
                            </w:r>
                            <w:proofErr w:type="spellStart"/>
                            <w:r w:rsidRPr="00BF1509">
                              <w:rPr>
                                <w:color w:val="00B05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Djallel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23" o:spid="_x0000_s1076" type="#_x0000_t202" style="position:absolute;left:0;text-align:left;margin-left:52.2pt;margin-top:3.8pt;width:103.4pt;height:24.5pt;z-index:251878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" filled="f" stroked="f">
                <v:textbox>
                  <w:txbxContent>
                    <w:p w:rsidR="001F0BEB" w:rsidRPr="00BF1509" w:rsidRDefault="001F0BEB" w:rsidP="00EC587B">
                      <w:pPr>
                        <w:spacing w:after="200" w:line="276" w:lineRule="auto"/>
                        <w:jc w:val="center"/>
                        <w:rPr>
                          <w:color w:val="00B05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1509">
                        <w:rPr>
                          <w:color w:val="00B05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MESSIS </w:t>
                      </w:r>
                      <w:proofErr w:type="spellStart"/>
                      <w:r w:rsidRPr="00BF1509">
                        <w:rPr>
                          <w:color w:val="00B05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Djallel</w:t>
                      </w:r>
                      <w:proofErr w:type="spellEnd"/>
                    </w:p>
                  </w:txbxContent>
                </v:textbox>
                <w10:wrap anchorx="margin"/>
              </v:shape>
            </w:pict>
          </mc:Fallback>
        </mc:AlternateContent>
      </w:r>
      <w:r w:rsidR="00364A23">
        <w:t xml:space="preserve">Capteur de </w:t>
      </w:r>
      <w:r w:rsidR="004A283F">
        <w:t>force</w:t>
      </w:r>
      <w:bookmarkEnd w:id="27"/>
    </w:p>
    <w:p w:rsidR="00364A23" w:rsidRDefault="00364A23" w:rsidP="00364A23"/>
    <w:p w:rsidR="00364A23" w:rsidRDefault="003848BE" w:rsidP="00364A23">
      <w:r>
        <w:rPr>
          <w:noProof/>
        </w:rPr>
        <mc:AlternateContent>
          <mc:Choice Requires="wps">
            <w:drawing>
              <wp:anchor distT="0" distB="0" distL="114300" distR="114300" simplePos="0" relativeHeight="251681280" behindDoc="0" locked="0" layoutInCell="1" allowOverlap="1" wp14:anchorId="2CD046E5" wp14:editId="4D3C992E">
                <wp:simplePos x="0" y="0"/>
                <wp:positionH relativeFrom="column">
                  <wp:posOffset>809625</wp:posOffset>
                </wp:positionH>
                <wp:positionV relativeFrom="paragraph">
                  <wp:posOffset>1706245</wp:posOffset>
                </wp:positionV>
                <wp:extent cx="1123950" cy="1266825"/>
                <wp:effectExtent l="19050" t="19050" r="38100" b="47625"/>
                <wp:wrapNone/>
                <wp:docPr id="44" name="Ellipse 44"/>
                <wp:cNvGraphicFramePr/>
                <a:graphic xmlns:a="http://schemas.openxmlformats.org/drawingml/2006/main">
                  <a:graphicData uri="http://schemas.microsoft.com/office/word/2010/wordprocessingShape">
                    <wps:wsp>
                      <wps:cNvSpPr/>
                      <wps:spPr>
                        <a:xfrm>
                          <a:off x="0" y="0"/>
                          <a:ext cx="1123950" cy="1266825"/>
                        </a:xfrm>
                        <a:prstGeom prst="ellipse">
                          <a:avLst/>
                        </a:prstGeom>
                        <a:no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oval w14:anchorId="4F949616" id="Ellipse 44" o:spid="_x0000_s1026" style="position:absolute;margin-left:63.75pt;margin-top:134.35pt;width:88.5pt;height:99.75pt;z-index:251681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" filled="f" strokecolor="#345c7d [1604]" strokeweight="4.5pt"/>
            </w:pict>
          </mc:Fallback>
        </mc:AlternateContent>
      </w:r>
      <w:r w:rsidR="000C0E4C">
        <w:rPr>
          <w:noProof/>
        </w:rPr>
        <mc:AlternateContent>
          <mc:Choice Requires="wps">
            <w:drawing>
              <wp:anchor distT="0" distB="0" distL="114300" distR="114300" simplePos="0" relativeHeight="251678208" behindDoc="0" locked="0" layoutInCell="1" allowOverlap="1" wp14:anchorId="28CD5952" wp14:editId="68E86FEF">
                <wp:simplePos x="0" y="0"/>
                <wp:positionH relativeFrom="column">
                  <wp:posOffset>4752975</wp:posOffset>
                </wp:positionH>
                <wp:positionV relativeFrom="paragraph">
                  <wp:posOffset>1182370</wp:posOffset>
                </wp:positionV>
                <wp:extent cx="1828800" cy="314325"/>
                <wp:effectExtent l="0" t="0" r="0" b="9525"/>
                <wp:wrapNone/>
                <wp:docPr id="41" name="Zone de texte 41"/>
                <wp:cNvGraphicFramePr/>
                <a:graphic xmlns:a="http://schemas.openxmlformats.org/drawingml/2006/main">
                  <a:graphicData uri="http://schemas.microsoft.com/office/word/2010/wordprocessingShape">
                    <wps:wsp>
                      <wps:cNvSpPr txBox="1"/>
                      <wps:spPr>
                        <a:xfrm>
                          <a:off x="0" y="0"/>
                          <a:ext cx="1828800" cy="314325"/>
                        </a:xfrm>
                        <a:prstGeom prst="rect">
                          <a:avLst/>
                        </a:prstGeom>
                        <a:noFill/>
                        <a:ln>
                          <a:noFill/>
                        </a:ln>
                        <a:effectLst/>
                      </wps:spPr>
                      <wps:txbx>
                        <w:txbxContent>
                          <w:p w:rsidR="001F0BEB" w:rsidRPr="000C0E4C" w:rsidRDefault="001F0BEB" w:rsidP="00EB2FB5">
                            <w:pPr>
                              <w:rPr>
                                <w:noProof/>
                                <w:color w:val="94B6D2" w:themeColor="accent1"/>
                                <w:sz w:val="32"/>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94B6D2" w:themeColor="accent1"/>
                                <w:sz w:val="32"/>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w:t>
                            </w:r>
                            <w:r w:rsidRPr="000C0E4C">
                              <w:rPr>
                                <w:noProof/>
                                <w:color w:val="94B6D2" w:themeColor="accent1"/>
                                <w:sz w:val="32"/>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evier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41" o:spid="_x0000_s1077" type="#_x0000_t202" style="position:absolute;margin-left:374.25pt;margin-top:93.1pt;width:2in;height:24.75pt;z-index:2516782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" filled="f" stroked="f">
                <v:textbox>
                  <w:txbxContent>
                    <w:p w:rsidR="001F0BEB" w:rsidRPr="000C0E4C" w:rsidRDefault="001F0BEB" w:rsidP="00EB2FB5">
                      <w:pPr>
                        <w:rPr>
                          <w:noProof/>
                          <w:color w:val="94B6D2" w:themeColor="accent1"/>
                          <w:sz w:val="32"/>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94B6D2" w:themeColor="accent1"/>
                          <w:sz w:val="32"/>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w:t>
                      </w:r>
                      <w:r w:rsidRPr="000C0E4C">
                        <w:rPr>
                          <w:noProof/>
                          <w:color w:val="94B6D2" w:themeColor="accent1"/>
                          <w:sz w:val="32"/>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evier</w:t>
                      </w:r>
                    </w:p>
                  </w:txbxContent>
                </v:textbox>
              </v:shape>
            </w:pict>
          </mc:Fallback>
        </mc:AlternateContent>
      </w:r>
      <w:r w:rsidR="000C0E4C">
        <w:rPr>
          <w:noProof/>
        </w:rPr>
        <mc:AlternateContent>
          <mc:Choice Requires="wps">
            <w:drawing>
              <wp:anchor distT="0" distB="0" distL="114300" distR="114300" simplePos="0" relativeHeight="251680256" behindDoc="0" locked="0" layoutInCell="1" allowOverlap="1" wp14:anchorId="381B192A" wp14:editId="02A124F9">
                <wp:simplePos x="0" y="0"/>
                <wp:positionH relativeFrom="column">
                  <wp:posOffset>4191000</wp:posOffset>
                </wp:positionH>
                <wp:positionV relativeFrom="paragraph">
                  <wp:posOffset>2114550</wp:posOffset>
                </wp:positionV>
                <wp:extent cx="1828800" cy="1828800"/>
                <wp:effectExtent l="0" t="0" r="0" b="0"/>
                <wp:wrapNone/>
                <wp:docPr id="42" name="Zone de texte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1F0BEB" w:rsidRPr="000C0E4C" w:rsidRDefault="001F0BEB" w:rsidP="000C0E4C">
                            <w:pPr>
                              <w:jc w:val="center"/>
                              <w:rPr>
                                <w:noProof/>
                                <w:color w:val="94B6D2" w:themeColor="accent1"/>
                                <w:sz w:val="3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94B6D2" w:themeColor="accent1"/>
                                <w:sz w:val="3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Capteur de force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Zone de texte 42" o:spid="_x0000_s1078" type="#_x0000_t202" style="position:absolute;margin-left:330pt;margin-top:166.5pt;width:2in;height:2in;z-index:2516802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" filled="f" stroked="f">
                <v:textbox style="mso-fit-shape-to-text:t">
                  <w:txbxContent>
                    <w:p w:rsidR="001F0BEB" w:rsidRPr="000C0E4C" w:rsidRDefault="001F0BEB" w:rsidP="000C0E4C">
                      <w:pPr>
                        <w:jc w:val="center"/>
                        <w:rPr>
                          <w:noProof/>
                          <w:color w:val="94B6D2" w:themeColor="accent1"/>
                          <w:sz w:val="3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94B6D2" w:themeColor="accent1"/>
                          <w:sz w:val="3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Capteur de force</w:t>
                      </w:r>
                    </w:p>
                  </w:txbxContent>
                </v:textbox>
              </v:shape>
            </w:pict>
          </mc:Fallback>
        </mc:AlternateContent>
      </w:r>
      <w:r w:rsidR="00DB5FE6">
        <w:rPr>
          <w:noProof/>
          <w:color w:val="94B6D2" w:themeColor="accent1"/>
        </w:rPr>
        <mc:AlternateContent>
          <mc:Choice Requires="wps">
            <w:drawing>
              <wp:anchor distT="0" distB="0" distL="114300" distR="114300" simplePos="0" relativeHeight="251676160" behindDoc="0" locked="0" layoutInCell="1" allowOverlap="1" wp14:anchorId="7B140738" wp14:editId="4A65FA56">
                <wp:simplePos x="0" y="0"/>
                <wp:positionH relativeFrom="column">
                  <wp:posOffset>1943100</wp:posOffset>
                </wp:positionH>
                <wp:positionV relativeFrom="paragraph">
                  <wp:posOffset>2296795</wp:posOffset>
                </wp:positionV>
                <wp:extent cx="2000250" cy="123825"/>
                <wp:effectExtent l="0" t="0" r="19050" b="28575"/>
                <wp:wrapNone/>
                <wp:docPr id="40" name="Flèche gauche 40"/>
                <wp:cNvGraphicFramePr/>
                <a:graphic xmlns:a="http://schemas.openxmlformats.org/drawingml/2006/main">
                  <a:graphicData uri="http://schemas.microsoft.com/office/word/2010/wordprocessingShape">
                    <wps:wsp>
                      <wps:cNvSpPr/>
                      <wps:spPr>
                        <a:xfrm>
                          <a:off x="0" y="0"/>
                          <a:ext cx="2000250" cy="12382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7A35ED1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èche gauche 40" o:spid="_x0000_s1026" type="#_x0000_t66" style="position:absolute;margin-left:153pt;margin-top:180.85pt;width:157.5pt;height:9.75pt;z-index:25167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" adj="669" fillcolor="#94b6d2 [3204]" strokecolor="#345c7d [1604]" strokeweight="1.5pt"/>
            </w:pict>
          </mc:Fallback>
        </mc:AlternateContent>
      </w:r>
      <w:r w:rsidR="00DB5FE6" w:rsidRPr="00DB5FE6">
        <w:rPr>
          <w:noProof/>
          <w:color w:val="94B6D2" w:themeColor="accent1"/>
        </w:rPr>
        <mc:AlternateContent>
          <mc:Choice Requires="wps">
            <w:drawing>
              <wp:anchor distT="0" distB="0" distL="114300" distR="114300" simplePos="0" relativeHeight="251675136" behindDoc="0" locked="0" layoutInCell="1" allowOverlap="1" wp14:anchorId="4541A3E9" wp14:editId="023A065A">
                <wp:simplePos x="0" y="0"/>
                <wp:positionH relativeFrom="column">
                  <wp:posOffset>1914525</wp:posOffset>
                </wp:positionH>
                <wp:positionV relativeFrom="paragraph">
                  <wp:posOffset>1334770</wp:posOffset>
                </wp:positionV>
                <wp:extent cx="1990725" cy="247650"/>
                <wp:effectExtent l="19050" t="0" r="28575" b="38100"/>
                <wp:wrapNone/>
                <wp:docPr id="39" name="Flèche à angle droit 39"/>
                <wp:cNvGraphicFramePr/>
                <a:graphic xmlns:a="http://schemas.openxmlformats.org/drawingml/2006/main">
                  <a:graphicData uri="http://schemas.microsoft.com/office/word/2010/wordprocessingShape">
                    <wps:wsp>
                      <wps:cNvSpPr/>
                      <wps:spPr>
                        <a:xfrm rot="10800000">
                          <a:off x="0" y="0"/>
                          <a:ext cx="1990725" cy="247650"/>
                        </a:xfrm>
                        <a:prstGeom prst="ben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35F9D000" id="Flèche à angle droit 39" o:spid="_x0000_s1026" style="position:absolute;margin-left:150.75pt;margin-top:105.1pt;width:156.75pt;height:19.5pt;rotation:180;z-index:251675136;visibility:visible;mso-wrap-style:square;mso-wrap-distance-left:9pt;mso-wrap-distance-top:0;mso-wrap-distance-right:9pt;mso-wrap-distance-bottom:0;mso-position-horizontal:absolute;mso-position-horizontal-relative:text;mso-position-vertical:absolute;mso-position-vertical-relative:text;v-text-anchor:middle" coordsize="1990725,247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" path="m,185738r1897856,l1897856,61913r-30956,l1928813,r61912,61913l1959769,61913r,185737l,247650,,185738xe" fillcolor="#94b6d2 [3204]" strokecolor="#345c7d [1604]" strokeweight="1.5pt">
                <v:path arrowok="t" o:connecttype="custom" o:connectlocs="0,185738;1897856,185738;1897856,61913;1866900,61913;1928813,0;1990725,61913;1959769,61913;1959769,247650;0,247650;0,185738" o:connectangles="0,0,0,0,0,0,0,0,0,0"/>
              </v:shape>
            </w:pict>
          </mc:Fallback>
        </mc:AlternateContent>
      </w:r>
      <w:r w:rsidR="00364AD8">
        <w:rPr>
          <w:noProof/>
        </w:rPr>
        <w:drawing>
          <wp:inline distT="0" distB="0" distL="0" distR="0" wp14:anchorId="071262F8" wp14:editId="676B8761">
            <wp:extent cx="3364707" cy="4486275"/>
            <wp:effectExtent l="0" t="0" r="762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apteur de force.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366773" cy="4489030"/>
                    </a:xfrm>
                    <a:prstGeom prst="rect">
                      <a:avLst/>
                    </a:prstGeom>
                  </pic:spPr>
                </pic:pic>
              </a:graphicData>
            </a:graphic>
          </wp:inline>
        </w:drawing>
      </w:r>
    </w:p>
    <w:p w:rsidR="000C0E4C" w:rsidRDefault="000C0E4C" w:rsidP="00364A23"/>
    <w:p w:rsidR="000C0E4C" w:rsidRDefault="000C0E4C" w:rsidP="00364A23">
      <w:pPr>
        <w:rPr>
          <w:sz w:val="24"/>
        </w:rPr>
      </w:pPr>
      <w:r w:rsidRPr="000C0E4C">
        <w:rPr>
          <w:sz w:val="24"/>
        </w:rPr>
        <w:t>En ag</w:t>
      </w:r>
      <w:r>
        <w:rPr>
          <w:sz w:val="24"/>
        </w:rPr>
        <w:t>issant sur le frein, on agit directement sur le moteur et donc sur le levier. Le levier va donc plus ou moins appuyer sur le capteur de force</w:t>
      </w:r>
      <w:r w:rsidR="00B958A3">
        <w:rPr>
          <w:sz w:val="24"/>
        </w:rPr>
        <w:t>. Le capteur de force va donc envoyer les informations à l’automate et nous verrons par la suite le couple affiché sur l’écran de ce dernier.</w:t>
      </w:r>
    </w:p>
    <w:p w:rsidR="00B958A3" w:rsidRDefault="00B958A3" w:rsidP="00364A23">
      <w:pPr>
        <w:rPr>
          <w:sz w:val="24"/>
        </w:rPr>
      </w:pPr>
    </w:p>
    <w:p w:rsidR="00787690" w:rsidRDefault="00787690">
      <w:pPr>
        <w:spacing w:after="200" w:line="276" w:lineRule="auto"/>
        <w:rPr>
          <w:sz w:val="24"/>
        </w:rPr>
      </w:pPr>
      <w:r>
        <w:rPr>
          <w:sz w:val="24"/>
        </w:rPr>
        <w:br w:type="page"/>
      </w:r>
    </w:p>
    <w:p w:rsidR="005D3B3A" w:rsidRDefault="00EC587B" w:rsidP="0088531F">
      <w:pPr>
        <w:pStyle w:val="Titre2"/>
        <w:numPr>
          <w:ilvl w:val="0"/>
          <w:numId w:val="17"/>
        </w:numPr>
      </w:pPr>
      <w:bookmarkStart w:id="28" w:name="_Toc482272260"/>
      <w:r w:rsidRPr="00EC587B">
        <w:rPr>
          <w:noProof/>
        </w:rPr>
        <w:lastRenderedPageBreak/>
        <mc:AlternateContent>
          <mc:Choice Requires="wps">
            <w:drawing>
              <wp:anchor distT="0" distB="0" distL="114300" distR="114300" simplePos="0" relativeHeight="251880960" behindDoc="0" locked="0" layoutInCell="1" allowOverlap="1" wp14:anchorId="28717D2C" wp14:editId="24DBBDD4">
                <wp:simplePos x="0" y="0"/>
                <wp:positionH relativeFrom="margin">
                  <wp:align>right</wp:align>
                </wp:positionH>
                <wp:positionV relativeFrom="paragraph">
                  <wp:posOffset>879</wp:posOffset>
                </wp:positionV>
                <wp:extent cx="1313234" cy="311285"/>
                <wp:effectExtent l="0" t="0" r="0" b="0"/>
                <wp:wrapNone/>
                <wp:docPr id="224" name="Zone de texte 224"/>
                <wp:cNvGraphicFramePr/>
                <a:graphic xmlns:a="http://schemas.openxmlformats.org/drawingml/2006/main">
                  <a:graphicData uri="http://schemas.microsoft.com/office/word/2010/wordprocessingShape">
                    <wps:wsp>
                      <wps:cNvSpPr txBox="1"/>
                      <wps:spPr>
                        <a:xfrm>
                          <a:off x="0" y="0"/>
                          <a:ext cx="1313234" cy="311285"/>
                        </a:xfrm>
                        <a:prstGeom prst="rect">
                          <a:avLst/>
                        </a:prstGeom>
                        <a:noFill/>
                        <a:ln>
                          <a:noFill/>
                        </a:ln>
                        <a:effectLst/>
                      </wps:spPr>
                      <wps:txbx>
                        <w:txbxContent>
                          <w:p w:rsidR="001F0BEB" w:rsidRPr="00BF1509" w:rsidRDefault="001F0BEB" w:rsidP="00EC587B">
                            <w:pPr>
                              <w:spacing w:after="200" w:line="276" w:lineRule="auto"/>
                              <w:jc w:val="center"/>
                              <w:rPr>
                                <w:color w:val="00B05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1509">
                              <w:rPr>
                                <w:color w:val="00B05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MESSIS </w:t>
                            </w:r>
                            <w:proofErr w:type="spellStart"/>
                            <w:r w:rsidRPr="00BF1509">
                              <w:rPr>
                                <w:color w:val="00B05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Djallel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24" o:spid="_x0000_s1079" type="#_x0000_t202" style="position:absolute;left:0;text-align:left;margin-left:52.2pt;margin-top:.05pt;width:103.4pt;height:24.5pt;z-index:251880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" filled="f" stroked="f">
                <v:textbox>
                  <w:txbxContent>
                    <w:p w:rsidR="001F0BEB" w:rsidRPr="00BF1509" w:rsidRDefault="001F0BEB" w:rsidP="00EC587B">
                      <w:pPr>
                        <w:spacing w:after="200" w:line="276" w:lineRule="auto"/>
                        <w:jc w:val="center"/>
                        <w:rPr>
                          <w:color w:val="00B05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1509">
                        <w:rPr>
                          <w:color w:val="00B05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MESSIS </w:t>
                      </w:r>
                      <w:proofErr w:type="spellStart"/>
                      <w:r w:rsidRPr="00BF1509">
                        <w:rPr>
                          <w:color w:val="00B05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Djallel</w:t>
                      </w:r>
                      <w:proofErr w:type="spellEnd"/>
                    </w:p>
                  </w:txbxContent>
                </v:textbox>
                <w10:wrap anchorx="margin"/>
              </v:shape>
            </w:pict>
          </mc:Fallback>
        </mc:AlternateContent>
      </w:r>
      <w:r w:rsidR="00787690">
        <w:t>Capteur de tour</w:t>
      </w:r>
      <w:bookmarkEnd w:id="28"/>
    </w:p>
    <w:p w:rsidR="00787690" w:rsidRDefault="00787690" w:rsidP="00787690"/>
    <w:p w:rsidR="00141BCA" w:rsidRDefault="00E4031B" w:rsidP="00141BCA">
      <w:pPr>
        <w:tabs>
          <w:tab w:val="right" w:pos="10467"/>
        </w:tabs>
      </w:pPr>
      <w:r w:rsidRPr="00DB5FE6">
        <w:rPr>
          <w:noProof/>
          <w:color w:val="94B6D2" w:themeColor="accent1"/>
        </w:rPr>
        <mc:AlternateContent>
          <mc:Choice Requires="wps">
            <w:drawing>
              <wp:anchor distT="0" distB="0" distL="114300" distR="114300" simplePos="0" relativeHeight="251683328" behindDoc="0" locked="0" layoutInCell="1" allowOverlap="1" wp14:anchorId="2335896B" wp14:editId="57E59BB8">
                <wp:simplePos x="0" y="0"/>
                <wp:positionH relativeFrom="column">
                  <wp:posOffset>1724025</wp:posOffset>
                </wp:positionH>
                <wp:positionV relativeFrom="paragraph">
                  <wp:posOffset>1610995</wp:posOffset>
                </wp:positionV>
                <wp:extent cx="2571750" cy="247650"/>
                <wp:effectExtent l="19050" t="0" r="19050" b="38100"/>
                <wp:wrapNone/>
                <wp:docPr id="45" name="Flèche à angle droit 45"/>
                <wp:cNvGraphicFramePr/>
                <a:graphic xmlns:a="http://schemas.openxmlformats.org/drawingml/2006/main">
                  <a:graphicData uri="http://schemas.microsoft.com/office/word/2010/wordprocessingShape">
                    <wps:wsp>
                      <wps:cNvSpPr/>
                      <wps:spPr>
                        <a:xfrm rot="10800000">
                          <a:off x="0" y="0"/>
                          <a:ext cx="2571750" cy="247650"/>
                        </a:xfrm>
                        <a:prstGeom prst="bentUpArrow">
                          <a:avLst/>
                        </a:prstGeom>
                        <a:solidFill>
                          <a:srgbClr val="94B6D2"/>
                        </a:solidFill>
                        <a:ln w="19050" cap="flat" cmpd="sng" algn="ctr">
                          <a:solidFill>
                            <a:srgbClr val="94B6D2">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41DEEDB3" id="Flèche à angle droit 45" o:spid="_x0000_s1026" style="position:absolute;margin-left:135.75pt;margin-top:126.85pt;width:202.5pt;height:19.5pt;rotation:180;z-index:251683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571750,247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" path="m,185738r2478881,l2478881,61913r-30956,l2509838,r61912,61913l2540794,61913r,185737l,247650,,185738xe" fillcolor="#94b6d2" strokecolor="#6b859a" strokeweight="1.5pt">
                <v:path arrowok="t" o:connecttype="custom" o:connectlocs="0,185738;2478881,185738;2478881,61913;2447925,61913;2509838,0;2571750,61913;2540794,61913;2540794,247650;0,247650;0,185738" o:connectangles="0,0,0,0,0,0,0,0,0,0"/>
              </v:shape>
            </w:pict>
          </mc:Fallback>
        </mc:AlternateContent>
      </w:r>
      <w:r>
        <w:rPr>
          <w:noProof/>
          <w:color w:val="94B6D2" w:themeColor="accent1"/>
        </w:rPr>
        <mc:AlternateContent>
          <mc:Choice Requires="wps">
            <w:drawing>
              <wp:anchor distT="0" distB="0" distL="114300" distR="114300" simplePos="0" relativeHeight="251684352" behindDoc="0" locked="0" layoutInCell="1" allowOverlap="1" wp14:anchorId="1E93D77C" wp14:editId="28BE6A45">
                <wp:simplePos x="0" y="0"/>
                <wp:positionH relativeFrom="column">
                  <wp:posOffset>1438275</wp:posOffset>
                </wp:positionH>
                <wp:positionV relativeFrom="paragraph">
                  <wp:posOffset>1906270</wp:posOffset>
                </wp:positionV>
                <wp:extent cx="495300" cy="581025"/>
                <wp:effectExtent l="19050" t="19050" r="38100" b="47625"/>
                <wp:wrapNone/>
                <wp:docPr id="46" name="Ellipse 46"/>
                <wp:cNvGraphicFramePr/>
                <a:graphic xmlns:a="http://schemas.openxmlformats.org/drawingml/2006/main">
                  <a:graphicData uri="http://schemas.microsoft.com/office/word/2010/wordprocessingShape">
                    <wps:wsp>
                      <wps:cNvSpPr/>
                      <wps:spPr>
                        <a:xfrm>
                          <a:off x="0" y="0"/>
                          <a:ext cx="495300" cy="581025"/>
                        </a:xfrm>
                        <a:prstGeom prst="ellipse">
                          <a:avLst/>
                        </a:prstGeom>
                        <a:no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oval w14:anchorId="0E0C57C1" id="Ellipse 46" o:spid="_x0000_s1026" style="position:absolute;margin-left:113.25pt;margin-top:150.1pt;width:39pt;height:45.75pt;z-index:251684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" filled="f" strokecolor="#00b050" strokeweight="4.5pt"/>
            </w:pict>
          </mc:Fallback>
        </mc:AlternateContent>
      </w:r>
      <w:r w:rsidR="00141BCA">
        <w:rPr>
          <w:noProof/>
        </w:rPr>
        <mc:AlternateContent>
          <mc:Choice Requires="wps">
            <w:drawing>
              <wp:anchor distT="0" distB="0" distL="114300" distR="114300" simplePos="0" relativeHeight="251689472" behindDoc="0" locked="0" layoutInCell="1" allowOverlap="1" wp14:anchorId="2BFF91B7" wp14:editId="0685D940">
                <wp:simplePos x="0" y="0"/>
                <wp:positionH relativeFrom="column">
                  <wp:posOffset>4857750</wp:posOffset>
                </wp:positionH>
                <wp:positionV relativeFrom="paragraph">
                  <wp:posOffset>2152650</wp:posOffset>
                </wp:positionV>
                <wp:extent cx="1828800" cy="1828800"/>
                <wp:effectExtent l="0" t="0" r="0" b="0"/>
                <wp:wrapNone/>
                <wp:docPr id="50" name="Zone de texte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1F0BEB" w:rsidRPr="00141BCA" w:rsidRDefault="001F0BEB" w:rsidP="00141BCA">
                            <w:pPr>
                              <w:tabs>
                                <w:tab w:val="right" w:pos="10467"/>
                              </w:tabs>
                              <w:jc w:val="center"/>
                              <w:rPr>
                                <w:noProof/>
                                <w:color w:val="94B6D2" w:themeColor="accent1"/>
                                <w:sz w:val="3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94B6D2" w:themeColor="accent1"/>
                                <w:sz w:val="3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w:t>
                            </w:r>
                            <w:r w:rsidRPr="00141BCA">
                              <w:rPr>
                                <w:noProof/>
                                <w:color w:val="94B6D2" w:themeColor="accent1"/>
                                <w:sz w:val="3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imant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Zone de texte 50" o:spid="_x0000_s1080" type="#_x0000_t202" style="position:absolute;margin-left:382.5pt;margin-top:169.5pt;width:2in;height:2in;z-index:2516894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" filled="f" stroked="f">
                <v:textbox style="mso-fit-shape-to-text:t">
                  <w:txbxContent>
                    <w:p w:rsidR="001F0BEB" w:rsidRPr="00141BCA" w:rsidRDefault="001F0BEB" w:rsidP="00141BCA">
                      <w:pPr>
                        <w:tabs>
                          <w:tab w:val="right" w:pos="10467"/>
                        </w:tabs>
                        <w:jc w:val="center"/>
                        <w:rPr>
                          <w:noProof/>
                          <w:color w:val="94B6D2" w:themeColor="accent1"/>
                          <w:sz w:val="3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94B6D2" w:themeColor="accent1"/>
                          <w:sz w:val="3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w:t>
                      </w:r>
                      <w:r w:rsidRPr="00141BCA">
                        <w:rPr>
                          <w:noProof/>
                          <w:color w:val="94B6D2" w:themeColor="accent1"/>
                          <w:sz w:val="3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imant</w:t>
                      </w:r>
                    </w:p>
                  </w:txbxContent>
                </v:textbox>
              </v:shape>
            </w:pict>
          </mc:Fallback>
        </mc:AlternateContent>
      </w:r>
      <w:r w:rsidR="00141BCA">
        <w:rPr>
          <w:noProof/>
        </w:rPr>
        <mc:AlternateContent>
          <mc:Choice Requires="wps">
            <w:drawing>
              <wp:anchor distT="0" distB="0" distL="114300" distR="114300" simplePos="0" relativeHeight="251687424" behindDoc="0" locked="0" layoutInCell="1" allowOverlap="1" wp14:anchorId="57EC0F77" wp14:editId="161A304F">
                <wp:simplePos x="0" y="0"/>
                <wp:positionH relativeFrom="column">
                  <wp:posOffset>4562475</wp:posOffset>
                </wp:positionH>
                <wp:positionV relativeFrom="paragraph">
                  <wp:posOffset>1191895</wp:posOffset>
                </wp:positionV>
                <wp:extent cx="1828800" cy="723900"/>
                <wp:effectExtent l="0" t="0" r="0" b="0"/>
                <wp:wrapNone/>
                <wp:docPr id="49" name="Zone de texte 49"/>
                <wp:cNvGraphicFramePr/>
                <a:graphic xmlns:a="http://schemas.openxmlformats.org/drawingml/2006/main">
                  <a:graphicData uri="http://schemas.microsoft.com/office/word/2010/wordprocessingShape">
                    <wps:wsp>
                      <wps:cNvSpPr txBox="1"/>
                      <wps:spPr>
                        <a:xfrm>
                          <a:off x="0" y="0"/>
                          <a:ext cx="1828800" cy="723900"/>
                        </a:xfrm>
                        <a:prstGeom prst="rect">
                          <a:avLst/>
                        </a:prstGeom>
                        <a:noFill/>
                        <a:ln>
                          <a:noFill/>
                        </a:ln>
                        <a:effectLst/>
                      </wps:spPr>
                      <wps:txbx>
                        <w:txbxContent>
                          <w:p w:rsidR="001F0BEB" w:rsidRDefault="001F0BEB" w:rsidP="003848BE">
                            <w:pPr>
                              <w:jc w:val="center"/>
                              <w:rPr>
                                <w:noProof/>
                                <w:color w:val="94B6D2" w:themeColor="accent1"/>
                                <w:sz w:val="3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94B6D2" w:themeColor="accent1"/>
                                <w:sz w:val="3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Capteur de tour</w:t>
                            </w:r>
                          </w:p>
                          <w:p w:rsidR="001F0BEB" w:rsidRPr="00141BCA" w:rsidRDefault="001F0BEB" w:rsidP="003848BE">
                            <w:pPr>
                              <w:jc w:val="center"/>
                              <w:rPr>
                                <w:noProof/>
                                <w:color w:val="94B6D2" w:themeColor="accent1"/>
                                <w:sz w:val="3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41BCA">
                              <w:rPr>
                                <w:noProof/>
                                <w:color w:val="94B6D2" w:themeColor="accent1"/>
                                <w:sz w:val="3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(partie sensible)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49" o:spid="_x0000_s1081" type="#_x0000_t202" style="position:absolute;margin-left:359.25pt;margin-top:93.85pt;width:2in;height:57pt;z-index:2516874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" filled="f" stroked="f">
                <v:textbox>
                  <w:txbxContent>
                    <w:p w:rsidR="001F0BEB" w:rsidRDefault="001F0BEB" w:rsidP="003848BE">
                      <w:pPr>
                        <w:jc w:val="center"/>
                        <w:rPr>
                          <w:noProof/>
                          <w:color w:val="94B6D2" w:themeColor="accent1"/>
                          <w:sz w:val="3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94B6D2" w:themeColor="accent1"/>
                          <w:sz w:val="3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Capteur de tour</w:t>
                      </w:r>
                    </w:p>
                    <w:p w:rsidR="001F0BEB" w:rsidRPr="00141BCA" w:rsidRDefault="001F0BEB" w:rsidP="003848BE">
                      <w:pPr>
                        <w:jc w:val="center"/>
                        <w:rPr>
                          <w:noProof/>
                          <w:color w:val="94B6D2" w:themeColor="accent1"/>
                          <w:sz w:val="3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41BCA">
                        <w:rPr>
                          <w:noProof/>
                          <w:color w:val="94B6D2" w:themeColor="accent1"/>
                          <w:sz w:val="3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(partie sensible)</w:t>
                      </w:r>
                    </w:p>
                  </w:txbxContent>
                </v:textbox>
              </v:shape>
            </w:pict>
          </mc:Fallback>
        </mc:AlternateContent>
      </w:r>
      <w:r w:rsidR="003848BE">
        <w:rPr>
          <w:noProof/>
          <w:color w:val="94B6D2" w:themeColor="accent1"/>
        </w:rPr>
        <mc:AlternateContent>
          <mc:Choice Requires="wps">
            <w:drawing>
              <wp:anchor distT="0" distB="0" distL="114300" distR="114300" simplePos="0" relativeHeight="251685376" behindDoc="0" locked="0" layoutInCell="1" allowOverlap="1" wp14:anchorId="05BC05A5" wp14:editId="19312E3C">
                <wp:simplePos x="0" y="0"/>
                <wp:positionH relativeFrom="column">
                  <wp:posOffset>1962150</wp:posOffset>
                </wp:positionH>
                <wp:positionV relativeFrom="paragraph">
                  <wp:posOffset>2277745</wp:posOffset>
                </wp:positionV>
                <wp:extent cx="2276475" cy="142875"/>
                <wp:effectExtent l="0" t="0" r="28575" b="28575"/>
                <wp:wrapNone/>
                <wp:docPr id="48" name="Flèche gauche 48"/>
                <wp:cNvGraphicFramePr/>
                <a:graphic xmlns:a="http://schemas.openxmlformats.org/drawingml/2006/main">
                  <a:graphicData uri="http://schemas.microsoft.com/office/word/2010/wordprocessingShape">
                    <wps:wsp>
                      <wps:cNvSpPr/>
                      <wps:spPr>
                        <a:xfrm>
                          <a:off x="0" y="0"/>
                          <a:ext cx="2276475" cy="14287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38B0DF5A" id="Flèche gauche 48" o:spid="_x0000_s1026" type="#_x0000_t66" style="position:absolute;margin-left:154.5pt;margin-top:179.35pt;width:179.25pt;height:11.25pt;z-index:251685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" adj="678" fillcolor="#94b6d2 [3204]" strokecolor="#345c7d [1604]" strokeweight="1.5pt"/>
            </w:pict>
          </mc:Fallback>
        </mc:AlternateContent>
      </w:r>
      <w:r w:rsidR="00353081">
        <w:rPr>
          <w:noProof/>
        </w:rPr>
        <w:drawing>
          <wp:inline distT="0" distB="0" distL="0" distR="0" wp14:anchorId="0EC77C7B" wp14:editId="15FF3581">
            <wp:extent cx="3421856" cy="4562475"/>
            <wp:effectExtent l="0" t="0" r="762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apteur de tour.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422312" cy="4563083"/>
                    </a:xfrm>
                    <a:prstGeom prst="rect">
                      <a:avLst/>
                    </a:prstGeom>
                  </pic:spPr>
                </pic:pic>
              </a:graphicData>
            </a:graphic>
          </wp:inline>
        </w:drawing>
      </w:r>
    </w:p>
    <w:p w:rsidR="00141BCA" w:rsidRDefault="00141BCA" w:rsidP="00141BCA">
      <w:pPr>
        <w:tabs>
          <w:tab w:val="right" w:pos="10467"/>
        </w:tabs>
      </w:pPr>
    </w:p>
    <w:p w:rsidR="00787690" w:rsidRDefault="00141BCA" w:rsidP="00141BCA">
      <w:pPr>
        <w:tabs>
          <w:tab w:val="right" w:pos="10467"/>
        </w:tabs>
        <w:jc w:val="both"/>
        <w:rPr>
          <w:sz w:val="24"/>
        </w:rPr>
      </w:pPr>
      <w:r>
        <w:rPr>
          <w:sz w:val="24"/>
        </w:rPr>
        <w:t>Le moteur tourne, la partie sensible du capteur de tour détecte automatiquement l’aimant. Il relève chaque tour, pour envoyer par la suite les informations à l’automate.</w:t>
      </w:r>
      <w:r w:rsidR="00E4031B">
        <w:rPr>
          <w:sz w:val="24"/>
        </w:rPr>
        <w:t xml:space="preserve"> Nous verrons donc les tr/min affiché</w:t>
      </w:r>
      <w:r w:rsidR="00AF7AA0">
        <w:rPr>
          <w:sz w:val="24"/>
        </w:rPr>
        <w:t>s</w:t>
      </w:r>
      <w:r w:rsidR="00E4031B">
        <w:rPr>
          <w:sz w:val="24"/>
        </w:rPr>
        <w:t xml:space="preserve"> sur l’écran de l’automate.</w:t>
      </w:r>
    </w:p>
    <w:p w:rsidR="00E4031B" w:rsidRDefault="00E4031B" w:rsidP="00141BCA">
      <w:pPr>
        <w:tabs>
          <w:tab w:val="right" w:pos="10467"/>
        </w:tabs>
        <w:jc w:val="both"/>
        <w:rPr>
          <w:sz w:val="24"/>
        </w:rPr>
      </w:pPr>
    </w:p>
    <w:p w:rsidR="00AA0627" w:rsidRDefault="00AA0627">
      <w:pPr>
        <w:spacing w:after="200" w:line="276" w:lineRule="auto"/>
      </w:pPr>
      <w:r>
        <w:br w:type="page"/>
      </w:r>
    </w:p>
    <w:p w:rsidR="00E4031B" w:rsidRDefault="00EC587B" w:rsidP="0088531F">
      <w:pPr>
        <w:pStyle w:val="Titre2"/>
        <w:numPr>
          <w:ilvl w:val="0"/>
          <w:numId w:val="17"/>
        </w:numPr>
      </w:pPr>
      <w:bookmarkStart w:id="29" w:name="_Toc482272261"/>
      <w:r w:rsidRPr="00EC587B">
        <w:rPr>
          <w:b w:val="0"/>
          <w:noProof/>
          <w:color w:val="auto"/>
          <w:spacing w:val="0"/>
          <w:sz w:val="23"/>
          <w:szCs w:val="20"/>
        </w:rPr>
        <w:lastRenderedPageBreak/>
        <mc:AlternateContent>
          <mc:Choice Requires="wps">
            <w:drawing>
              <wp:anchor distT="0" distB="0" distL="114300" distR="114300" simplePos="0" relativeHeight="251883008" behindDoc="0" locked="0" layoutInCell="1" allowOverlap="1" wp14:anchorId="4AB484B3" wp14:editId="0A539375">
                <wp:simplePos x="0" y="0"/>
                <wp:positionH relativeFrom="margin">
                  <wp:align>right</wp:align>
                </wp:positionH>
                <wp:positionV relativeFrom="paragraph">
                  <wp:posOffset>9065</wp:posOffset>
                </wp:positionV>
                <wp:extent cx="1313234" cy="311285"/>
                <wp:effectExtent l="0" t="0" r="0" b="0"/>
                <wp:wrapNone/>
                <wp:docPr id="225" name="Zone de texte 225"/>
                <wp:cNvGraphicFramePr/>
                <a:graphic xmlns:a="http://schemas.openxmlformats.org/drawingml/2006/main">
                  <a:graphicData uri="http://schemas.microsoft.com/office/word/2010/wordprocessingShape">
                    <wps:wsp>
                      <wps:cNvSpPr txBox="1"/>
                      <wps:spPr>
                        <a:xfrm>
                          <a:off x="0" y="0"/>
                          <a:ext cx="1313234" cy="311285"/>
                        </a:xfrm>
                        <a:prstGeom prst="rect">
                          <a:avLst/>
                        </a:prstGeom>
                        <a:noFill/>
                        <a:ln>
                          <a:noFill/>
                        </a:ln>
                        <a:effectLst/>
                      </wps:spPr>
                      <wps:txbx>
                        <w:txbxContent>
                          <w:p w:rsidR="001F0BEB" w:rsidRPr="00BF1509" w:rsidRDefault="001F0BEB" w:rsidP="00EC587B">
                            <w:pPr>
                              <w:spacing w:after="200" w:line="276" w:lineRule="auto"/>
                              <w:jc w:val="center"/>
                              <w:rPr>
                                <w:color w:val="0070C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1509">
                              <w:rPr>
                                <w:color w:val="0070C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ISOIRD Guillaume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25" o:spid="_x0000_s1082" type="#_x0000_t202" style="position:absolute;left:0;text-align:left;margin-left:52.2pt;margin-top:.7pt;width:103.4pt;height:24.5pt;z-index:251883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" filled="f" stroked="f">
                <v:textbox>
                  <w:txbxContent>
                    <w:p w:rsidR="001F0BEB" w:rsidRPr="00BF1509" w:rsidRDefault="001F0BEB" w:rsidP="00EC587B">
                      <w:pPr>
                        <w:spacing w:after="200" w:line="276" w:lineRule="auto"/>
                        <w:jc w:val="center"/>
                        <w:rPr>
                          <w:color w:val="0070C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1509">
                        <w:rPr>
                          <w:color w:val="0070C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ISOIRD Guillaume</w:t>
                      </w:r>
                    </w:p>
                  </w:txbxContent>
                </v:textbox>
                <w10:wrap anchorx="margin"/>
              </v:shape>
            </w:pict>
          </mc:Fallback>
        </mc:AlternateContent>
      </w:r>
      <w:r w:rsidR="00AA0627">
        <w:t>Capteur de courant</w:t>
      </w:r>
      <w:bookmarkEnd w:id="29"/>
    </w:p>
    <w:p w:rsidR="00AA0627" w:rsidRDefault="00AA0627" w:rsidP="00AA0627"/>
    <w:p w:rsidR="00B42CA8" w:rsidRPr="00B42CA8" w:rsidRDefault="00B42CA8" w:rsidP="00B42CA8">
      <w:pPr>
        <w:jc w:val="both"/>
        <w:rPr>
          <w:sz w:val="24"/>
          <w:szCs w:val="24"/>
          <w14:ligatures w14:val="none"/>
        </w:rPr>
      </w:pPr>
      <w:r w:rsidRPr="00B42CA8">
        <w:rPr>
          <w:sz w:val="24"/>
          <w:szCs w:val="24"/>
          <w14:ligatures w14:val="none"/>
        </w:rPr>
        <w:t xml:space="preserve">Le capteur de courant nous servira à mesurer l'intensité </w:t>
      </w:r>
      <w:r w:rsidR="00337DB5">
        <w:rPr>
          <w:sz w:val="24"/>
          <w:szCs w:val="24"/>
          <w14:ligatures w14:val="none"/>
        </w:rPr>
        <w:t>fournie</w:t>
      </w:r>
      <w:r w:rsidRPr="00B42CA8">
        <w:rPr>
          <w:sz w:val="24"/>
          <w:szCs w:val="24"/>
          <w14:ligatures w14:val="none"/>
        </w:rPr>
        <w:t xml:space="preserve"> par la batterie. Le capteur est muni d'un système HAL qui permet par champ magnétique de mesurer les ampères. Il est</w:t>
      </w:r>
      <w:r w:rsidR="00337DB5">
        <w:rPr>
          <w:sz w:val="24"/>
          <w:szCs w:val="24"/>
          <w14:ligatures w14:val="none"/>
        </w:rPr>
        <w:t xml:space="preserve"> l'équivalant d'une pince </w:t>
      </w:r>
      <w:proofErr w:type="spellStart"/>
      <w:r w:rsidR="00337DB5">
        <w:rPr>
          <w:sz w:val="24"/>
          <w:szCs w:val="24"/>
          <w14:ligatures w14:val="none"/>
        </w:rPr>
        <w:t>ampére</w:t>
      </w:r>
      <w:r w:rsidRPr="00B42CA8">
        <w:rPr>
          <w:sz w:val="24"/>
          <w:szCs w:val="24"/>
          <w14:ligatures w14:val="none"/>
        </w:rPr>
        <w:t>métrique</w:t>
      </w:r>
      <w:proofErr w:type="spellEnd"/>
      <w:r w:rsidRPr="00B42CA8">
        <w:rPr>
          <w:sz w:val="24"/>
          <w:szCs w:val="24"/>
          <w14:ligatures w14:val="none"/>
        </w:rPr>
        <w:t>.</w:t>
      </w:r>
    </w:p>
    <w:p w:rsidR="00B42CA8" w:rsidRPr="00B42CA8" w:rsidRDefault="00B42CA8" w:rsidP="00B42CA8">
      <w:pPr>
        <w:jc w:val="both"/>
        <w:rPr>
          <w:sz w:val="24"/>
          <w:szCs w:val="24"/>
          <w14:ligatures w14:val="none"/>
        </w:rPr>
      </w:pPr>
      <w:r w:rsidRPr="00B42CA8">
        <w:rPr>
          <w:b/>
          <w:sz w:val="24"/>
          <w:szCs w:val="24"/>
          <w:u w:val="single"/>
          <w14:ligatures w14:val="none"/>
        </w:rPr>
        <w:t>L'effet HALL</w:t>
      </w:r>
      <w:r w:rsidRPr="00B42CA8">
        <w:rPr>
          <w:sz w:val="24"/>
          <w:szCs w:val="24"/>
          <w14:ligatures w14:val="none"/>
        </w:rPr>
        <w:t xml:space="preserve"> :</w:t>
      </w:r>
      <w:r>
        <w:rPr>
          <w:sz w:val="24"/>
          <w:szCs w:val="24"/>
          <w14:ligatures w14:val="none"/>
        </w:rPr>
        <w:t xml:space="preserve"> </w:t>
      </w:r>
      <w:r w:rsidRPr="00B42CA8">
        <w:rPr>
          <w:sz w:val="24"/>
          <w:szCs w:val="24"/>
          <w14:ligatures w14:val="none"/>
        </w:rPr>
        <w:t>lorsqu’un courant traverse un barreau en matériau semi-conducteur (ou conducteur), et qu'</w:t>
      </w:r>
      <w:r w:rsidR="00337DB5">
        <w:rPr>
          <w:sz w:val="24"/>
          <w:szCs w:val="24"/>
          <w14:ligatures w14:val="none"/>
        </w:rPr>
        <w:t>un champ magnétique d'induction</w:t>
      </w:r>
      <w:r w:rsidRPr="00B42CA8">
        <w:rPr>
          <w:sz w:val="24"/>
          <w:szCs w:val="24"/>
          <w14:ligatures w14:val="none"/>
        </w:rPr>
        <w:t xml:space="preserve"> est appliqué perpendiculairement au sens de passage du courant, une tension, appelée </w:t>
      </w:r>
      <w:r w:rsidRPr="009B7D55">
        <w:rPr>
          <w:bCs/>
          <w:sz w:val="24"/>
          <w:szCs w:val="24"/>
          <w14:ligatures w14:val="none"/>
        </w:rPr>
        <w:t>tension Hall</w:t>
      </w:r>
      <w:r w:rsidRPr="00B42CA8">
        <w:rPr>
          <w:sz w:val="24"/>
          <w:szCs w:val="24"/>
          <w14:ligatures w14:val="none"/>
        </w:rPr>
        <w:t xml:space="preserve">, proportionnelle </w:t>
      </w:r>
      <w:r w:rsidR="003D3085" w:rsidRPr="00B42CA8">
        <w:rPr>
          <w:sz w:val="24"/>
          <w:szCs w:val="24"/>
          <w14:ligatures w14:val="none"/>
        </w:rPr>
        <w:t>au champ</w:t>
      </w:r>
      <w:r w:rsidRPr="00B42CA8">
        <w:rPr>
          <w:sz w:val="24"/>
          <w:szCs w:val="24"/>
          <w14:ligatures w14:val="none"/>
        </w:rPr>
        <w:t xml:space="preserve"> magnétique et au courant apparaît sur les faces latérales du barreau.</w:t>
      </w:r>
    </w:p>
    <w:p w:rsidR="0032159D" w:rsidRDefault="0032159D" w:rsidP="0032159D"/>
    <w:p w:rsidR="00B42CA8" w:rsidRPr="0032159D" w:rsidRDefault="006D742D" w:rsidP="0032159D">
      <w:pPr>
        <w:jc w:val="center"/>
      </w:pPr>
      <w:r>
        <w:rPr>
          <w:noProof/>
        </w:rPr>
        <mc:AlternateContent>
          <mc:Choice Requires="wps">
            <w:drawing>
              <wp:anchor distT="0" distB="0" distL="114300" distR="114300" simplePos="0" relativeHeight="251757056" behindDoc="0" locked="0" layoutInCell="1" allowOverlap="1" wp14:anchorId="4925AE88" wp14:editId="45A57358">
                <wp:simplePos x="0" y="0"/>
                <wp:positionH relativeFrom="margin">
                  <wp:posOffset>91440</wp:posOffset>
                </wp:positionH>
                <wp:positionV relativeFrom="paragraph">
                  <wp:posOffset>1520024</wp:posOffset>
                </wp:positionV>
                <wp:extent cx="3021496" cy="270345"/>
                <wp:effectExtent l="0" t="0" r="26670" b="15875"/>
                <wp:wrapNone/>
                <wp:docPr id="116" name="Zone de texte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1496" cy="270345"/>
                        </a:xfrm>
                        <a:prstGeom prst="rect">
                          <a:avLst/>
                        </a:prstGeom>
                        <a:solidFill>
                          <a:srgbClr val="FFFFFF"/>
                        </a:solidFill>
                        <a:ln w="9525">
                          <a:solidFill>
                            <a:srgbClr val="000000"/>
                          </a:solidFill>
                          <a:miter lim="800000"/>
                          <a:headEnd/>
                          <a:tailEnd/>
                        </a:ln>
                      </wps:spPr>
                      <wps:txbx>
                        <w:txbxContent>
                          <w:p w:rsidR="001F0BEB" w:rsidRDefault="001F0BEB" w:rsidP="0032159D">
                            <w:r>
                              <w:t>Câble passant perpendiculairement au capteur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116" o:spid="_x0000_s1083" type="#_x0000_t202" style="position:absolute;left:0;text-align:left;margin-left:7.2pt;margin-top:119.7pt;width:237.9pt;height:21.3pt;z-index:251757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">
                <v:textbox>
                  <w:txbxContent>
                    <w:p w:rsidR="001F0BEB" w:rsidRDefault="001F0BEB" w:rsidP="0032159D">
                      <w:r>
                        <w:t>Câble passant perpendiculairement au capteur</w:t>
                      </w:r>
                    </w:p>
                  </w:txbxContent>
                </v:textbox>
                <w10:wrap anchorx="margin"/>
              </v:shape>
            </w:pict>
          </mc:Fallback>
        </mc:AlternateContent>
      </w:r>
      <w:r w:rsidR="0032159D">
        <w:rPr>
          <w:noProof/>
        </w:rPr>
        <mc:AlternateContent>
          <mc:Choice Requires="wps">
            <w:drawing>
              <wp:anchor distT="0" distB="0" distL="114300" distR="114300" simplePos="0" relativeHeight="251759104" behindDoc="0" locked="0" layoutInCell="1" allowOverlap="1" wp14:anchorId="1717E229" wp14:editId="0A4C0DB9">
                <wp:simplePos x="0" y="0"/>
                <wp:positionH relativeFrom="column">
                  <wp:posOffset>3657600</wp:posOffset>
                </wp:positionH>
                <wp:positionV relativeFrom="paragraph">
                  <wp:posOffset>720886</wp:posOffset>
                </wp:positionV>
                <wp:extent cx="723900" cy="320040"/>
                <wp:effectExtent l="38100" t="0" r="19050" b="60960"/>
                <wp:wrapNone/>
                <wp:docPr id="118" name="Connecteur droit avec flèch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3900" cy="3200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A1E2931" id="_x0000_t32" coordsize="21600,21600" o:spt="32" o:oned="t" path="m,l21600,21600e" filled="f">
                <v:path arrowok="t" fillok="f" o:connecttype="none"/>
                <o:lock v:ext="edit" shapetype="t"/>
              </v:shapetype>
              <v:shape id="Connecteur droit avec flèche 118" o:spid="_x0000_s1026" type="#_x0000_t32" style="position:absolute;margin-left:4in;margin-top:56.75pt;width:57pt;height:25.2pt;flip:x;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">
                <v:stroke endarrow="block"/>
              </v:shape>
            </w:pict>
          </mc:Fallback>
        </mc:AlternateContent>
      </w:r>
      <w:r w:rsidR="0032159D">
        <w:rPr>
          <w:noProof/>
        </w:rPr>
        <mc:AlternateContent>
          <mc:Choice Requires="wps">
            <w:drawing>
              <wp:anchor distT="0" distB="0" distL="114300" distR="114300" simplePos="0" relativeHeight="251756032" behindDoc="0" locked="0" layoutInCell="1" allowOverlap="1" wp14:anchorId="22B728FB" wp14:editId="67ABF68E">
                <wp:simplePos x="0" y="0"/>
                <wp:positionH relativeFrom="column">
                  <wp:posOffset>1885950</wp:posOffset>
                </wp:positionH>
                <wp:positionV relativeFrom="paragraph">
                  <wp:posOffset>1063625</wp:posOffset>
                </wp:positionV>
                <wp:extent cx="497205" cy="466725"/>
                <wp:effectExtent l="0" t="38100" r="55245" b="28575"/>
                <wp:wrapNone/>
                <wp:docPr id="117" name="Connecteur droit avec flèch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7205" cy="466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DDC2085" id="Connecteur droit avec flèche 117" o:spid="_x0000_s1026" type="#_x0000_t32" style="position:absolute;margin-left:148.5pt;margin-top:83.75pt;width:39.15pt;height:36.75pt;flip:y;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">
                <v:stroke endarrow="block"/>
              </v:shape>
            </w:pict>
          </mc:Fallback>
        </mc:AlternateContent>
      </w:r>
      <w:r w:rsidR="0032159D">
        <w:rPr>
          <w:noProof/>
        </w:rPr>
        <mc:AlternateContent>
          <mc:Choice Requires="wps">
            <w:drawing>
              <wp:anchor distT="0" distB="0" distL="114300" distR="114300" simplePos="0" relativeHeight="251758080" behindDoc="0" locked="0" layoutInCell="1" allowOverlap="1" wp14:anchorId="5290B78C" wp14:editId="14DE4A75">
                <wp:simplePos x="0" y="0"/>
                <wp:positionH relativeFrom="column">
                  <wp:posOffset>4401820</wp:posOffset>
                </wp:positionH>
                <wp:positionV relativeFrom="paragraph">
                  <wp:posOffset>408305</wp:posOffset>
                </wp:positionV>
                <wp:extent cx="1329055" cy="262255"/>
                <wp:effectExtent l="10795" t="8255" r="12700" b="5715"/>
                <wp:wrapNone/>
                <wp:docPr id="115" name="Zone de texte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9055" cy="262255"/>
                        </a:xfrm>
                        <a:prstGeom prst="rect">
                          <a:avLst/>
                        </a:prstGeom>
                        <a:solidFill>
                          <a:srgbClr val="FFFFFF"/>
                        </a:solidFill>
                        <a:ln w="9525">
                          <a:solidFill>
                            <a:srgbClr val="000000"/>
                          </a:solidFill>
                          <a:miter lim="800000"/>
                          <a:headEnd/>
                          <a:tailEnd/>
                        </a:ln>
                      </wps:spPr>
                      <wps:txbx>
                        <w:txbxContent>
                          <w:p w:rsidR="001F0BEB" w:rsidRDefault="001F0BEB" w:rsidP="0032159D">
                            <w:r>
                              <w:t>Capteur de courant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115" o:spid="_x0000_s1084" type="#_x0000_t202" style="position:absolute;left:0;text-align:left;margin-left:346.6pt;margin-top:32.15pt;width:104.65pt;height:20.6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">
                <v:textbox>
                  <w:txbxContent>
                    <w:p w:rsidR="001F0BEB" w:rsidRDefault="001F0BEB" w:rsidP="0032159D">
                      <w:r>
                        <w:t>Capteur de courant</w:t>
                      </w:r>
                    </w:p>
                  </w:txbxContent>
                </v:textbox>
              </v:shape>
            </w:pict>
          </mc:Fallback>
        </mc:AlternateContent>
      </w:r>
      <w:r w:rsidR="0032159D" w:rsidRPr="009C3415">
        <w:rPr>
          <w:noProof/>
        </w:rPr>
        <mc:AlternateContent>
          <mc:Choice Requires="wpg">
            <w:drawing>
              <wp:inline distT="0" distB="0" distL="0" distR="0" wp14:anchorId="2EDB20C1" wp14:editId="27845312">
                <wp:extent cx="3762375" cy="2013336"/>
                <wp:effectExtent l="0" t="0" r="9525" b="6350"/>
                <wp:docPr id="119" name="Groupe 119"/>
                <wp:cNvGraphicFramePr/>
                <a:graphic xmlns:a="http://schemas.openxmlformats.org/drawingml/2006/main">
                  <a:graphicData uri="http://schemas.microsoft.com/office/word/2010/wordprocessingGroup">
                    <wpg:wgp>
                      <wpg:cNvGrpSpPr/>
                      <wpg:grpSpPr>
                        <a:xfrm>
                          <a:off x="0" y="0"/>
                          <a:ext cx="3762375" cy="2013336"/>
                          <a:chOff x="1763713" y="3068638"/>
                          <a:chExt cx="5616575" cy="3455987"/>
                        </a:xfrm>
                      </wpg:grpSpPr>
                      <pic:pic xmlns:pic="http://schemas.openxmlformats.org/drawingml/2006/picture">
                        <pic:nvPicPr>
                          <pic:cNvPr id="120" name="Image 120" descr="capteur de courant.png"/>
                          <pic:cNvPicPr>
                            <a:picLocks noChangeAspect="1"/>
                          </pic:cNvPicPr>
                        </pic:nvPicPr>
                        <pic:blipFill>
                          <a:blip r:embed="rId47"/>
                          <a:srcRect l="18501" t="13731" r="50787" b="44820"/>
                          <a:stretch>
                            <a:fillRect/>
                          </a:stretch>
                        </pic:blipFill>
                        <pic:spPr bwMode="auto">
                          <a:xfrm>
                            <a:off x="1763713" y="3068638"/>
                            <a:ext cx="5616575" cy="3455987"/>
                          </a:xfrm>
                          <a:prstGeom prst="rect">
                            <a:avLst/>
                          </a:prstGeom>
                          <a:noFill/>
                          <a:ln w="9525">
                            <a:noFill/>
                            <a:miter lim="800000"/>
                            <a:headEnd/>
                            <a:tailEnd/>
                          </a:ln>
                        </pic:spPr>
                      </pic:pic>
                      <wps:wsp>
                        <wps:cNvPr id="121" name="Rectangle 121"/>
                        <wps:cNvSpPr/>
                        <wps:spPr>
                          <a:xfrm>
                            <a:off x="3708400" y="4508500"/>
                            <a:ext cx="792163" cy="792163"/>
                          </a:xfrm>
                          <a:prstGeom prst="rect">
                            <a:avLst/>
                          </a:prstGeom>
                          <a:noFill/>
                          <a:ln>
                            <a:solidFill>
                              <a:srgbClr val="0070C0"/>
                            </a:solidFill>
                          </a:ln>
                        </wps:spPr>
                        <wps:style>
                          <a:lnRef idx="2">
                            <a:schemeClr val="accent6"/>
                          </a:lnRef>
                          <a:fillRef idx="1">
                            <a:schemeClr val="lt1"/>
                          </a:fillRef>
                          <a:effectRef idx="0">
                            <a:schemeClr val="accent6"/>
                          </a:effectRef>
                          <a:fontRef idx="minor">
                            <a:schemeClr val="dk1"/>
                          </a:fontRef>
                        </wps:style>
                        <wps:bodyPr anchor="ctr"/>
                      </wps:wsp>
                      <wps:wsp>
                        <wps:cNvPr id="122" name="Arc 122"/>
                        <wps:cNvSpPr/>
                        <wps:spPr>
                          <a:xfrm>
                            <a:off x="3132138" y="4437063"/>
                            <a:ext cx="1511300" cy="431800"/>
                          </a:xfrm>
                          <a:prstGeom prst="arc">
                            <a:avLst>
                              <a:gd name="adj1" fmla="val 1838583"/>
                              <a:gd name="adj2" fmla="val 10250392"/>
                            </a:avLst>
                          </a:prstGeom>
                          <a:ln>
                            <a:solidFill>
                              <a:srgbClr val="FF0000"/>
                            </a:solidFill>
                          </a:ln>
                        </wps:spPr>
                        <wps:style>
                          <a:lnRef idx="2">
                            <a:schemeClr val="dk1"/>
                          </a:lnRef>
                          <a:fillRef idx="0">
                            <a:schemeClr val="dk1"/>
                          </a:fillRef>
                          <a:effectRef idx="1">
                            <a:schemeClr val="dk1"/>
                          </a:effectRef>
                          <a:fontRef idx="minor">
                            <a:schemeClr val="tx1"/>
                          </a:fontRef>
                        </wps:style>
                        <wps:bodyPr anchor="ctr"/>
                      </wps:wsp>
                    </wpg:wgp>
                  </a:graphicData>
                </a:graphic>
              </wp:inline>
            </w:drawing>
          </mc:Choice>
          <mc:Fallback xmlns:w15="http://schemas.microsoft.com/office/word/2012/wordml">
            <w:pict>
              <v:group w14:anchorId="3FDD12D1" id="Groupe 119" o:spid="_x0000_s1026" style="width:296.25pt;height:158.55pt;mso-position-horizontal-relative:char;mso-position-vertical-relative:line" coordorigin="17637,30686" coordsize="56165,34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0" o:spid="_x0000_s1027" type="#_x0000_t75" alt="capteur de courant.png" style="position:absolute;left:17637;top:30686;width:56165;height:345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3z+bFAAAA3AAAAA8AAABkcnMvZG93bnJldi54bWxEj81uwkAMhO+VeIeVkXqDTaMKUGBBbSki&#10;XFr+HsDKmiQi642yW0jfvj4g9WZrxjOfF6veNepGXag9G3gZJ6CIC29rLg2cT5vRDFSIyBYbz2Tg&#10;lwKsloOnBWbW3/lAt2MslYRwyNBAFWObaR2KihyGsW+JRbv4zmGUtSu17fAu4a7RaZJMtMOapaHC&#10;lj4qKq7HH2fApespF1+fm/1um+P79vt1sta5Mc/D/m0OKlIf/82P69wKfir48oxMoJ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N8/mxQAAANwAAAAPAAAAAAAAAAAAAAAA&#10;AJ8CAABkcnMvZG93bnJldi54bWxQSwUGAAAAAAQABAD3AAAAkQMAAAAA&#10;">
                  <v:imagedata r:id="rId48" o:title="capteur de courant" croptop="8999f" cropbottom="29373f" cropleft="12125f" cropright="33284f"/>
                  <v:path arrowok="t"/>
                </v:shape>
                <v:rect id="Rectangle 121" o:spid="_x0000_s1028" style="position:absolute;left:37084;top:45085;width:7921;height:7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jpUMIA&#10;AADcAAAADwAAAGRycy9kb3ducmV2LnhtbERPTWuDQBC9F/Iflgnk1qzxEIrNJkhBSUsoaCy9Du5U&#10;pe6suBs1/75bKPQ2j/c5h9NiejHR6DrLCnbbCARxbXXHjYLqmj0+gXAeWWNvmRTcycHpuHo4YKLt&#10;zAVNpW9ECGGXoILW+yGR0tUtGXRbOxAH7suOBn2AYyP1iHMIN72Mo2gvDXYcGloc6KWl+ru8GQXv&#10;F/PZ5GmK1ZRdP7KqyF/tW6zUZr2kzyA8Lf5f/Oc+6zA/3sHvM+ECe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SOlQwgAAANwAAAAPAAAAAAAAAAAAAAAAAJgCAABkcnMvZG93&#10;bnJldi54bWxQSwUGAAAAAAQABAD1AAAAhwMAAAAA&#10;" filled="f" strokecolor="#0070c0" strokeweight="1.5pt"/>
                <v:shape id="Arc 122" o:spid="_x0000_s1029" style="position:absolute;left:31321;top:44370;width:15113;height:4318;visibility:visible;mso-wrap-style:square;v-text-anchor:middle" coordsize="1511300,43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453sMA&#10;AADcAAAADwAAAGRycy9kb3ducmV2LnhtbERP32vCMBB+H/g/hBN8kZnawZTOKCIKigxRt/ezOdti&#10;cylJ1M6/fhkIe7uP7+dNZq2pxY2crywrGA4SEMS51RUXCr6Oq9cxCB+QNdaWScEPeZhNOy8TzLS9&#10;855uh1CIGMI+QwVlCE0mpc9LMugHtiGO3Nk6gyFCV0jt8B7DTS3TJHmXBiuODSU2tCgpvxyuRsH3&#10;yX9urm68xUX/MVrPl8vd2ylRqtdt5x8gArXhX/x0r3Wcn6bw90y8QE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453sMAAADcAAAADwAAAAAAAAAAAAAAAACYAgAAZHJzL2Rv&#10;d25yZXYueG1sUEsFBgAAAAAEAAQA9QAAAIgDAAAAAA==&#10;" path="m1083909,410365nsc969064,426190,842071,433455,714754,431484,457106,427494,224393,386218,97573,322016l755650,215900r328259,194465xem1083909,410365nfc969064,426190,842071,433455,714754,431484,457106,427494,224393,386218,97573,322016e" filled="f" strokecolor="red" strokeweight="1.5pt">
                  <v:shadow on="t" color="black" opacity="29491f" origin=",.5" offset="0,.83333mm"/>
                  <v:path arrowok="t" o:connecttype="custom" o:connectlocs="1083909,410365;714754,431484;97573,322016" o:connectangles="0,0,0"/>
                </v:shape>
                <w10:anchorlock/>
              </v:group>
            </w:pict>
          </mc:Fallback>
        </mc:AlternateContent>
      </w:r>
    </w:p>
    <w:p w:rsidR="00C376AE" w:rsidRDefault="00C376AE" w:rsidP="00C376AE">
      <w:pPr>
        <w:spacing w:after="0" w:line="240" w:lineRule="auto"/>
        <w:rPr>
          <w:rFonts w:eastAsia="Times New Roman" w:cs="Arial"/>
          <w:kern w:val="0"/>
          <w:szCs w:val="23"/>
          <w14:ligatures w14:val="none"/>
        </w:rPr>
      </w:pPr>
    </w:p>
    <w:p w:rsidR="00C376AE" w:rsidRPr="00C376AE" w:rsidRDefault="00C376AE" w:rsidP="00C376AE">
      <w:pPr>
        <w:spacing w:after="0" w:line="240" w:lineRule="auto"/>
        <w:rPr>
          <w:rFonts w:eastAsia="Times New Roman" w:cs="Arial"/>
          <w:b/>
          <w:kern w:val="0"/>
          <w:sz w:val="24"/>
          <w:szCs w:val="24"/>
          <w:u w:val="single"/>
          <w14:ligatures w14:val="none"/>
        </w:rPr>
      </w:pPr>
      <w:r w:rsidRPr="00C376AE">
        <w:rPr>
          <w:rFonts w:eastAsia="Times New Roman" w:cs="Arial"/>
          <w:b/>
          <w:kern w:val="0"/>
          <w:sz w:val="24"/>
          <w:szCs w:val="24"/>
          <w:u w:val="single"/>
          <w14:ligatures w14:val="none"/>
        </w:rPr>
        <w:t>Câblage du capteur</w:t>
      </w:r>
    </w:p>
    <w:p w:rsidR="00C376AE" w:rsidRPr="00C376AE" w:rsidRDefault="00C376AE" w:rsidP="00C376AE">
      <w:pPr>
        <w:spacing w:after="0" w:line="240" w:lineRule="auto"/>
        <w:rPr>
          <w:rFonts w:eastAsia="Times New Roman" w:cs="Arial"/>
          <w:kern w:val="0"/>
          <w:sz w:val="24"/>
          <w:szCs w:val="24"/>
          <w14:ligatures w14:val="none"/>
        </w:rPr>
      </w:pPr>
    </w:p>
    <w:p w:rsidR="00C376AE" w:rsidRPr="00C376AE" w:rsidRDefault="00C376AE" w:rsidP="00C376AE">
      <w:pPr>
        <w:spacing w:after="0" w:line="240" w:lineRule="auto"/>
        <w:rPr>
          <w:rFonts w:eastAsia="Times New Roman" w:cs="Arial"/>
          <w:kern w:val="0"/>
          <w:sz w:val="24"/>
          <w:szCs w:val="24"/>
          <w14:ligatures w14:val="none"/>
        </w:rPr>
      </w:pPr>
      <w:r w:rsidRPr="00C376AE">
        <w:rPr>
          <w:rFonts w:eastAsia="Times New Roman" w:cs="Arial"/>
          <w:kern w:val="0"/>
          <w:sz w:val="24"/>
          <w:szCs w:val="24"/>
          <w14:ligatures w14:val="none"/>
        </w:rPr>
        <w:t xml:space="preserve">Le câblage du capteur se fera </w:t>
      </w:r>
      <w:r w:rsidR="00337DB5">
        <w:rPr>
          <w:rFonts w:eastAsia="Times New Roman" w:cs="Arial"/>
          <w:kern w:val="0"/>
          <w:sz w:val="24"/>
          <w:szCs w:val="24"/>
          <w14:ligatures w14:val="none"/>
        </w:rPr>
        <w:t>de la façon suivante :</w:t>
      </w:r>
      <w:r w:rsidRPr="00C376AE">
        <w:rPr>
          <w:rFonts w:eastAsia="Times New Roman" w:cs="Arial"/>
          <w:kern w:val="0"/>
          <w:sz w:val="24"/>
          <w:szCs w:val="24"/>
          <w14:ligatures w14:val="none"/>
        </w:rPr>
        <w:t xml:space="preserve"> </w:t>
      </w:r>
    </w:p>
    <w:p w:rsidR="00984BBA" w:rsidRDefault="00C376AE" w:rsidP="00C376AE">
      <w:pPr>
        <w:spacing w:after="0" w:line="240" w:lineRule="auto"/>
        <w:rPr>
          <w:rFonts w:eastAsia="Times New Roman" w:cs="Arial"/>
          <w:kern w:val="0"/>
          <w:sz w:val="24"/>
          <w:szCs w:val="24"/>
          <w14:ligatures w14:val="none"/>
        </w:rPr>
      </w:pPr>
      <w:r w:rsidRPr="00C376AE">
        <w:rPr>
          <w:rFonts w:eastAsia="Times New Roman" w:cs="Arial"/>
          <w:kern w:val="0"/>
          <w:sz w:val="24"/>
          <w:szCs w:val="24"/>
          <w14:ligatures w14:val="none"/>
        </w:rPr>
        <w:t>Broche 1: alimentation  +15</w:t>
      </w:r>
    </w:p>
    <w:p w:rsidR="00C376AE" w:rsidRPr="00C376AE" w:rsidRDefault="00984BBA" w:rsidP="00C376AE">
      <w:pPr>
        <w:spacing w:after="0" w:line="240" w:lineRule="auto"/>
        <w:rPr>
          <w:rFonts w:eastAsia="Times New Roman" w:cs="Arial"/>
          <w:kern w:val="0"/>
          <w:sz w:val="24"/>
          <w:szCs w:val="24"/>
          <w14:ligatures w14:val="none"/>
        </w:rPr>
      </w:pPr>
      <w:r>
        <w:rPr>
          <w:rFonts w:eastAsia="Times New Roman" w:cs="Arial"/>
          <w:kern w:val="0"/>
          <w:sz w:val="24"/>
          <w:szCs w:val="24"/>
          <w14:ligatures w14:val="none"/>
        </w:rPr>
        <w:t>Broche</w:t>
      </w:r>
      <w:r w:rsidR="00C376AE" w:rsidRPr="00C376AE">
        <w:rPr>
          <w:rFonts w:eastAsia="Times New Roman" w:cs="Arial"/>
          <w:kern w:val="0"/>
          <w:sz w:val="24"/>
          <w:szCs w:val="24"/>
          <w14:ligatures w14:val="none"/>
        </w:rPr>
        <w:t xml:space="preserve"> 2: alimentation  -15V</w:t>
      </w:r>
    </w:p>
    <w:p w:rsidR="00C376AE" w:rsidRPr="00C376AE" w:rsidRDefault="00984BBA" w:rsidP="00C376AE">
      <w:pPr>
        <w:spacing w:after="0" w:line="240" w:lineRule="auto"/>
        <w:rPr>
          <w:rFonts w:eastAsia="Times New Roman" w:cs="Arial"/>
          <w:kern w:val="0"/>
          <w:sz w:val="24"/>
          <w:szCs w:val="24"/>
          <w14:ligatures w14:val="none"/>
        </w:rPr>
      </w:pPr>
      <w:r>
        <w:rPr>
          <w:rFonts w:eastAsia="Times New Roman" w:cs="Arial"/>
          <w:kern w:val="0"/>
          <w:sz w:val="24"/>
          <w:szCs w:val="24"/>
          <w14:ligatures w14:val="none"/>
        </w:rPr>
        <w:t>Broche</w:t>
      </w:r>
      <w:r w:rsidR="00C376AE" w:rsidRPr="00C376AE">
        <w:rPr>
          <w:rFonts w:eastAsia="Times New Roman" w:cs="Arial"/>
          <w:kern w:val="0"/>
          <w:sz w:val="24"/>
          <w:szCs w:val="24"/>
          <w14:ligatures w14:val="none"/>
        </w:rPr>
        <w:t xml:space="preserve"> 3: sortie tension vers l'automate</w:t>
      </w:r>
    </w:p>
    <w:p w:rsidR="00C376AE" w:rsidRPr="00C376AE" w:rsidRDefault="00984BBA" w:rsidP="00C376AE">
      <w:pPr>
        <w:spacing w:after="0" w:line="240" w:lineRule="auto"/>
        <w:rPr>
          <w:rFonts w:eastAsia="Times New Roman" w:cs="Arial"/>
          <w:kern w:val="0"/>
          <w:sz w:val="24"/>
          <w:szCs w:val="24"/>
          <w14:ligatures w14:val="none"/>
        </w:rPr>
      </w:pPr>
      <w:r>
        <w:rPr>
          <w:rFonts w:eastAsia="Times New Roman" w:cs="Arial"/>
          <w:kern w:val="0"/>
          <w:sz w:val="24"/>
          <w:szCs w:val="24"/>
          <w14:ligatures w14:val="none"/>
        </w:rPr>
        <w:t>Broche</w:t>
      </w:r>
      <w:r w:rsidR="00C376AE" w:rsidRPr="00C376AE">
        <w:rPr>
          <w:rFonts w:eastAsia="Times New Roman" w:cs="Arial"/>
          <w:kern w:val="0"/>
          <w:sz w:val="24"/>
          <w:szCs w:val="24"/>
          <w14:ligatures w14:val="none"/>
        </w:rPr>
        <w:t xml:space="preserve"> 4: 0V</w:t>
      </w:r>
    </w:p>
    <w:p w:rsidR="00C376AE" w:rsidRPr="00C376AE" w:rsidRDefault="00C376AE" w:rsidP="00C376AE">
      <w:pPr>
        <w:spacing w:after="0" w:line="240" w:lineRule="auto"/>
        <w:rPr>
          <w:rFonts w:eastAsia="Times New Roman" w:cs="Arial"/>
          <w:kern w:val="0"/>
          <w:szCs w:val="23"/>
          <w14:ligatures w14:val="none"/>
        </w:rPr>
      </w:pPr>
    </w:p>
    <w:p w:rsidR="00C376AE" w:rsidRPr="00C376AE" w:rsidRDefault="00C376AE" w:rsidP="00C376AE">
      <w:pPr>
        <w:spacing w:after="0" w:line="240" w:lineRule="auto"/>
        <w:rPr>
          <w:rFonts w:eastAsia="Times New Roman" w:cs="Arial"/>
          <w:kern w:val="0"/>
          <w:szCs w:val="23"/>
          <w14:ligatures w14:val="none"/>
        </w:rPr>
      </w:pPr>
      <w:r w:rsidRPr="00C376AE">
        <w:rPr>
          <w:rFonts w:eastAsia="Times New Roman" w:cs="Arial"/>
          <w:noProof/>
          <w:kern w:val="0"/>
          <w:szCs w:val="23"/>
          <w14:ligatures w14:val="none"/>
        </w:rPr>
        <mc:AlternateContent>
          <mc:Choice Requires="wps">
            <w:drawing>
              <wp:anchor distT="0" distB="0" distL="114300" distR="114300" simplePos="0" relativeHeight="251726336" behindDoc="0" locked="0" layoutInCell="1" allowOverlap="1" wp14:anchorId="1A73B3E8" wp14:editId="63C98101">
                <wp:simplePos x="0" y="0"/>
                <wp:positionH relativeFrom="column">
                  <wp:posOffset>3423285</wp:posOffset>
                </wp:positionH>
                <wp:positionV relativeFrom="paragraph">
                  <wp:posOffset>19685</wp:posOffset>
                </wp:positionV>
                <wp:extent cx="2567305" cy="437515"/>
                <wp:effectExtent l="13335" t="10160" r="10160" b="9525"/>
                <wp:wrapNone/>
                <wp:docPr id="85" name="Zone de texte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305" cy="437515"/>
                        </a:xfrm>
                        <a:prstGeom prst="rect">
                          <a:avLst/>
                        </a:prstGeom>
                        <a:solidFill>
                          <a:srgbClr val="FFFFFF"/>
                        </a:solidFill>
                        <a:ln w="9525">
                          <a:solidFill>
                            <a:srgbClr val="000000"/>
                          </a:solidFill>
                          <a:miter lim="800000"/>
                          <a:headEnd/>
                          <a:tailEnd/>
                        </a:ln>
                      </wps:spPr>
                      <wps:txbx>
                        <w:txbxContent>
                          <w:p w:rsidR="001F0BEB" w:rsidRDefault="001F0BEB" w:rsidP="00C376AE">
                            <w:r>
                              <w:t>Sens du courant devant circuler dans le câble qui passe dans le capteur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85" o:spid="_x0000_s1085" type="#_x0000_t202" style="position:absolute;margin-left:269.55pt;margin-top:1.55pt;width:202.15pt;height:34.4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">
                <v:textbox>
                  <w:txbxContent>
                    <w:p w:rsidR="001F0BEB" w:rsidRDefault="001F0BEB" w:rsidP="00C376AE">
                      <w:r>
                        <w:t>Sens du courant devant circuler dans le câble qui passe dans le capteur</w:t>
                      </w:r>
                    </w:p>
                  </w:txbxContent>
                </v:textbox>
              </v:shape>
            </w:pict>
          </mc:Fallback>
        </mc:AlternateContent>
      </w:r>
    </w:p>
    <w:p w:rsidR="00C376AE" w:rsidRPr="00C376AE" w:rsidRDefault="00C376AE" w:rsidP="00C376AE">
      <w:pPr>
        <w:spacing w:after="0" w:line="240" w:lineRule="auto"/>
        <w:rPr>
          <w:rFonts w:eastAsia="Times New Roman" w:cs="Arial"/>
          <w:kern w:val="0"/>
          <w:szCs w:val="23"/>
          <w14:ligatures w14:val="none"/>
        </w:rPr>
      </w:pPr>
      <w:r w:rsidRPr="00C376AE">
        <w:rPr>
          <w:rFonts w:eastAsia="Times New Roman" w:cs="Arial"/>
          <w:noProof/>
          <w:kern w:val="0"/>
          <w:szCs w:val="23"/>
          <w14:ligatures w14:val="none"/>
        </w:rPr>
        <mc:AlternateContent>
          <mc:Choice Requires="wps">
            <w:drawing>
              <wp:anchor distT="0" distB="0" distL="114300" distR="114300" simplePos="0" relativeHeight="251727360" behindDoc="0" locked="0" layoutInCell="1" allowOverlap="1" wp14:anchorId="4466E645" wp14:editId="3A9CB5EA">
                <wp:simplePos x="0" y="0"/>
                <wp:positionH relativeFrom="column">
                  <wp:posOffset>3048635</wp:posOffset>
                </wp:positionH>
                <wp:positionV relativeFrom="paragraph">
                  <wp:posOffset>100965</wp:posOffset>
                </wp:positionV>
                <wp:extent cx="336550" cy="216535"/>
                <wp:effectExtent l="10160" t="5715" r="5715" b="6350"/>
                <wp:wrapNone/>
                <wp:docPr id="84" name="Connecteur droit avec flèch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6550" cy="2165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F675BD5" id="Connecteur droit avec flèche 84" o:spid="_x0000_s1026" type="#_x0000_t32" style="position:absolute;margin-left:240.05pt;margin-top:7.95pt;width:26.5pt;height:17.05pt;flip:y;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"/>
            </w:pict>
          </mc:Fallback>
        </mc:AlternateContent>
      </w:r>
    </w:p>
    <w:p w:rsidR="00C376AE" w:rsidRPr="00C376AE" w:rsidRDefault="005935C3" w:rsidP="00C376AE">
      <w:pPr>
        <w:jc w:val="center"/>
        <w:rPr>
          <w:noProof/>
          <w:sz w:val="22"/>
          <w:szCs w:val="22"/>
          <w14:ligatures w14:val="none"/>
        </w:rPr>
      </w:pPr>
      <w:r w:rsidRPr="00C376AE">
        <w:rPr>
          <w:noProof/>
          <w:sz w:val="22"/>
          <w:szCs w:val="22"/>
          <w14:ligatures w14:val="none"/>
        </w:rPr>
        <mc:AlternateContent>
          <mc:Choice Requires="wps">
            <w:drawing>
              <wp:anchor distT="0" distB="0" distL="114300" distR="114300" simplePos="0" relativeHeight="251722240" behindDoc="0" locked="0" layoutInCell="1" allowOverlap="1" wp14:anchorId="3E43C484" wp14:editId="48D6DFFB">
                <wp:simplePos x="0" y="0"/>
                <wp:positionH relativeFrom="column">
                  <wp:posOffset>-123245</wp:posOffset>
                </wp:positionH>
                <wp:positionV relativeFrom="paragraph">
                  <wp:posOffset>618214</wp:posOffset>
                </wp:positionV>
                <wp:extent cx="2343150" cy="415621"/>
                <wp:effectExtent l="0" t="0" r="19050" b="22860"/>
                <wp:wrapNone/>
                <wp:docPr id="81" name="Zone de texte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415621"/>
                        </a:xfrm>
                        <a:prstGeom prst="rect">
                          <a:avLst/>
                        </a:prstGeom>
                        <a:solidFill>
                          <a:srgbClr val="FFFFFF"/>
                        </a:solidFill>
                        <a:ln w="9525">
                          <a:solidFill>
                            <a:srgbClr val="000000"/>
                          </a:solidFill>
                          <a:miter lim="800000"/>
                          <a:headEnd/>
                          <a:tailEnd/>
                        </a:ln>
                      </wps:spPr>
                      <wps:txbx>
                        <w:txbxContent>
                          <w:p w:rsidR="001F0BEB" w:rsidRDefault="001F0BEB" w:rsidP="00C376AE">
                            <w:r>
                              <w:t>L'OFFSET permet de régler la valeur à 0V si le courant à mesurer est nul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81" o:spid="_x0000_s1086" type="#_x0000_t202" style="position:absolute;left:0;text-align:left;margin-left:-9.7pt;margin-top:48.7pt;width:184.5pt;height:32.7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">
                <v:textbox>
                  <w:txbxContent>
                    <w:p w:rsidR="001F0BEB" w:rsidRDefault="001F0BEB" w:rsidP="00C376AE">
                      <w:r>
                        <w:t>L'OFFSET permet de régler la valeur à 0V si le courant à mesurer est nul</w:t>
                      </w:r>
                    </w:p>
                  </w:txbxContent>
                </v:textbox>
              </v:shape>
            </w:pict>
          </mc:Fallback>
        </mc:AlternateContent>
      </w:r>
      <w:r w:rsidR="003D3085" w:rsidRPr="00C376AE">
        <w:rPr>
          <w:noProof/>
          <w:sz w:val="22"/>
          <w:szCs w:val="22"/>
          <w14:ligatures w14:val="none"/>
        </w:rPr>
        <mc:AlternateContent>
          <mc:Choice Requires="wps">
            <w:drawing>
              <wp:anchor distT="0" distB="0" distL="114300" distR="114300" simplePos="0" relativeHeight="251725312" behindDoc="0" locked="0" layoutInCell="1" allowOverlap="1" wp14:anchorId="55653117" wp14:editId="2619337F">
                <wp:simplePos x="0" y="0"/>
                <wp:positionH relativeFrom="column">
                  <wp:posOffset>2664753</wp:posOffset>
                </wp:positionH>
                <wp:positionV relativeFrom="paragraph">
                  <wp:posOffset>98034</wp:posOffset>
                </wp:positionV>
                <wp:extent cx="539750" cy="372745"/>
                <wp:effectExtent l="5080" t="6350" r="7620" b="11430"/>
                <wp:wrapNone/>
                <wp:docPr id="8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37274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571A9AA" id="Rectangle 82" o:spid="_x0000_s1026" style="position:absolute;margin-left:209.8pt;margin-top:7.7pt;width:42.5pt;height:29.3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" filled="f" strokecolor="red"/>
            </w:pict>
          </mc:Fallback>
        </mc:AlternateContent>
      </w:r>
      <w:r w:rsidR="0032159D" w:rsidRPr="00C376AE">
        <w:rPr>
          <w:rFonts w:ascii="Arial" w:eastAsia="Times New Roman" w:hAnsi="Arial" w:cs="Arial"/>
          <w:noProof/>
          <w:kern w:val="0"/>
          <w:szCs w:val="23"/>
          <w14:ligatures w14:val="none"/>
        </w:rPr>
        <mc:AlternateContent>
          <mc:Choice Requires="wps">
            <w:drawing>
              <wp:anchor distT="0" distB="0" distL="114300" distR="114300" simplePos="0" relativeHeight="251720192" behindDoc="0" locked="0" layoutInCell="1" allowOverlap="1" wp14:anchorId="34A53892" wp14:editId="417802FE">
                <wp:simplePos x="0" y="0"/>
                <wp:positionH relativeFrom="column">
                  <wp:posOffset>3400425</wp:posOffset>
                </wp:positionH>
                <wp:positionV relativeFrom="paragraph">
                  <wp:posOffset>1543050</wp:posOffset>
                </wp:positionV>
                <wp:extent cx="771525" cy="142875"/>
                <wp:effectExtent l="28575" t="57150" r="9525" b="9525"/>
                <wp:wrapNone/>
                <wp:docPr id="78" name="Connecteur droit avec flèch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71525"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FE860BD" id="Connecteur droit avec flèche 78" o:spid="_x0000_s1026" type="#_x0000_t32" style="position:absolute;margin-left:267.75pt;margin-top:121.5pt;width:60.75pt;height:11.25pt;flip:x y;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">
                <v:stroke endarrow="block"/>
              </v:shape>
            </w:pict>
          </mc:Fallback>
        </mc:AlternateContent>
      </w:r>
      <w:r w:rsidR="0032159D" w:rsidRPr="00C376AE">
        <w:rPr>
          <w:noProof/>
          <w:sz w:val="22"/>
          <w:szCs w:val="22"/>
          <w14:ligatures w14:val="none"/>
        </w:rPr>
        <mc:AlternateContent>
          <mc:Choice Requires="wps">
            <w:drawing>
              <wp:anchor distT="0" distB="0" distL="114300" distR="114300" simplePos="0" relativeHeight="251724288" behindDoc="0" locked="0" layoutInCell="1" allowOverlap="1" wp14:anchorId="3417AED4" wp14:editId="0B9ACBB8">
                <wp:simplePos x="0" y="0"/>
                <wp:positionH relativeFrom="margin">
                  <wp:align>right</wp:align>
                </wp:positionH>
                <wp:positionV relativeFrom="paragraph">
                  <wp:posOffset>1694180</wp:posOffset>
                </wp:positionV>
                <wp:extent cx="2444115" cy="449580"/>
                <wp:effectExtent l="0" t="0" r="13335" b="26670"/>
                <wp:wrapNone/>
                <wp:docPr id="83" name="Zone de texte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115" cy="449580"/>
                        </a:xfrm>
                        <a:prstGeom prst="rect">
                          <a:avLst/>
                        </a:prstGeom>
                        <a:solidFill>
                          <a:srgbClr val="FFFFFF"/>
                        </a:solidFill>
                        <a:ln w="9525">
                          <a:solidFill>
                            <a:srgbClr val="000000"/>
                          </a:solidFill>
                          <a:miter lim="800000"/>
                          <a:headEnd/>
                          <a:tailEnd/>
                        </a:ln>
                      </wps:spPr>
                      <wps:txbx>
                        <w:txbxContent>
                          <w:p w:rsidR="001F0BEB" w:rsidRDefault="001F0BEB" w:rsidP="00C376AE">
                            <w:r>
                              <w:t>Le GAIN permet de régler l'amplitude de la tension de sortie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83" o:spid="_x0000_s1087" type="#_x0000_t202" style="position:absolute;left:0;text-align:left;margin-left:141.25pt;margin-top:133.4pt;width:192.45pt;height:35.4pt;z-index:251724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">
                <v:textbox>
                  <w:txbxContent>
                    <w:p w:rsidR="001F0BEB" w:rsidRDefault="001F0BEB" w:rsidP="00C376AE">
                      <w:r>
                        <w:t>Le GAIN permet de régler l'amplitude de la tension de sortie</w:t>
                      </w:r>
                    </w:p>
                  </w:txbxContent>
                </v:textbox>
                <w10:wrap anchorx="margin"/>
              </v:shape>
            </w:pict>
          </mc:Fallback>
        </mc:AlternateContent>
      </w:r>
      <w:r w:rsidR="0032159D" w:rsidRPr="00C376AE">
        <w:rPr>
          <w:noProof/>
          <w:sz w:val="22"/>
          <w:szCs w:val="22"/>
          <w14:ligatures w14:val="none"/>
        </w:rPr>
        <mc:AlternateContent>
          <mc:Choice Requires="wps">
            <w:drawing>
              <wp:anchor distT="0" distB="0" distL="114300" distR="114300" simplePos="0" relativeHeight="251723264" behindDoc="0" locked="0" layoutInCell="1" allowOverlap="1" wp14:anchorId="4C85F702" wp14:editId="4A61E529">
                <wp:simplePos x="0" y="0"/>
                <wp:positionH relativeFrom="column">
                  <wp:posOffset>1702435</wp:posOffset>
                </wp:positionH>
                <wp:positionV relativeFrom="paragraph">
                  <wp:posOffset>1038860</wp:posOffset>
                </wp:positionV>
                <wp:extent cx="0" cy="180975"/>
                <wp:effectExtent l="6985" t="10160" r="12065" b="8890"/>
                <wp:wrapNone/>
                <wp:docPr id="79" name="Connecteur droit avec flèch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0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338DE18" id="Connecteur droit avec flèche 79" o:spid="_x0000_s1026" type="#_x0000_t32" style="position:absolute;margin-left:134.05pt;margin-top:81.8pt;width:0;height:14.25pt;flip:y;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"/>
            </w:pict>
          </mc:Fallback>
        </mc:AlternateContent>
      </w:r>
      <w:r w:rsidR="0032159D" w:rsidRPr="00C376AE">
        <w:rPr>
          <w:rFonts w:ascii="Arial" w:eastAsia="Times New Roman" w:hAnsi="Arial" w:cs="Arial"/>
          <w:noProof/>
          <w:kern w:val="0"/>
          <w:szCs w:val="23"/>
          <w14:ligatures w14:val="none"/>
        </w:rPr>
        <mc:AlternateContent>
          <mc:Choice Requires="wps">
            <w:drawing>
              <wp:anchor distT="0" distB="0" distL="114300" distR="114300" simplePos="0" relativeHeight="251721216" behindDoc="0" locked="0" layoutInCell="1" allowOverlap="1" wp14:anchorId="505ACFC0" wp14:editId="46E0E6D2">
                <wp:simplePos x="0" y="0"/>
                <wp:positionH relativeFrom="column">
                  <wp:posOffset>1711960</wp:posOffset>
                </wp:positionH>
                <wp:positionV relativeFrom="paragraph">
                  <wp:posOffset>1219835</wp:posOffset>
                </wp:positionV>
                <wp:extent cx="828675" cy="0"/>
                <wp:effectExtent l="6985" t="57785" r="21590" b="56515"/>
                <wp:wrapNone/>
                <wp:docPr id="80" name="Connecteur droit avec flèch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86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7538BD" id="Connecteur droit avec flèche 80" o:spid="_x0000_s1026" type="#_x0000_t32" style="position:absolute;margin-left:134.8pt;margin-top:96.05pt;width:65.25pt;height:0;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">
                <v:stroke endarrow="block"/>
              </v:shape>
            </w:pict>
          </mc:Fallback>
        </mc:AlternateContent>
      </w:r>
      <w:r w:rsidR="00C376AE" w:rsidRPr="00C376AE">
        <w:rPr>
          <w:rFonts w:ascii="Arial" w:eastAsia="Times New Roman" w:hAnsi="Arial" w:cs="Arial"/>
          <w:noProof/>
          <w:kern w:val="0"/>
          <w:szCs w:val="23"/>
          <w14:ligatures w14:val="none"/>
        </w:rPr>
        <w:drawing>
          <wp:inline distT="0" distB="0" distL="0" distR="0" wp14:anchorId="4835F74F" wp14:editId="595D5EA6">
            <wp:extent cx="2790825" cy="2140848"/>
            <wp:effectExtent l="0" t="0" r="0" b="0"/>
            <wp:docPr id="77" name="Image 10" descr="Sans tit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3.png"/>
                    <pic:cNvPicPr/>
                  </pic:nvPicPr>
                  <pic:blipFill>
                    <a:blip r:embed="rId49" cstate="print"/>
                    <a:srcRect r="68616" b="76634"/>
                    <a:stretch>
                      <a:fillRect/>
                    </a:stretch>
                  </pic:blipFill>
                  <pic:spPr>
                    <a:xfrm>
                      <a:off x="0" y="0"/>
                      <a:ext cx="2795315" cy="2144292"/>
                    </a:xfrm>
                    <a:prstGeom prst="rect">
                      <a:avLst/>
                    </a:prstGeom>
                  </pic:spPr>
                </pic:pic>
              </a:graphicData>
            </a:graphic>
          </wp:inline>
        </w:drawing>
      </w:r>
    </w:p>
    <w:p w:rsidR="00C376AE" w:rsidRDefault="00C376AE" w:rsidP="00B42CA8">
      <w:pPr>
        <w:jc w:val="both"/>
        <w:rPr>
          <w:sz w:val="24"/>
          <w14:ligatures w14:val="none"/>
        </w:rPr>
      </w:pPr>
    </w:p>
    <w:p w:rsidR="00F17823" w:rsidRDefault="00F17823" w:rsidP="00F17823">
      <w:pPr>
        <w:rPr>
          <w:noProof/>
          <w:sz w:val="24"/>
          <w:szCs w:val="22"/>
          <w14:ligatures w14:val="none"/>
        </w:rPr>
      </w:pPr>
    </w:p>
    <w:p w:rsidR="00EC587B" w:rsidRDefault="00EC587B" w:rsidP="00F17823">
      <w:pPr>
        <w:rPr>
          <w:noProof/>
          <w:sz w:val="24"/>
          <w:szCs w:val="22"/>
          <w14:ligatures w14:val="none"/>
        </w:rPr>
      </w:pPr>
      <w:r w:rsidRPr="00EC587B">
        <w:rPr>
          <w:noProof/>
        </w:rPr>
        <mc:AlternateContent>
          <mc:Choice Requires="wps">
            <w:drawing>
              <wp:anchor distT="0" distB="0" distL="114300" distR="114300" simplePos="0" relativeHeight="251885056" behindDoc="0" locked="0" layoutInCell="1" allowOverlap="1" wp14:anchorId="1DC1F313" wp14:editId="3496CFDC">
                <wp:simplePos x="0" y="0"/>
                <wp:positionH relativeFrom="margin">
                  <wp:align>right</wp:align>
                </wp:positionH>
                <wp:positionV relativeFrom="paragraph">
                  <wp:posOffset>-4878</wp:posOffset>
                </wp:positionV>
                <wp:extent cx="1313234" cy="311285"/>
                <wp:effectExtent l="0" t="0" r="0" b="0"/>
                <wp:wrapNone/>
                <wp:docPr id="226" name="Zone de texte 226"/>
                <wp:cNvGraphicFramePr/>
                <a:graphic xmlns:a="http://schemas.openxmlformats.org/drawingml/2006/main">
                  <a:graphicData uri="http://schemas.microsoft.com/office/word/2010/wordprocessingShape">
                    <wps:wsp>
                      <wps:cNvSpPr txBox="1"/>
                      <wps:spPr>
                        <a:xfrm>
                          <a:off x="0" y="0"/>
                          <a:ext cx="1313234" cy="311285"/>
                        </a:xfrm>
                        <a:prstGeom prst="rect">
                          <a:avLst/>
                        </a:prstGeom>
                        <a:noFill/>
                        <a:ln>
                          <a:noFill/>
                        </a:ln>
                        <a:effectLst/>
                      </wps:spPr>
                      <wps:txbx>
                        <w:txbxContent>
                          <w:p w:rsidR="001F0BEB" w:rsidRPr="00BF1509" w:rsidRDefault="001F0BEB" w:rsidP="00EC587B">
                            <w:pPr>
                              <w:spacing w:after="200" w:line="276" w:lineRule="auto"/>
                              <w:jc w:val="center"/>
                              <w:rPr>
                                <w:color w:val="0070C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1509">
                              <w:rPr>
                                <w:color w:val="0070C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ISOIRD Guillaume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26" o:spid="_x0000_s1088" type="#_x0000_t202" style="position:absolute;margin-left:52.2pt;margin-top:-.4pt;width:103.4pt;height:24.5pt;z-index:251885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" filled="f" stroked="f">
                <v:textbox>
                  <w:txbxContent>
                    <w:p w:rsidR="001F0BEB" w:rsidRPr="00BF1509" w:rsidRDefault="001F0BEB" w:rsidP="00EC587B">
                      <w:pPr>
                        <w:spacing w:after="200" w:line="276" w:lineRule="auto"/>
                        <w:jc w:val="center"/>
                        <w:rPr>
                          <w:color w:val="0070C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1509">
                        <w:rPr>
                          <w:color w:val="0070C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ISOIRD Guillaume</w:t>
                      </w:r>
                    </w:p>
                  </w:txbxContent>
                </v:textbox>
                <w10:wrap anchorx="margin"/>
              </v:shape>
            </w:pict>
          </mc:Fallback>
        </mc:AlternateContent>
      </w:r>
    </w:p>
    <w:p w:rsidR="00EC587B" w:rsidRDefault="00EC587B" w:rsidP="00F17823">
      <w:pPr>
        <w:rPr>
          <w:noProof/>
          <w:sz w:val="24"/>
          <w:szCs w:val="22"/>
          <w14:ligatures w14:val="none"/>
        </w:rPr>
      </w:pPr>
    </w:p>
    <w:p w:rsidR="00F17823" w:rsidRPr="00F17823" w:rsidRDefault="00F17823" w:rsidP="00F17823">
      <w:pPr>
        <w:rPr>
          <w:noProof/>
          <w:sz w:val="24"/>
          <w:szCs w:val="22"/>
          <w14:ligatures w14:val="none"/>
        </w:rPr>
      </w:pPr>
      <w:r w:rsidRPr="00F17823">
        <w:rPr>
          <w:noProof/>
          <w:sz w:val="24"/>
          <w:szCs w:val="22"/>
          <w14:ligatures w14:val="none"/>
        </w:rPr>
        <w:t xml:space="preserve">Le capteur sera fixé sur un adaptateur rail DIN pour pouvoir </w:t>
      </w:r>
      <w:r w:rsidR="005935C3">
        <w:rPr>
          <w:noProof/>
          <w:sz w:val="24"/>
          <w:szCs w:val="22"/>
          <w14:ligatures w14:val="none"/>
        </w:rPr>
        <w:t>le mettre en place</w:t>
      </w:r>
      <w:r w:rsidRPr="00F17823">
        <w:rPr>
          <w:noProof/>
          <w:sz w:val="24"/>
          <w:szCs w:val="22"/>
          <w14:ligatures w14:val="none"/>
        </w:rPr>
        <w:t xml:space="preserve"> dans le coffret.</w:t>
      </w:r>
    </w:p>
    <w:p w:rsidR="00F17823" w:rsidRPr="00F17823" w:rsidRDefault="00F17823" w:rsidP="00F17823">
      <w:pPr>
        <w:rPr>
          <w:noProof/>
          <w:sz w:val="22"/>
          <w:szCs w:val="22"/>
          <w14:ligatures w14:val="none"/>
        </w:rPr>
      </w:pPr>
      <w:r w:rsidRPr="00F17823">
        <w:rPr>
          <w:noProof/>
          <w:sz w:val="22"/>
          <w:szCs w:val="22"/>
          <w14:ligatures w14:val="none"/>
        </w:rPr>
        <mc:AlternateContent>
          <mc:Choice Requires="wps">
            <w:drawing>
              <wp:anchor distT="0" distB="0" distL="114300" distR="114300" simplePos="0" relativeHeight="251729408" behindDoc="0" locked="0" layoutInCell="1" allowOverlap="1" wp14:anchorId="6E04F50C" wp14:editId="4F39B908">
                <wp:simplePos x="0" y="0"/>
                <wp:positionH relativeFrom="column">
                  <wp:posOffset>4659630</wp:posOffset>
                </wp:positionH>
                <wp:positionV relativeFrom="paragraph">
                  <wp:posOffset>271145</wp:posOffset>
                </wp:positionV>
                <wp:extent cx="1434465" cy="252095"/>
                <wp:effectExtent l="11430" t="13970" r="11430" b="10160"/>
                <wp:wrapNone/>
                <wp:docPr id="90" name="Zone de texte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4465" cy="252095"/>
                        </a:xfrm>
                        <a:prstGeom prst="rect">
                          <a:avLst/>
                        </a:prstGeom>
                        <a:solidFill>
                          <a:srgbClr val="FFFFFF"/>
                        </a:solidFill>
                        <a:ln w="9525">
                          <a:solidFill>
                            <a:srgbClr val="000000"/>
                          </a:solidFill>
                          <a:miter lim="800000"/>
                          <a:headEnd/>
                          <a:tailEnd/>
                        </a:ln>
                      </wps:spPr>
                      <wps:txbx>
                        <w:txbxContent>
                          <w:p w:rsidR="001F0BEB" w:rsidRDefault="001F0BEB" w:rsidP="00F17823">
                            <w:r>
                              <w:t>Adaptateur rail DIN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90" o:spid="_x0000_s1089" type="#_x0000_t202" style="position:absolute;margin-left:366.9pt;margin-top:21.35pt;width:112.95pt;height:19.8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">
                <v:textbox>
                  <w:txbxContent>
                    <w:p w:rsidR="001F0BEB" w:rsidRDefault="001F0BEB" w:rsidP="00F17823">
                      <w:r>
                        <w:t>Adaptateur rail DIN</w:t>
                      </w:r>
                    </w:p>
                  </w:txbxContent>
                </v:textbox>
              </v:shape>
            </w:pict>
          </mc:Fallback>
        </mc:AlternateContent>
      </w:r>
    </w:p>
    <w:p w:rsidR="00F17823" w:rsidRPr="00F17823" w:rsidRDefault="00F17823" w:rsidP="00F17823">
      <w:pPr>
        <w:jc w:val="center"/>
        <w:rPr>
          <w:noProof/>
          <w:sz w:val="22"/>
          <w:szCs w:val="22"/>
          <w14:ligatures w14:val="none"/>
        </w:rPr>
      </w:pPr>
      <w:r w:rsidRPr="00F17823">
        <w:rPr>
          <w:noProof/>
          <w:sz w:val="22"/>
          <w:szCs w:val="22"/>
          <w14:ligatures w14:val="none"/>
        </w:rPr>
        <mc:AlternateContent>
          <mc:Choice Requires="wps">
            <w:drawing>
              <wp:anchor distT="0" distB="0" distL="114300" distR="114300" simplePos="0" relativeHeight="251730432" behindDoc="0" locked="0" layoutInCell="1" allowOverlap="1" wp14:anchorId="747C427E" wp14:editId="5E0FCCC4">
                <wp:simplePos x="0" y="0"/>
                <wp:positionH relativeFrom="column">
                  <wp:posOffset>3933825</wp:posOffset>
                </wp:positionH>
                <wp:positionV relativeFrom="paragraph">
                  <wp:posOffset>241300</wp:posOffset>
                </wp:positionV>
                <wp:extent cx="725805" cy="344805"/>
                <wp:effectExtent l="38100" t="12700" r="7620" b="52070"/>
                <wp:wrapNone/>
                <wp:docPr id="89" name="Connecteur droit avec flèch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5805" cy="3448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F5C9F25" id="Connecteur droit avec flèche 89" o:spid="_x0000_s1026" type="#_x0000_t32" style="position:absolute;margin-left:309.75pt;margin-top:19pt;width:57.15pt;height:27.15pt;flip:x;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">
                <v:stroke endarrow="block"/>
              </v:shape>
            </w:pict>
          </mc:Fallback>
        </mc:AlternateContent>
      </w:r>
      <w:r w:rsidRPr="00F17823">
        <w:rPr>
          <w:noProof/>
          <w:sz w:val="22"/>
          <w:szCs w:val="22"/>
          <w14:ligatures w14:val="none"/>
        </w:rPr>
        <w:drawing>
          <wp:inline distT="0" distB="0" distL="0" distR="0" wp14:anchorId="1F2F51BF" wp14:editId="755FDE5B">
            <wp:extent cx="3328074" cy="2113472"/>
            <wp:effectExtent l="19050" t="0" r="5676" b="0"/>
            <wp:docPr id="86" name="Image 17" descr="u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l.jpg"/>
                    <pic:cNvPicPr/>
                  </pic:nvPicPr>
                  <pic:blipFill>
                    <a:blip r:embed="rId50" cstate="print"/>
                    <a:stretch>
                      <a:fillRect/>
                    </a:stretch>
                  </pic:blipFill>
                  <pic:spPr>
                    <a:xfrm>
                      <a:off x="0" y="0"/>
                      <a:ext cx="3330068" cy="2114739"/>
                    </a:xfrm>
                    <a:prstGeom prst="rect">
                      <a:avLst/>
                    </a:prstGeom>
                  </pic:spPr>
                </pic:pic>
              </a:graphicData>
            </a:graphic>
          </wp:inline>
        </w:drawing>
      </w:r>
    </w:p>
    <w:p w:rsidR="00F17823" w:rsidRPr="00F17823" w:rsidRDefault="00F17823" w:rsidP="00F17823">
      <w:pPr>
        <w:rPr>
          <w:noProof/>
          <w:sz w:val="22"/>
          <w:szCs w:val="22"/>
          <w14:ligatures w14:val="none"/>
        </w:rPr>
      </w:pPr>
    </w:p>
    <w:p w:rsidR="00F17823" w:rsidRPr="00F17823" w:rsidRDefault="00F17823" w:rsidP="00F17823">
      <w:pPr>
        <w:rPr>
          <w:noProof/>
          <w:sz w:val="22"/>
          <w:szCs w:val="22"/>
          <w14:ligatures w14:val="none"/>
        </w:rPr>
      </w:pPr>
    </w:p>
    <w:p w:rsidR="00F17823" w:rsidRPr="00F17823" w:rsidRDefault="00F17823" w:rsidP="00F17823">
      <w:pPr>
        <w:rPr>
          <w:noProof/>
          <w:sz w:val="22"/>
          <w:szCs w:val="22"/>
          <w14:ligatures w14:val="none"/>
        </w:rPr>
      </w:pPr>
      <w:r w:rsidRPr="00F17823">
        <w:rPr>
          <w:noProof/>
          <w:sz w:val="22"/>
          <w:szCs w:val="22"/>
          <w14:ligatures w14:val="none"/>
        </w:rPr>
        <w:drawing>
          <wp:anchor distT="0" distB="0" distL="114300" distR="114300" simplePos="0" relativeHeight="251731456" behindDoc="1" locked="0" layoutInCell="1" allowOverlap="1" wp14:anchorId="79E23E51" wp14:editId="777DB3F7">
            <wp:simplePos x="0" y="0"/>
            <wp:positionH relativeFrom="column">
              <wp:posOffset>19050</wp:posOffset>
            </wp:positionH>
            <wp:positionV relativeFrom="paragraph">
              <wp:posOffset>195651</wp:posOffset>
            </wp:positionV>
            <wp:extent cx="5984935" cy="112144"/>
            <wp:effectExtent l="19050" t="0" r="0" b="0"/>
            <wp:wrapNone/>
            <wp:docPr id="87" name="Image 2"/>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41" cstate="print"/>
                    <a:srcRect l="12743" t="14679" r="39628" b="83550"/>
                    <a:stretch>
                      <a:fillRect/>
                    </a:stretch>
                  </pic:blipFill>
                  <pic:spPr bwMode="auto">
                    <a:xfrm>
                      <a:off x="0" y="0"/>
                      <a:ext cx="5984935" cy="112144"/>
                    </a:xfrm>
                    <a:prstGeom prst="rect">
                      <a:avLst/>
                    </a:prstGeom>
                    <a:noFill/>
                    <a:ln w="9525">
                      <a:noFill/>
                      <a:miter lim="800000"/>
                      <a:headEnd/>
                      <a:tailEnd/>
                    </a:ln>
                  </pic:spPr>
                </pic:pic>
              </a:graphicData>
            </a:graphic>
          </wp:anchor>
        </w:drawing>
      </w:r>
    </w:p>
    <w:p w:rsidR="00F17823" w:rsidRPr="00F17823" w:rsidRDefault="00F17823" w:rsidP="00F17823">
      <w:pPr>
        <w:rPr>
          <w:noProof/>
          <w:sz w:val="22"/>
          <w:szCs w:val="22"/>
          <w14:ligatures w14:val="none"/>
        </w:rPr>
      </w:pPr>
      <w:r w:rsidRPr="00F17823">
        <w:rPr>
          <w:noProof/>
          <w:sz w:val="22"/>
          <w:szCs w:val="22"/>
          <w14:ligatures w14:val="none"/>
        </w:rPr>
        <w:drawing>
          <wp:inline distT="0" distB="0" distL="0" distR="0" wp14:anchorId="2C6E0564" wp14:editId="13D18E25">
            <wp:extent cx="5933176" cy="129396"/>
            <wp:effectExtent l="19050" t="0" r="0" b="0"/>
            <wp:docPr id="88" name="Image 2"/>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41" cstate="print"/>
                    <a:srcRect l="12743" t="39610" r="40039" b="58347"/>
                    <a:stretch>
                      <a:fillRect/>
                    </a:stretch>
                  </pic:blipFill>
                  <pic:spPr bwMode="auto">
                    <a:xfrm>
                      <a:off x="0" y="0"/>
                      <a:ext cx="5933176" cy="129396"/>
                    </a:xfrm>
                    <a:prstGeom prst="rect">
                      <a:avLst/>
                    </a:prstGeom>
                    <a:noFill/>
                    <a:ln w="9525">
                      <a:noFill/>
                      <a:miter lim="800000"/>
                      <a:headEnd/>
                      <a:tailEnd/>
                    </a:ln>
                  </pic:spPr>
                </pic:pic>
              </a:graphicData>
            </a:graphic>
          </wp:inline>
        </w:drawing>
      </w:r>
    </w:p>
    <w:p w:rsidR="00F17823" w:rsidRPr="00F17823" w:rsidRDefault="00F17823" w:rsidP="00F17823">
      <w:pPr>
        <w:rPr>
          <w:noProof/>
          <w:sz w:val="22"/>
          <w:szCs w:val="22"/>
          <w14:ligatures w14:val="none"/>
        </w:rPr>
      </w:pPr>
    </w:p>
    <w:p w:rsidR="00F17823" w:rsidRPr="00F17823" w:rsidRDefault="00F17823" w:rsidP="00F17823">
      <w:pPr>
        <w:rPr>
          <w:noProof/>
          <w:sz w:val="22"/>
          <w:szCs w:val="22"/>
          <w14:ligatures w14:val="none"/>
        </w:rPr>
      </w:pPr>
    </w:p>
    <w:p w:rsidR="00F17823" w:rsidRPr="00F17823" w:rsidRDefault="00F17823" w:rsidP="00F17823">
      <w:pPr>
        <w:rPr>
          <w:rFonts w:eastAsia="Times New Roman" w:cs="Arial"/>
          <w:kern w:val="0"/>
          <w:sz w:val="24"/>
          <w:szCs w:val="24"/>
          <w14:ligatures w14:val="none"/>
        </w:rPr>
      </w:pPr>
      <w:r w:rsidRPr="00F17823">
        <w:rPr>
          <w:noProof/>
          <w:sz w:val="24"/>
          <w:szCs w:val="24"/>
          <w14:ligatures w14:val="none"/>
        </w:rPr>
        <w:t>Mi</w:t>
      </w:r>
      <w:proofErr w:type="spellStart"/>
      <w:r w:rsidR="00CB418D">
        <w:rPr>
          <w:rFonts w:eastAsia="Times New Roman" w:cs="Arial"/>
          <w:kern w:val="0"/>
          <w:sz w:val="24"/>
          <w:szCs w:val="24"/>
          <w14:ligatures w14:val="none"/>
        </w:rPr>
        <w:t>se</w:t>
      </w:r>
      <w:proofErr w:type="spellEnd"/>
      <w:r w:rsidR="005935C3">
        <w:rPr>
          <w:rFonts w:eastAsia="Times New Roman" w:cs="Arial"/>
          <w:kern w:val="0"/>
          <w:sz w:val="24"/>
          <w:szCs w:val="24"/>
          <w14:ligatures w14:val="none"/>
        </w:rPr>
        <w:t xml:space="preserve"> à l'échelle du capteur</w:t>
      </w:r>
      <w:r w:rsidRPr="00F17823">
        <w:rPr>
          <w:rFonts w:eastAsia="Times New Roman" w:cs="Arial"/>
          <w:kern w:val="0"/>
          <w:sz w:val="24"/>
          <w:szCs w:val="24"/>
          <w14:ligatures w14:val="none"/>
        </w:rPr>
        <w:t xml:space="preserve"> de courant</w:t>
      </w:r>
      <w:r w:rsidR="005935C3">
        <w:rPr>
          <w:rFonts w:eastAsia="Times New Roman" w:cs="Arial"/>
          <w:kern w:val="0"/>
          <w:sz w:val="24"/>
          <w:szCs w:val="24"/>
          <w14:ligatures w14:val="none"/>
        </w:rPr>
        <w:t> :</w:t>
      </w:r>
    </w:p>
    <w:p w:rsidR="00F17823" w:rsidRPr="00F17823" w:rsidRDefault="00F17823" w:rsidP="00F17823">
      <w:pPr>
        <w:rPr>
          <w:rFonts w:eastAsia="Times New Roman" w:cs="Arial"/>
          <w:kern w:val="0"/>
          <w:sz w:val="24"/>
          <w:szCs w:val="24"/>
          <w14:ligatures w14:val="none"/>
        </w:rPr>
      </w:pPr>
      <w:r w:rsidRPr="00F17823">
        <w:rPr>
          <w:rFonts w:eastAsia="Times New Roman" w:cs="Arial"/>
          <w:kern w:val="0"/>
          <w:sz w:val="24"/>
          <w:szCs w:val="24"/>
          <w14:ligatures w14:val="none"/>
        </w:rPr>
        <w:t>Le capteur de courant HAL 50-S donne une tension de sortie de 4</w:t>
      </w:r>
      <w:r w:rsidR="005935C3">
        <w:rPr>
          <w:rFonts w:eastAsia="Times New Roman" w:cs="Arial"/>
          <w:kern w:val="0"/>
          <w:sz w:val="24"/>
          <w:szCs w:val="24"/>
          <w14:ligatures w14:val="none"/>
        </w:rPr>
        <w:t xml:space="preserve"> V pour un courant d'entrée de 4</w:t>
      </w:r>
      <w:r w:rsidRPr="00F17823">
        <w:rPr>
          <w:rFonts w:eastAsia="Times New Roman" w:cs="Arial"/>
          <w:kern w:val="0"/>
          <w:sz w:val="24"/>
          <w:szCs w:val="24"/>
          <w14:ligatures w14:val="none"/>
        </w:rPr>
        <w:t>0 A</w:t>
      </w:r>
    </w:p>
    <w:p w:rsidR="00F17823" w:rsidRPr="00F17823" w:rsidRDefault="00F17823" w:rsidP="00F17823">
      <w:pPr>
        <w:spacing w:after="0" w:line="240" w:lineRule="auto"/>
        <w:rPr>
          <w:rFonts w:eastAsia="Times New Roman" w:cs="Arial"/>
          <w:kern w:val="0"/>
          <w:sz w:val="24"/>
          <w:szCs w:val="24"/>
          <w14:ligatures w14:val="none"/>
        </w:rPr>
      </w:pPr>
      <w:r w:rsidRPr="00F17823">
        <w:rPr>
          <w:rFonts w:eastAsia="Times New Roman" w:cs="Arial"/>
          <w:kern w:val="0"/>
          <w:sz w:val="24"/>
          <w:szCs w:val="24"/>
          <w14:ligatures w14:val="none"/>
        </w:rPr>
        <w:t xml:space="preserve">L'entrée analogique de l'automate est 0-10V sur 10 bits: </w:t>
      </w:r>
    </w:p>
    <w:p w:rsidR="00F17823" w:rsidRPr="00F17823" w:rsidRDefault="00F17823" w:rsidP="00F17823">
      <w:pPr>
        <w:spacing w:after="0" w:line="240" w:lineRule="auto"/>
        <w:rPr>
          <w:rFonts w:eastAsia="Times New Roman" w:cs="Arial"/>
          <w:kern w:val="0"/>
          <w:sz w:val="24"/>
          <w:szCs w:val="24"/>
          <w14:ligatures w14:val="none"/>
        </w:rPr>
      </w:pPr>
      <w:r w:rsidRPr="00F17823">
        <w:rPr>
          <w:rFonts w:eastAsia="Times New Roman" w:cs="Arial"/>
          <w:kern w:val="0"/>
          <w:sz w:val="24"/>
          <w:szCs w:val="24"/>
          <w14:ligatures w14:val="none"/>
        </w:rPr>
        <w:t xml:space="preserve"> 0</w:t>
      </w:r>
      <w:r w:rsidRPr="00F17823">
        <w:rPr>
          <w:rFonts w:ascii="Arial" w:eastAsia="Times New Roman" w:hAnsi="Arial" w:cs="Arial"/>
          <w:kern w:val="0"/>
          <w:sz w:val="24"/>
          <w:szCs w:val="24"/>
          <w14:ligatures w14:val="none"/>
        </w:rPr>
        <w:t>→</w:t>
      </w:r>
      <w:r w:rsidRPr="00F17823">
        <w:rPr>
          <w:rFonts w:eastAsia="Times New Roman" w:cs="Arial"/>
          <w:kern w:val="0"/>
          <w:sz w:val="24"/>
          <w:szCs w:val="24"/>
          <w14:ligatures w14:val="none"/>
        </w:rPr>
        <w:t xml:space="preserve"> 0 V</w:t>
      </w:r>
    </w:p>
    <w:p w:rsidR="00F17823" w:rsidRDefault="00F17823" w:rsidP="00F17823">
      <w:pPr>
        <w:spacing w:after="0" w:line="240" w:lineRule="auto"/>
        <w:rPr>
          <w:rFonts w:eastAsia="Times New Roman" w:cs="Arial"/>
          <w:kern w:val="0"/>
          <w:sz w:val="24"/>
          <w:szCs w:val="24"/>
          <w14:ligatures w14:val="none"/>
        </w:rPr>
      </w:pPr>
    </w:p>
    <w:p w:rsidR="00F17823" w:rsidRPr="00F17823" w:rsidRDefault="00F17823" w:rsidP="00F17823">
      <w:pPr>
        <w:spacing w:after="0" w:line="240" w:lineRule="auto"/>
        <w:rPr>
          <w:rFonts w:eastAsia="Times New Roman" w:cs="Arial"/>
          <w:kern w:val="0"/>
          <w:sz w:val="24"/>
          <w:szCs w:val="24"/>
          <w14:ligatures w14:val="none"/>
        </w:rPr>
      </w:pPr>
      <w:r w:rsidRPr="00F17823">
        <w:rPr>
          <w:rFonts w:eastAsia="Times New Roman" w:cs="Arial"/>
          <w:kern w:val="0"/>
          <w:sz w:val="24"/>
          <w:szCs w:val="24"/>
          <w14:ligatures w14:val="none"/>
        </w:rPr>
        <w:t xml:space="preserve"> </w:t>
      </w:r>
    </w:p>
    <w:p w:rsidR="00F17823" w:rsidRPr="00F17823" w:rsidRDefault="00F17823" w:rsidP="00F17823">
      <w:pPr>
        <w:spacing w:after="0" w:line="240" w:lineRule="auto"/>
        <w:rPr>
          <w:rFonts w:eastAsia="Times New Roman" w:cs="Arial"/>
          <w:kern w:val="0"/>
          <w:sz w:val="24"/>
          <w:szCs w:val="24"/>
          <w14:ligatures w14:val="none"/>
        </w:rPr>
      </w:pPr>
      <w:r w:rsidRPr="00F17823">
        <w:rPr>
          <w:rFonts w:eastAsia="Times New Roman" w:cs="Arial"/>
          <w:kern w:val="0"/>
          <w:sz w:val="24"/>
          <w:szCs w:val="24"/>
          <w14:ligatures w14:val="none"/>
        </w:rPr>
        <w:t xml:space="preserve">1023 </w:t>
      </w:r>
      <w:r w:rsidRPr="00F17823">
        <w:rPr>
          <w:rFonts w:ascii="Arial" w:eastAsia="Times New Roman" w:hAnsi="Arial" w:cs="Arial"/>
          <w:kern w:val="0"/>
          <w:sz w:val="24"/>
          <w:szCs w:val="24"/>
          <w14:ligatures w14:val="none"/>
        </w:rPr>
        <w:t>→</w:t>
      </w:r>
      <w:r w:rsidRPr="00F17823">
        <w:rPr>
          <w:rFonts w:eastAsia="Times New Roman" w:cs="Arial"/>
          <w:kern w:val="0"/>
          <w:sz w:val="24"/>
          <w:szCs w:val="24"/>
          <w14:ligatures w14:val="none"/>
        </w:rPr>
        <w:t xml:space="preserve"> 10 V</w:t>
      </w:r>
    </w:p>
    <w:p w:rsidR="00F17823" w:rsidRPr="00F17823" w:rsidRDefault="00F17823" w:rsidP="00F17823">
      <w:pPr>
        <w:spacing w:after="0" w:line="240" w:lineRule="auto"/>
        <w:rPr>
          <w:rFonts w:eastAsia="Times New Roman" w:cs="Arial"/>
          <w:kern w:val="0"/>
          <w:sz w:val="24"/>
          <w:szCs w:val="24"/>
          <w14:ligatures w14:val="none"/>
        </w:rPr>
      </w:pPr>
    </w:p>
    <w:p w:rsidR="00F17823" w:rsidRPr="00F17823" w:rsidRDefault="00F17823" w:rsidP="00F17823">
      <w:pPr>
        <w:spacing w:after="0" w:line="240" w:lineRule="auto"/>
        <w:rPr>
          <w:rFonts w:eastAsia="Times New Roman" w:cs="Arial"/>
          <w:kern w:val="0"/>
          <w:sz w:val="24"/>
          <w:szCs w:val="24"/>
          <w14:ligatures w14:val="none"/>
        </w:rPr>
      </w:pPr>
      <w:r w:rsidRPr="00F17823">
        <w:rPr>
          <w:rFonts w:eastAsia="Times New Roman" w:cs="Arial"/>
          <w:kern w:val="0"/>
          <w:sz w:val="24"/>
          <w:szCs w:val="24"/>
          <w14:ligatures w14:val="none"/>
        </w:rPr>
        <w:t xml:space="preserve">4V </w:t>
      </w:r>
      <w:r w:rsidRPr="00F17823">
        <w:rPr>
          <w:rFonts w:ascii="Arial" w:eastAsia="Times New Roman" w:hAnsi="Arial" w:cs="Arial"/>
          <w:kern w:val="0"/>
          <w:sz w:val="24"/>
          <w:szCs w:val="24"/>
          <w14:ligatures w14:val="none"/>
        </w:rPr>
        <w:t>→</w:t>
      </w:r>
      <w:r w:rsidRPr="00F17823">
        <w:rPr>
          <w:rFonts w:eastAsia="Times New Roman" w:cs="Arial"/>
          <w:kern w:val="0"/>
          <w:sz w:val="24"/>
          <w:szCs w:val="24"/>
          <w14:ligatures w14:val="none"/>
        </w:rPr>
        <w:t xml:space="preserve"> 10</w:t>
      </w:r>
      <w:r w:rsidR="005935C3">
        <w:rPr>
          <w:rFonts w:eastAsia="Times New Roman" w:cs="Arial"/>
          <w:kern w:val="0"/>
          <w:sz w:val="24"/>
          <w:szCs w:val="24"/>
          <w14:ligatures w14:val="none"/>
        </w:rPr>
        <w:t>23 x 4 / 10 = 409 correspond à 4</w:t>
      </w:r>
      <w:r w:rsidRPr="00F17823">
        <w:rPr>
          <w:rFonts w:eastAsia="Times New Roman" w:cs="Arial"/>
          <w:kern w:val="0"/>
          <w:sz w:val="24"/>
          <w:szCs w:val="24"/>
          <w14:ligatures w14:val="none"/>
        </w:rPr>
        <w:t>0 A</w:t>
      </w:r>
    </w:p>
    <w:p w:rsidR="00F17823" w:rsidRPr="00F17823" w:rsidRDefault="00F17823" w:rsidP="00F17823">
      <w:pPr>
        <w:spacing w:after="0" w:line="240" w:lineRule="auto"/>
        <w:rPr>
          <w:rFonts w:eastAsia="Times New Roman" w:cs="Arial"/>
          <w:kern w:val="0"/>
          <w:sz w:val="24"/>
          <w:szCs w:val="24"/>
          <w14:ligatures w14:val="none"/>
        </w:rPr>
      </w:pPr>
    </w:p>
    <w:p w:rsidR="00F17823" w:rsidRPr="00F17823" w:rsidRDefault="00F17823" w:rsidP="00F17823">
      <w:pPr>
        <w:spacing w:after="0" w:line="240" w:lineRule="auto"/>
        <w:rPr>
          <w:rFonts w:eastAsia="Times New Roman" w:cs="Arial"/>
          <w:kern w:val="0"/>
          <w:sz w:val="24"/>
          <w:szCs w:val="24"/>
          <w14:ligatures w14:val="none"/>
        </w:rPr>
      </w:pPr>
      <w:r w:rsidRPr="00F17823">
        <w:rPr>
          <w:rFonts w:eastAsia="Times New Roman" w:cs="Arial"/>
          <w:kern w:val="0"/>
          <w:sz w:val="24"/>
          <w:szCs w:val="24"/>
          <w14:ligatures w14:val="none"/>
        </w:rPr>
        <w:t>L'affichage du courant en A</w:t>
      </w:r>
      <w:r w:rsidR="00D4134C">
        <w:rPr>
          <w:rFonts w:eastAsia="Times New Roman" w:cs="Arial"/>
          <w:kern w:val="0"/>
          <w:sz w:val="24"/>
          <w:szCs w:val="24"/>
          <w14:ligatures w14:val="none"/>
        </w:rPr>
        <w:t xml:space="preserve"> sur l’écran de l’automate</w:t>
      </w:r>
      <w:r w:rsidRPr="00F17823">
        <w:rPr>
          <w:rFonts w:eastAsia="Times New Roman" w:cs="Arial"/>
          <w:kern w:val="0"/>
          <w:sz w:val="24"/>
          <w:szCs w:val="24"/>
          <w14:ligatures w14:val="none"/>
        </w:rPr>
        <w:t xml:space="preserve"> est obtenu en divisant la valeur de l'entrée numérique IC par</w:t>
      </w:r>
      <w:r w:rsidR="00D4134C">
        <w:rPr>
          <w:rFonts w:eastAsia="Times New Roman" w:cs="Arial"/>
          <w:kern w:val="0"/>
          <w:sz w:val="24"/>
          <w:szCs w:val="24"/>
          <w14:ligatures w14:val="none"/>
        </w:rPr>
        <w:t xml:space="preserve"> : </w:t>
      </w:r>
    </w:p>
    <w:p w:rsidR="00F17823" w:rsidRPr="00F17823" w:rsidRDefault="00D4134C" w:rsidP="00F17823">
      <w:pPr>
        <w:spacing w:after="0" w:line="240" w:lineRule="auto"/>
        <w:rPr>
          <w:rFonts w:eastAsia="Times New Roman" w:cs="Arial"/>
          <w:kern w:val="0"/>
          <w:sz w:val="24"/>
          <w:szCs w:val="24"/>
          <w14:ligatures w14:val="none"/>
        </w:rPr>
      </w:pPr>
      <w:r>
        <w:rPr>
          <w:rFonts w:eastAsia="Times New Roman" w:cs="Arial"/>
          <w:kern w:val="0"/>
          <w:sz w:val="24"/>
          <w:szCs w:val="24"/>
          <w14:ligatures w14:val="none"/>
        </w:rPr>
        <w:t>409 / 4</w:t>
      </w:r>
      <w:r w:rsidR="00F17823" w:rsidRPr="00F17823">
        <w:rPr>
          <w:rFonts w:eastAsia="Times New Roman" w:cs="Arial"/>
          <w:kern w:val="0"/>
          <w:sz w:val="24"/>
          <w:szCs w:val="24"/>
          <w14:ligatures w14:val="none"/>
        </w:rPr>
        <w:t>0 = 1</w:t>
      </w:r>
      <w:r>
        <w:rPr>
          <w:rFonts w:eastAsia="Times New Roman" w:cs="Arial"/>
          <w:kern w:val="0"/>
          <w:sz w:val="24"/>
          <w:szCs w:val="24"/>
          <w14:ligatures w14:val="none"/>
        </w:rPr>
        <w:t xml:space="preserve">0,225 </w:t>
      </w:r>
    </w:p>
    <w:p w:rsidR="00B42CA8" w:rsidRPr="00B42CA8" w:rsidRDefault="00B42CA8" w:rsidP="00B42CA8">
      <w:pPr>
        <w:jc w:val="both"/>
        <w:rPr>
          <w:sz w:val="24"/>
          <w14:ligatures w14:val="none"/>
        </w:rPr>
      </w:pPr>
    </w:p>
    <w:p w:rsidR="00AA0627" w:rsidRDefault="00AA0627">
      <w:pPr>
        <w:spacing w:after="200" w:line="276" w:lineRule="auto"/>
      </w:pPr>
      <w:r>
        <w:br w:type="page"/>
      </w:r>
    </w:p>
    <w:p w:rsidR="00AA3E6D" w:rsidRDefault="00EC587B" w:rsidP="0088531F">
      <w:pPr>
        <w:pStyle w:val="Titre2"/>
        <w:numPr>
          <w:ilvl w:val="0"/>
          <w:numId w:val="17"/>
        </w:numPr>
      </w:pPr>
      <w:bookmarkStart w:id="30" w:name="_Toc482272262"/>
      <w:r w:rsidRPr="00EC587B">
        <w:rPr>
          <w:b w:val="0"/>
          <w:noProof/>
          <w:color w:val="auto"/>
          <w:spacing w:val="0"/>
          <w:sz w:val="23"/>
          <w:szCs w:val="20"/>
        </w:rPr>
        <w:lastRenderedPageBreak/>
        <mc:AlternateContent>
          <mc:Choice Requires="wps">
            <w:drawing>
              <wp:anchor distT="0" distB="0" distL="114300" distR="114300" simplePos="0" relativeHeight="251887104" behindDoc="0" locked="0" layoutInCell="1" allowOverlap="1" wp14:anchorId="433405E3" wp14:editId="3DD2A830">
                <wp:simplePos x="0" y="0"/>
                <wp:positionH relativeFrom="margin">
                  <wp:align>right</wp:align>
                </wp:positionH>
                <wp:positionV relativeFrom="paragraph">
                  <wp:posOffset>9066</wp:posOffset>
                </wp:positionV>
                <wp:extent cx="1313234" cy="311285"/>
                <wp:effectExtent l="0" t="0" r="0" b="0"/>
                <wp:wrapNone/>
                <wp:docPr id="227" name="Zone de texte 227"/>
                <wp:cNvGraphicFramePr/>
                <a:graphic xmlns:a="http://schemas.openxmlformats.org/drawingml/2006/main">
                  <a:graphicData uri="http://schemas.microsoft.com/office/word/2010/wordprocessingShape">
                    <wps:wsp>
                      <wps:cNvSpPr txBox="1"/>
                      <wps:spPr>
                        <a:xfrm>
                          <a:off x="0" y="0"/>
                          <a:ext cx="1313234" cy="311285"/>
                        </a:xfrm>
                        <a:prstGeom prst="rect">
                          <a:avLst/>
                        </a:prstGeom>
                        <a:noFill/>
                        <a:ln>
                          <a:noFill/>
                        </a:ln>
                        <a:effectLst/>
                      </wps:spPr>
                      <wps:txbx>
                        <w:txbxContent>
                          <w:p w:rsidR="001F0BEB" w:rsidRPr="00BF1509" w:rsidRDefault="001F0BEB" w:rsidP="00EC587B">
                            <w:pPr>
                              <w:spacing w:after="200" w:line="276" w:lineRule="auto"/>
                              <w:jc w:val="center"/>
                              <w:rPr>
                                <w:color w:val="0070C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1509">
                              <w:rPr>
                                <w:color w:val="0070C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ISOIRD Guillaume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27" o:spid="_x0000_s1090" type="#_x0000_t202" style="position:absolute;left:0;text-align:left;margin-left:52.2pt;margin-top:.7pt;width:103.4pt;height:24.5pt;z-index:251887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" filled="f" stroked="f">
                <v:textbox>
                  <w:txbxContent>
                    <w:p w:rsidR="001F0BEB" w:rsidRPr="00BF1509" w:rsidRDefault="001F0BEB" w:rsidP="00EC587B">
                      <w:pPr>
                        <w:spacing w:after="200" w:line="276" w:lineRule="auto"/>
                        <w:jc w:val="center"/>
                        <w:rPr>
                          <w:color w:val="0070C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1509">
                        <w:rPr>
                          <w:color w:val="0070C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ISOIRD Guillaume</w:t>
                      </w:r>
                    </w:p>
                  </w:txbxContent>
                </v:textbox>
                <w10:wrap anchorx="margin"/>
              </v:shape>
            </w:pict>
          </mc:Fallback>
        </mc:AlternateContent>
      </w:r>
      <w:r w:rsidR="00AA0627">
        <w:t>Capteur de tension</w:t>
      </w:r>
      <w:bookmarkEnd w:id="30"/>
    </w:p>
    <w:p w:rsidR="00030DF2" w:rsidRDefault="00030DF2">
      <w:pPr>
        <w:spacing w:after="200" w:line="276" w:lineRule="auto"/>
      </w:pPr>
    </w:p>
    <w:p w:rsidR="00030DF2" w:rsidRPr="00030DF2" w:rsidRDefault="00030DF2" w:rsidP="00030DF2">
      <w:pPr>
        <w:rPr>
          <w:sz w:val="22"/>
          <w:szCs w:val="22"/>
          <w14:ligatures w14:val="none"/>
        </w:rPr>
      </w:pPr>
    </w:p>
    <w:p w:rsidR="00030DF2" w:rsidRPr="00030DF2" w:rsidRDefault="00FE2A98" w:rsidP="00030DF2">
      <w:pPr>
        <w:rPr>
          <w:sz w:val="22"/>
          <w:szCs w:val="22"/>
          <w14:ligatures w14:val="none"/>
        </w:rPr>
      </w:pPr>
      <w:r w:rsidRPr="00030DF2">
        <w:rPr>
          <w:noProof/>
          <w:sz w:val="22"/>
          <w:szCs w:val="22"/>
          <w14:ligatures w14:val="none"/>
        </w:rPr>
        <mc:AlternateContent>
          <mc:Choice Requires="wps">
            <w:drawing>
              <wp:anchor distT="0" distB="0" distL="114300" distR="114300" simplePos="0" relativeHeight="251736576" behindDoc="0" locked="0" layoutInCell="1" allowOverlap="1" wp14:anchorId="6946D97C" wp14:editId="5E126527">
                <wp:simplePos x="0" y="0"/>
                <wp:positionH relativeFrom="column">
                  <wp:posOffset>4308070</wp:posOffset>
                </wp:positionH>
                <wp:positionV relativeFrom="paragraph">
                  <wp:posOffset>14915</wp:posOffset>
                </wp:positionV>
                <wp:extent cx="1403350" cy="280035"/>
                <wp:effectExtent l="12700" t="7620" r="12700" b="7620"/>
                <wp:wrapNone/>
                <wp:docPr id="95" name="Zone de texte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280035"/>
                        </a:xfrm>
                        <a:prstGeom prst="rect">
                          <a:avLst/>
                        </a:prstGeom>
                        <a:solidFill>
                          <a:srgbClr val="FFFFFF"/>
                        </a:solidFill>
                        <a:ln w="9525">
                          <a:solidFill>
                            <a:srgbClr val="000000"/>
                          </a:solidFill>
                          <a:miter lim="800000"/>
                          <a:headEnd/>
                          <a:tailEnd/>
                        </a:ln>
                      </wps:spPr>
                      <wps:txbx>
                        <w:txbxContent>
                          <w:p w:rsidR="001F0BEB" w:rsidRDefault="001F0BEB" w:rsidP="00030DF2">
                            <w:r>
                              <w:t>Partie courant faible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95" o:spid="_x0000_s1091" type="#_x0000_t202" style="position:absolute;margin-left:339.2pt;margin-top:1.15pt;width:110.5pt;height:22.0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">
                <v:textbox>
                  <w:txbxContent>
                    <w:p w:rsidR="001F0BEB" w:rsidRDefault="001F0BEB" w:rsidP="00030DF2">
                      <w:r>
                        <w:t>Partie courant faible</w:t>
                      </w:r>
                    </w:p>
                  </w:txbxContent>
                </v:textbox>
              </v:shape>
            </w:pict>
          </mc:Fallback>
        </mc:AlternateContent>
      </w:r>
      <w:r w:rsidRPr="00030DF2">
        <w:rPr>
          <w:noProof/>
          <w:sz w:val="22"/>
          <w:szCs w:val="22"/>
          <w14:ligatures w14:val="none"/>
        </w:rPr>
        <mc:AlternateContent>
          <mc:Choice Requires="wps">
            <w:drawing>
              <wp:anchor distT="0" distB="0" distL="114300" distR="114300" simplePos="0" relativeHeight="251737600" behindDoc="0" locked="0" layoutInCell="1" allowOverlap="1" wp14:anchorId="02BF73B8" wp14:editId="05C71890">
                <wp:simplePos x="0" y="0"/>
                <wp:positionH relativeFrom="column">
                  <wp:posOffset>737492</wp:posOffset>
                </wp:positionH>
                <wp:positionV relativeFrom="paragraph">
                  <wp:posOffset>14605</wp:posOffset>
                </wp:positionV>
                <wp:extent cx="1403350" cy="280035"/>
                <wp:effectExtent l="6985" t="7620" r="8890" b="7620"/>
                <wp:wrapNone/>
                <wp:docPr id="94" name="Zone de texte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280035"/>
                        </a:xfrm>
                        <a:prstGeom prst="rect">
                          <a:avLst/>
                        </a:prstGeom>
                        <a:solidFill>
                          <a:srgbClr val="FFFFFF"/>
                        </a:solidFill>
                        <a:ln w="9525">
                          <a:solidFill>
                            <a:srgbClr val="000000"/>
                          </a:solidFill>
                          <a:miter lim="800000"/>
                          <a:headEnd/>
                          <a:tailEnd/>
                        </a:ln>
                      </wps:spPr>
                      <wps:txbx>
                        <w:txbxContent>
                          <w:p w:rsidR="001F0BEB" w:rsidRDefault="001F0BEB" w:rsidP="00030DF2">
                            <w:r>
                              <w:t>Partie courant fort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94" o:spid="_x0000_s1092" type="#_x0000_t202" style="position:absolute;margin-left:58.05pt;margin-top:1.15pt;width:110.5pt;height:22.0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">
                <v:textbox>
                  <w:txbxContent>
                    <w:p w:rsidR="001F0BEB" w:rsidRDefault="001F0BEB" w:rsidP="00030DF2">
                      <w:r>
                        <w:t>Partie courant fort</w:t>
                      </w:r>
                    </w:p>
                  </w:txbxContent>
                </v:textbox>
              </v:shape>
            </w:pict>
          </mc:Fallback>
        </mc:AlternateContent>
      </w:r>
    </w:p>
    <w:p w:rsidR="00FE2A98" w:rsidRDefault="00FE2A98">
      <w:pPr>
        <w:spacing w:after="200" w:line="276" w:lineRule="auto"/>
      </w:pPr>
      <w:r>
        <w:rPr>
          <w:noProof/>
        </w:rPr>
        <w:drawing>
          <wp:inline distT="0" distB="0" distL="0" distR="0" wp14:anchorId="42060111" wp14:editId="7B63AED9">
            <wp:extent cx="6254750" cy="2487295"/>
            <wp:effectExtent l="0" t="0" r="0" b="8255"/>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54750" cy="2487295"/>
                    </a:xfrm>
                    <a:prstGeom prst="rect">
                      <a:avLst/>
                    </a:prstGeom>
                    <a:noFill/>
                  </pic:spPr>
                </pic:pic>
              </a:graphicData>
            </a:graphic>
          </wp:inline>
        </w:drawing>
      </w:r>
    </w:p>
    <w:p w:rsidR="00FE2A98" w:rsidRDefault="00FE2A98">
      <w:pPr>
        <w:spacing w:after="200" w:line="276" w:lineRule="auto"/>
      </w:pPr>
    </w:p>
    <w:p w:rsidR="00CB418D" w:rsidRPr="00CB418D" w:rsidRDefault="00CB418D" w:rsidP="00CB418D">
      <w:pPr>
        <w:jc w:val="both"/>
        <w:rPr>
          <w:sz w:val="24"/>
          <w:szCs w:val="22"/>
          <w14:ligatures w14:val="none"/>
        </w:rPr>
      </w:pPr>
      <w:r w:rsidRPr="00CB418D">
        <w:rPr>
          <w:sz w:val="24"/>
          <w:szCs w:val="22"/>
          <w14:ligatures w14:val="none"/>
        </w:rPr>
        <w:t>Le capteur de tension sera câblé a</w:t>
      </w:r>
      <w:r w:rsidR="00D4134C">
        <w:rPr>
          <w:sz w:val="24"/>
          <w:szCs w:val="22"/>
          <w14:ligatures w14:val="none"/>
        </w:rPr>
        <w:t>vec des bornes des cosses rondes</w:t>
      </w:r>
      <w:r w:rsidRPr="00CB418D">
        <w:rPr>
          <w:sz w:val="24"/>
          <w:szCs w:val="22"/>
          <w14:ligatures w14:val="none"/>
        </w:rPr>
        <w:t xml:space="preserve"> pour la haute tension coté HV et des cosses femelles pour la basse tension puis des écrous pour les fix</w:t>
      </w:r>
      <w:r w:rsidR="00C66D95">
        <w:rPr>
          <w:sz w:val="24"/>
          <w:szCs w:val="22"/>
          <w14:ligatures w14:val="none"/>
        </w:rPr>
        <w:t>er</w:t>
      </w:r>
      <w:r w:rsidRPr="00CB418D">
        <w:rPr>
          <w:sz w:val="24"/>
          <w:szCs w:val="22"/>
          <w14:ligatures w14:val="none"/>
        </w:rPr>
        <w:t xml:space="preserve">. </w:t>
      </w:r>
    </w:p>
    <w:p w:rsidR="00CB418D" w:rsidRPr="00CB418D" w:rsidRDefault="00CB418D" w:rsidP="00CB418D">
      <w:pPr>
        <w:rPr>
          <w:sz w:val="22"/>
          <w:szCs w:val="22"/>
          <w14:ligatures w14:val="none"/>
        </w:rPr>
      </w:pPr>
    </w:p>
    <w:p w:rsidR="00CB418D" w:rsidRPr="00CB418D" w:rsidRDefault="00CB418D" w:rsidP="00CB418D">
      <w:pPr>
        <w:rPr>
          <w:sz w:val="22"/>
          <w:szCs w:val="22"/>
          <w14:ligatures w14:val="none"/>
        </w:rPr>
      </w:pPr>
    </w:p>
    <w:p w:rsidR="00CB418D" w:rsidRPr="00CB418D" w:rsidRDefault="00CB418D" w:rsidP="00CB418D">
      <w:pPr>
        <w:rPr>
          <w:sz w:val="22"/>
          <w:szCs w:val="22"/>
          <w14:ligatures w14:val="none"/>
        </w:rPr>
      </w:pPr>
      <w:r w:rsidRPr="00CB418D">
        <w:rPr>
          <w:noProof/>
          <w:sz w:val="22"/>
          <w:szCs w:val="22"/>
          <w14:ligatures w14:val="none"/>
        </w:rPr>
        <mc:AlternateContent>
          <mc:Choice Requires="wps">
            <w:drawing>
              <wp:anchor distT="0" distB="0" distL="114300" distR="114300" simplePos="0" relativeHeight="251739648" behindDoc="0" locked="0" layoutInCell="1" allowOverlap="1" wp14:anchorId="3A37A8E7" wp14:editId="04577951">
                <wp:simplePos x="0" y="0"/>
                <wp:positionH relativeFrom="column">
                  <wp:posOffset>1097280</wp:posOffset>
                </wp:positionH>
                <wp:positionV relativeFrom="paragraph">
                  <wp:posOffset>111760</wp:posOffset>
                </wp:positionV>
                <wp:extent cx="931545" cy="264795"/>
                <wp:effectExtent l="11430" t="6985" r="9525" b="13970"/>
                <wp:wrapNone/>
                <wp:docPr id="101" name="Zone de texte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264795"/>
                        </a:xfrm>
                        <a:prstGeom prst="rect">
                          <a:avLst/>
                        </a:prstGeom>
                        <a:solidFill>
                          <a:srgbClr val="FFFFFF"/>
                        </a:solidFill>
                        <a:ln w="9525">
                          <a:solidFill>
                            <a:srgbClr val="000000"/>
                          </a:solidFill>
                          <a:miter lim="800000"/>
                          <a:headEnd/>
                          <a:tailEnd/>
                        </a:ln>
                      </wps:spPr>
                      <wps:txbx>
                        <w:txbxContent>
                          <w:p w:rsidR="001F0BEB" w:rsidRDefault="001F0BEB" w:rsidP="00CB418D">
                            <w:pPr>
                              <w:jc w:val="center"/>
                            </w:pPr>
                            <w:r>
                              <w:t>Cosse ronde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101" o:spid="_x0000_s1093" type="#_x0000_t202" style="position:absolute;margin-left:86.4pt;margin-top:8.8pt;width:73.35pt;height:20.8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">
                <v:textbox>
                  <w:txbxContent>
                    <w:p w:rsidR="001F0BEB" w:rsidRDefault="001F0BEB" w:rsidP="00CB418D">
                      <w:pPr>
                        <w:jc w:val="center"/>
                      </w:pPr>
                      <w:r>
                        <w:t>Cosse ronde</w:t>
                      </w:r>
                    </w:p>
                  </w:txbxContent>
                </v:textbox>
              </v:shape>
            </w:pict>
          </mc:Fallback>
        </mc:AlternateContent>
      </w:r>
      <w:r w:rsidRPr="00CB418D">
        <w:rPr>
          <w:noProof/>
          <w:sz w:val="22"/>
          <w:szCs w:val="22"/>
          <w14:ligatures w14:val="none"/>
        </w:rPr>
        <mc:AlternateContent>
          <mc:Choice Requires="wps">
            <w:drawing>
              <wp:anchor distT="0" distB="0" distL="114300" distR="114300" simplePos="0" relativeHeight="251740672" behindDoc="0" locked="0" layoutInCell="1" allowOverlap="1" wp14:anchorId="2AD5D246" wp14:editId="67F08398">
                <wp:simplePos x="0" y="0"/>
                <wp:positionH relativeFrom="column">
                  <wp:posOffset>4675505</wp:posOffset>
                </wp:positionH>
                <wp:positionV relativeFrom="paragraph">
                  <wp:posOffset>229870</wp:posOffset>
                </wp:positionV>
                <wp:extent cx="1146810" cy="264795"/>
                <wp:effectExtent l="8255" t="10795" r="6985" b="10160"/>
                <wp:wrapNone/>
                <wp:docPr id="100" name="Zone de texte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810" cy="264795"/>
                        </a:xfrm>
                        <a:prstGeom prst="rect">
                          <a:avLst/>
                        </a:prstGeom>
                        <a:solidFill>
                          <a:srgbClr val="FFFFFF"/>
                        </a:solidFill>
                        <a:ln w="9525">
                          <a:solidFill>
                            <a:srgbClr val="000000"/>
                          </a:solidFill>
                          <a:miter lim="800000"/>
                          <a:headEnd/>
                          <a:tailEnd/>
                        </a:ln>
                      </wps:spPr>
                      <wps:txbx>
                        <w:txbxContent>
                          <w:p w:rsidR="001F0BEB" w:rsidRDefault="001F0BEB" w:rsidP="00CB418D">
                            <w:pPr>
                              <w:jc w:val="center"/>
                            </w:pPr>
                            <w:r>
                              <w:t>Cosse femelle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100" o:spid="_x0000_s1094" type="#_x0000_t202" style="position:absolute;margin-left:368.15pt;margin-top:18.1pt;width:90.3pt;height:20.8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">
                <v:textbox>
                  <w:txbxContent>
                    <w:p w:rsidR="001F0BEB" w:rsidRDefault="001F0BEB" w:rsidP="00CB418D">
                      <w:pPr>
                        <w:jc w:val="center"/>
                      </w:pPr>
                      <w:r>
                        <w:t>Cosse femelle</w:t>
                      </w:r>
                    </w:p>
                  </w:txbxContent>
                </v:textbox>
              </v:shape>
            </w:pict>
          </mc:Fallback>
        </mc:AlternateContent>
      </w:r>
    </w:p>
    <w:p w:rsidR="00CB418D" w:rsidRPr="00CB418D" w:rsidRDefault="00CB418D" w:rsidP="00CB418D">
      <w:pPr>
        <w:rPr>
          <w:sz w:val="22"/>
          <w:szCs w:val="22"/>
          <w14:ligatures w14:val="none"/>
        </w:rPr>
      </w:pPr>
      <w:r w:rsidRPr="00CB418D">
        <w:rPr>
          <w:noProof/>
          <w:sz w:val="22"/>
          <w:szCs w:val="22"/>
          <w14:ligatures w14:val="none"/>
        </w:rPr>
        <w:drawing>
          <wp:anchor distT="0" distB="0" distL="114300" distR="114300" simplePos="0" relativeHeight="251742720" behindDoc="1" locked="0" layoutInCell="1" allowOverlap="1" wp14:anchorId="10F558F4" wp14:editId="2F625059">
            <wp:simplePos x="0" y="0"/>
            <wp:positionH relativeFrom="column">
              <wp:posOffset>156845</wp:posOffset>
            </wp:positionH>
            <wp:positionV relativeFrom="paragraph">
              <wp:posOffset>244475</wp:posOffset>
            </wp:positionV>
            <wp:extent cx="2292350" cy="2286000"/>
            <wp:effectExtent l="19050" t="0" r="0" b="0"/>
            <wp:wrapNone/>
            <wp:docPr id="98" name="Image 21" descr="f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gh.jpg"/>
                    <pic:cNvPicPr/>
                  </pic:nvPicPr>
                  <pic:blipFill>
                    <a:blip r:embed="rId52" cstate="print"/>
                    <a:stretch>
                      <a:fillRect/>
                    </a:stretch>
                  </pic:blipFill>
                  <pic:spPr>
                    <a:xfrm>
                      <a:off x="0" y="0"/>
                      <a:ext cx="2292350" cy="2286000"/>
                    </a:xfrm>
                    <a:prstGeom prst="rect">
                      <a:avLst/>
                    </a:prstGeom>
                  </pic:spPr>
                </pic:pic>
              </a:graphicData>
            </a:graphic>
          </wp:anchor>
        </w:drawing>
      </w:r>
      <w:r w:rsidRPr="00CB418D">
        <w:rPr>
          <w:noProof/>
          <w:sz w:val="22"/>
          <w:szCs w:val="22"/>
          <w14:ligatures w14:val="none"/>
        </w:rPr>
        <w:drawing>
          <wp:anchor distT="0" distB="0" distL="114300" distR="114300" simplePos="0" relativeHeight="251741696" behindDoc="1" locked="0" layoutInCell="1" allowOverlap="1" wp14:anchorId="69B139A6" wp14:editId="4EFD94E8">
            <wp:simplePos x="0" y="0"/>
            <wp:positionH relativeFrom="column">
              <wp:posOffset>3383280</wp:posOffset>
            </wp:positionH>
            <wp:positionV relativeFrom="paragraph">
              <wp:posOffset>-635</wp:posOffset>
            </wp:positionV>
            <wp:extent cx="3051810" cy="2950210"/>
            <wp:effectExtent l="19050" t="0" r="0" b="0"/>
            <wp:wrapNone/>
            <wp:docPr id="99" name="Image 29" descr="46146-1123.5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146-1123.5163.jpg"/>
                    <pic:cNvPicPr/>
                  </pic:nvPicPr>
                  <pic:blipFill>
                    <a:blip r:embed="rId53" cstate="print"/>
                    <a:stretch>
                      <a:fillRect/>
                    </a:stretch>
                  </pic:blipFill>
                  <pic:spPr>
                    <a:xfrm>
                      <a:off x="0" y="0"/>
                      <a:ext cx="3051810" cy="2950210"/>
                    </a:xfrm>
                    <a:prstGeom prst="rect">
                      <a:avLst/>
                    </a:prstGeom>
                  </pic:spPr>
                </pic:pic>
              </a:graphicData>
            </a:graphic>
          </wp:anchor>
        </w:drawing>
      </w:r>
    </w:p>
    <w:p w:rsidR="00CB418D" w:rsidRPr="00CB418D" w:rsidRDefault="00CB418D" w:rsidP="00CB418D">
      <w:pPr>
        <w:rPr>
          <w:sz w:val="22"/>
          <w:szCs w:val="22"/>
          <w14:ligatures w14:val="none"/>
        </w:rPr>
      </w:pPr>
    </w:p>
    <w:p w:rsidR="00CB418D" w:rsidRPr="00CB418D" w:rsidRDefault="00CB418D" w:rsidP="00CB418D">
      <w:pPr>
        <w:rPr>
          <w:sz w:val="22"/>
          <w:szCs w:val="22"/>
          <w14:ligatures w14:val="none"/>
        </w:rPr>
      </w:pPr>
    </w:p>
    <w:p w:rsidR="00CB418D" w:rsidRPr="00CB418D" w:rsidRDefault="00CB418D" w:rsidP="00CB418D">
      <w:pPr>
        <w:rPr>
          <w:sz w:val="22"/>
          <w:szCs w:val="22"/>
          <w14:ligatures w14:val="none"/>
        </w:rPr>
      </w:pPr>
    </w:p>
    <w:p w:rsidR="00CB418D" w:rsidRPr="00CB418D" w:rsidRDefault="00CB418D" w:rsidP="00CB418D">
      <w:pPr>
        <w:rPr>
          <w:sz w:val="22"/>
          <w:szCs w:val="22"/>
          <w14:ligatures w14:val="none"/>
        </w:rPr>
      </w:pPr>
    </w:p>
    <w:p w:rsidR="000A7501" w:rsidRDefault="000A7501">
      <w:pPr>
        <w:spacing w:after="200" w:line="276" w:lineRule="auto"/>
      </w:pPr>
    </w:p>
    <w:p w:rsidR="000A7501" w:rsidRDefault="000A7501">
      <w:pPr>
        <w:spacing w:after="200" w:line="276" w:lineRule="auto"/>
      </w:pPr>
    </w:p>
    <w:p w:rsidR="000A7501" w:rsidRDefault="000A7501">
      <w:pPr>
        <w:spacing w:after="200" w:line="276" w:lineRule="auto"/>
      </w:pPr>
    </w:p>
    <w:p w:rsidR="000A7501" w:rsidRDefault="000A7501">
      <w:pPr>
        <w:spacing w:after="200" w:line="276" w:lineRule="auto"/>
      </w:pPr>
    </w:p>
    <w:p w:rsidR="000A7501" w:rsidRDefault="000A7501">
      <w:pPr>
        <w:spacing w:after="200" w:line="276" w:lineRule="auto"/>
      </w:pPr>
    </w:p>
    <w:p w:rsidR="000A7501" w:rsidRDefault="000A7501">
      <w:pPr>
        <w:spacing w:after="200" w:line="276" w:lineRule="auto"/>
      </w:pPr>
      <w:r>
        <w:br w:type="page"/>
      </w:r>
    </w:p>
    <w:p w:rsidR="00504C1D" w:rsidRPr="00504C1D" w:rsidRDefault="00EC587B" w:rsidP="00504C1D">
      <w:pPr>
        <w:rPr>
          <w:sz w:val="22"/>
          <w:szCs w:val="22"/>
          <w14:ligatures w14:val="none"/>
        </w:rPr>
      </w:pPr>
      <w:r w:rsidRPr="00EC587B">
        <w:rPr>
          <w:noProof/>
        </w:rPr>
        <w:lastRenderedPageBreak/>
        <mc:AlternateContent>
          <mc:Choice Requires="wps">
            <w:drawing>
              <wp:anchor distT="0" distB="0" distL="114300" distR="114300" simplePos="0" relativeHeight="251889152" behindDoc="0" locked="0" layoutInCell="1" allowOverlap="1" wp14:anchorId="53B747B5" wp14:editId="3946CE56">
                <wp:simplePos x="0" y="0"/>
                <wp:positionH relativeFrom="margin">
                  <wp:align>right</wp:align>
                </wp:positionH>
                <wp:positionV relativeFrom="paragraph">
                  <wp:posOffset>9093</wp:posOffset>
                </wp:positionV>
                <wp:extent cx="1313234" cy="311285"/>
                <wp:effectExtent l="0" t="0" r="0" b="0"/>
                <wp:wrapNone/>
                <wp:docPr id="228" name="Zone de texte 228"/>
                <wp:cNvGraphicFramePr/>
                <a:graphic xmlns:a="http://schemas.openxmlformats.org/drawingml/2006/main">
                  <a:graphicData uri="http://schemas.microsoft.com/office/word/2010/wordprocessingShape">
                    <wps:wsp>
                      <wps:cNvSpPr txBox="1"/>
                      <wps:spPr>
                        <a:xfrm>
                          <a:off x="0" y="0"/>
                          <a:ext cx="1313234" cy="311285"/>
                        </a:xfrm>
                        <a:prstGeom prst="rect">
                          <a:avLst/>
                        </a:prstGeom>
                        <a:noFill/>
                        <a:ln>
                          <a:noFill/>
                        </a:ln>
                        <a:effectLst/>
                      </wps:spPr>
                      <wps:txbx>
                        <w:txbxContent>
                          <w:p w:rsidR="001F0BEB" w:rsidRPr="00BF1509" w:rsidRDefault="001F0BEB" w:rsidP="00EC587B">
                            <w:pPr>
                              <w:spacing w:after="200" w:line="276" w:lineRule="auto"/>
                              <w:jc w:val="center"/>
                              <w:rPr>
                                <w:color w:val="0070C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1509">
                              <w:rPr>
                                <w:color w:val="0070C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ISOIRD Guillaume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28" o:spid="_x0000_s1095" type="#_x0000_t202" style="position:absolute;margin-left:52.2pt;margin-top:.7pt;width:103.4pt;height:24.5pt;z-index:251889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" filled="f" stroked="f">
                <v:textbox>
                  <w:txbxContent>
                    <w:p w:rsidR="001F0BEB" w:rsidRPr="00BF1509" w:rsidRDefault="001F0BEB" w:rsidP="00EC587B">
                      <w:pPr>
                        <w:spacing w:after="200" w:line="276" w:lineRule="auto"/>
                        <w:jc w:val="center"/>
                        <w:rPr>
                          <w:color w:val="0070C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1509">
                        <w:rPr>
                          <w:color w:val="0070C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ISOIRD Guillaume</w:t>
                      </w:r>
                    </w:p>
                  </w:txbxContent>
                </v:textbox>
                <w10:wrap anchorx="margin"/>
              </v:shape>
            </w:pict>
          </mc:Fallback>
        </mc:AlternateContent>
      </w:r>
    </w:p>
    <w:p w:rsidR="00504C1D" w:rsidRPr="00504C1D" w:rsidRDefault="00504C1D" w:rsidP="00504C1D">
      <w:pPr>
        <w:rPr>
          <w:sz w:val="22"/>
          <w:szCs w:val="22"/>
          <w14:ligatures w14:val="none"/>
        </w:rPr>
      </w:pPr>
      <w:r w:rsidRPr="00504C1D">
        <w:rPr>
          <w:noProof/>
          <w:sz w:val="22"/>
          <w:szCs w:val="22"/>
          <w14:ligatures w14:val="none"/>
        </w:rPr>
        <mc:AlternateContent>
          <mc:Choice Requires="wps">
            <w:drawing>
              <wp:anchor distT="0" distB="0" distL="114300" distR="114300" simplePos="0" relativeHeight="251744768" behindDoc="0" locked="0" layoutInCell="1" allowOverlap="1" wp14:anchorId="71466EEE" wp14:editId="361A9AD2">
                <wp:simplePos x="0" y="0"/>
                <wp:positionH relativeFrom="column">
                  <wp:posOffset>103505</wp:posOffset>
                </wp:positionH>
                <wp:positionV relativeFrom="paragraph">
                  <wp:posOffset>73025</wp:posOffset>
                </wp:positionV>
                <wp:extent cx="2322195" cy="326390"/>
                <wp:effectExtent l="8255" t="9525" r="12700" b="6985"/>
                <wp:wrapNone/>
                <wp:docPr id="112" name="Zone de texte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2195" cy="326390"/>
                        </a:xfrm>
                        <a:prstGeom prst="rect">
                          <a:avLst/>
                        </a:prstGeom>
                        <a:solidFill>
                          <a:srgbClr val="FFFFFF"/>
                        </a:solidFill>
                        <a:ln w="9525">
                          <a:solidFill>
                            <a:srgbClr val="000000"/>
                          </a:solidFill>
                          <a:miter lim="800000"/>
                          <a:headEnd/>
                          <a:tailEnd/>
                        </a:ln>
                      </wps:spPr>
                      <wps:txbx>
                        <w:txbxContent>
                          <w:p w:rsidR="001F0BEB" w:rsidRDefault="001F0BEB" w:rsidP="00504C1D">
                            <w:pPr>
                              <w:jc w:val="center"/>
                            </w:pPr>
                            <w:r>
                              <w:t>Polarité négative de la batterie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112" o:spid="_x0000_s1096" type="#_x0000_t202" style="position:absolute;margin-left:8.15pt;margin-top:5.75pt;width:182.85pt;height:25.7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">
                <v:textbox>
                  <w:txbxContent>
                    <w:p w:rsidR="001F0BEB" w:rsidRDefault="001F0BEB" w:rsidP="00504C1D">
                      <w:pPr>
                        <w:jc w:val="center"/>
                      </w:pPr>
                      <w:r>
                        <w:t>Polarité négative de la batterie</w:t>
                      </w:r>
                    </w:p>
                  </w:txbxContent>
                </v:textbox>
              </v:shape>
            </w:pict>
          </mc:Fallback>
        </mc:AlternateContent>
      </w:r>
    </w:p>
    <w:p w:rsidR="00504C1D" w:rsidRPr="00504C1D" w:rsidRDefault="00504C1D" w:rsidP="00504C1D">
      <w:pPr>
        <w:rPr>
          <w:sz w:val="22"/>
          <w:szCs w:val="22"/>
          <w14:ligatures w14:val="none"/>
        </w:rPr>
      </w:pPr>
      <w:r w:rsidRPr="00504C1D">
        <w:rPr>
          <w:noProof/>
          <w:sz w:val="22"/>
          <w:szCs w:val="22"/>
          <w14:ligatures w14:val="none"/>
        </w:rPr>
        <mc:AlternateContent>
          <mc:Choice Requires="wps">
            <w:drawing>
              <wp:anchor distT="0" distB="0" distL="114300" distR="114300" simplePos="0" relativeHeight="251747840" behindDoc="0" locked="0" layoutInCell="1" allowOverlap="1" wp14:anchorId="35B23598" wp14:editId="10BED0C1">
                <wp:simplePos x="0" y="0"/>
                <wp:positionH relativeFrom="column">
                  <wp:posOffset>2130425</wp:posOffset>
                </wp:positionH>
                <wp:positionV relativeFrom="paragraph">
                  <wp:posOffset>118110</wp:posOffset>
                </wp:positionV>
                <wp:extent cx="250190" cy="265430"/>
                <wp:effectExtent l="6350" t="12700" r="48260" b="45720"/>
                <wp:wrapNone/>
                <wp:docPr id="111" name="Connecteur droit avec flèch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190" cy="265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86A8784" id="_x0000_t32" coordsize="21600,21600" o:spt="32" o:oned="t" path="m,l21600,21600e" filled="f">
                <v:path arrowok="t" fillok="f" o:connecttype="none"/>
                <o:lock v:ext="edit" shapetype="t"/>
              </v:shapetype>
              <v:shape id="Connecteur droit avec flèche 111" o:spid="_x0000_s1026" type="#_x0000_t32" style="position:absolute;margin-left:167.75pt;margin-top:9.3pt;width:19.7pt;height:20.9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">
                <v:stroke endarrow="block"/>
              </v:shape>
            </w:pict>
          </mc:Fallback>
        </mc:AlternateContent>
      </w:r>
      <w:r w:rsidRPr="00504C1D">
        <w:rPr>
          <w:noProof/>
          <w:sz w:val="22"/>
          <w:szCs w:val="22"/>
          <w14:ligatures w14:val="none"/>
        </w:rPr>
        <mc:AlternateContent>
          <mc:Choice Requires="wps">
            <w:drawing>
              <wp:anchor distT="0" distB="0" distL="114300" distR="114300" simplePos="0" relativeHeight="251745792" behindDoc="0" locked="0" layoutInCell="1" allowOverlap="1" wp14:anchorId="035B2900" wp14:editId="5B4090E8">
                <wp:simplePos x="0" y="0"/>
                <wp:positionH relativeFrom="column">
                  <wp:posOffset>3710305</wp:posOffset>
                </wp:positionH>
                <wp:positionV relativeFrom="paragraph">
                  <wp:posOffset>57150</wp:posOffset>
                </wp:positionV>
                <wp:extent cx="1992630" cy="326390"/>
                <wp:effectExtent l="5080" t="8890" r="12065" b="7620"/>
                <wp:wrapNone/>
                <wp:docPr id="110" name="Zone de texte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2630" cy="326390"/>
                        </a:xfrm>
                        <a:prstGeom prst="rect">
                          <a:avLst/>
                        </a:prstGeom>
                        <a:solidFill>
                          <a:srgbClr val="FFFFFF"/>
                        </a:solidFill>
                        <a:ln w="9525">
                          <a:solidFill>
                            <a:srgbClr val="000000"/>
                          </a:solidFill>
                          <a:miter lim="800000"/>
                          <a:headEnd/>
                          <a:tailEnd/>
                        </a:ln>
                      </wps:spPr>
                      <wps:txbx>
                        <w:txbxContent>
                          <w:p w:rsidR="001F0BEB" w:rsidRDefault="001F0BEB" w:rsidP="00504C1D">
                            <w:pPr>
                              <w:jc w:val="center"/>
                            </w:pPr>
                            <w:r>
                              <w:t>Polarité positive de la batterie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110" o:spid="_x0000_s1097" type="#_x0000_t202" style="position:absolute;margin-left:292.15pt;margin-top:4.5pt;width:156.9pt;height:25.7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">
                <v:textbox>
                  <w:txbxContent>
                    <w:p w:rsidR="001F0BEB" w:rsidRDefault="001F0BEB" w:rsidP="00504C1D">
                      <w:pPr>
                        <w:jc w:val="center"/>
                      </w:pPr>
                      <w:r>
                        <w:t>Polarité positive de la batterie</w:t>
                      </w:r>
                    </w:p>
                  </w:txbxContent>
                </v:textbox>
              </v:shape>
            </w:pict>
          </mc:Fallback>
        </mc:AlternateContent>
      </w:r>
    </w:p>
    <w:p w:rsidR="00504C1D" w:rsidRPr="00504C1D" w:rsidRDefault="00504C1D" w:rsidP="00504C1D">
      <w:pPr>
        <w:jc w:val="center"/>
        <w:rPr>
          <w:sz w:val="22"/>
          <w:szCs w:val="22"/>
          <w14:ligatures w14:val="none"/>
        </w:rPr>
      </w:pPr>
      <w:r w:rsidRPr="00504C1D">
        <w:rPr>
          <w:noProof/>
          <w:sz w:val="22"/>
          <w:szCs w:val="22"/>
          <w14:ligatures w14:val="none"/>
        </w:rPr>
        <mc:AlternateContent>
          <mc:Choice Requires="wps">
            <w:drawing>
              <wp:anchor distT="0" distB="0" distL="114300" distR="114300" simplePos="0" relativeHeight="251749888" behindDoc="0" locked="0" layoutInCell="1" allowOverlap="1" wp14:anchorId="5703FF0E" wp14:editId="4F5C8FB5">
                <wp:simplePos x="0" y="0"/>
                <wp:positionH relativeFrom="column">
                  <wp:posOffset>5064760</wp:posOffset>
                </wp:positionH>
                <wp:positionV relativeFrom="paragraph">
                  <wp:posOffset>1830705</wp:posOffset>
                </wp:positionV>
                <wp:extent cx="1229995" cy="278130"/>
                <wp:effectExtent l="6985" t="6350" r="10795" b="10795"/>
                <wp:wrapNone/>
                <wp:docPr id="109" name="Zone de texte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9995" cy="278130"/>
                        </a:xfrm>
                        <a:prstGeom prst="rect">
                          <a:avLst/>
                        </a:prstGeom>
                        <a:solidFill>
                          <a:srgbClr val="FFFFFF"/>
                        </a:solidFill>
                        <a:ln w="9525">
                          <a:solidFill>
                            <a:srgbClr val="000000"/>
                          </a:solidFill>
                          <a:miter lim="800000"/>
                          <a:headEnd/>
                          <a:tailEnd/>
                        </a:ln>
                      </wps:spPr>
                      <wps:txbx>
                        <w:txbxContent>
                          <w:p w:rsidR="001F0BEB" w:rsidRDefault="001F0BEB" w:rsidP="00504C1D">
                            <w:r>
                              <w:t>Borne de mesure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109" o:spid="_x0000_s1098" type="#_x0000_t202" style="position:absolute;left:0;text-align:left;margin-left:398.8pt;margin-top:144.15pt;width:96.85pt;height:21.9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">
                <v:textbox>
                  <w:txbxContent>
                    <w:p w:rsidR="001F0BEB" w:rsidRDefault="001F0BEB" w:rsidP="00504C1D">
                      <w:r>
                        <w:t>Borne de mesure</w:t>
                      </w:r>
                    </w:p>
                  </w:txbxContent>
                </v:textbox>
              </v:shape>
            </w:pict>
          </mc:Fallback>
        </mc:AlternateContent>
      </w:r>
      <w:r w:rsidRPr="00504C1D">
        <w:rPr>
          <w:noProof/>
          <w:sz w:val="22"/>
          <w:szCs w:val="22"/>
          <w14:ligatures w14:val="none"/>
        </w:rPr>
        <mc:AlternateContent>
          <mc:Choice Requires="wps">
            <w:drawing>
              <wp:anchor distT="0" distB="0" distL="114300" distR="114300" simplePos="0" relativeHeight="251748864" behindDoc="0" locked="0" layoutInCell="1" allowOverlap="1" wp14:anchorId="2D01E181" wp14:editId="3C34E808">
                <wp:simplePos x="0" y="0"/>
                <wp:positionH relativeFrom="column">
                  <wp:posOffset>5064760</wp:posOffset>
                </wp:positionH>
                <wp:positionV relativeFrom="paragraph">
                  <wp:posOffset>1455420</wp:posOffset>
                </wp:positionV>
                <wp:extent cx="638175" cy="278130"/>
                <wp:effectExtent l="6985" t="12065" r="12065" b="5080"/>
                <wp:wrapNone/>
                <wp:docPr id="108" name="Zone de texte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78130"/>
                        </a:xfrm>
                        <a:prstGeom prst="rect">
                          <a:avLst/>
                        </a:prstGeom>
                        <a:solidFill>
                          <a:srgbClr val="FFFFFF"/>
                        </a:solidFill>
                        <a:ln w="9525">
                          <a:solidFill>
                            <a:srgbClr val="000000"/>
                          </a:solidFill>
                          <a:miter lim="800000"/>
                          <a:headEnd/>
                          <a:tailEnd/>
                        </a:ln>
                      </wps:spPr>
                      <wps:txbx>
                        <w:txbxContent>
                          <w:p w:rsidR="001F0BEB" w:rsidRDefault="001F0BEB" w:rsidP="00504C1D">
                            <w:r>
                              <w:t>+15V</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108" o:spid="_x0000_s1099" type="#_x0000_t202" style="position:absolute;left:0;text-align:left;margin-left:398.8pt;margin-top:114.6pt;width:50.25pt;height:21.9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">
                <v:textbox>
                  <w:txbxContent>
                    <w:p w:rsidR="001F0BEB" w:rsidRDefault="001F0BEB" w:rsidP="00504C1D">
                      <w:r>
                        <w:t>+15V</w:t>
                      </w:r>
                    </w:p>
                  </w:txbxContent>
                </v:textbox>
              </v:shape>
            </w:pict>
          </mc:Fallback>
        </mc:AlternateContent>
      </w:r>
      <w:r w:rsidRPr="00504C1D">
        <w:rPr>
          <w:noProof/>
          <w:sz w:val="22"/>
          <w:szCs w:val="22"/>
          <w14:ligatures w14:val="none"/>
        </w:rPr>
        <mc:AlternateContent>
          <mc:Choice Requires="wps">
            <w:drawing>
              <wp:anchor distT="0" distB="0" distL="114300" distR="114300" simplePos="0" relativeHeight="251750912" behindDoc="0" locked="0" layoutInCell="1" allowOverlap="1" wp14:anchorId="54B65066" wp14:editId="71373C8F">
                <wp:simplePos x="0" y="0"/>
                <wp:positionH relativeFrom="column">
                  <wp:posOffset>5064760</wp:posOffset>
                </wp:positionH>
                <wp:positionV relativeFrom="paragraph">
                  <wp:posOffset>2182495</wp:posOffset>
                </wp:positionV>
                <wp:extent cx="638175" cy="278130"/>
                <wp:effectExtent l="6985" t="5715" r="12065" b="11430"/>
                <wp:wrapNone/>
                <wp:docPr id="107" name="Zone de texte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78130"/>
                        </a:xfrm>
                        <a:prstGeom prst="rect">
                          <a:avLst/>
                        </a:prstGeom>
                        <a:solidFill>
                          <a:srgbClr val="FFFFFF"/>
                        </a:solidFill>
                        <a:ln w="9525">
                          <a:solidFill>
                            <a:srgbClr val="000000"/>
                          </a:solidFill>
                          <a:miter lim="800000"/>
                          <a:headEnd/>
                          <a:tailEnd/>
                        </a:ln>
                      </wps:spPr>
                      <wps:txbx>
                        <w:txbxContent>
                          <w:p w:rsidR="001F0BEB" w:rsidRDefault="001F0BEB" w:rsidP="00504C1D">
                            <w:r>
                              <w:t>-15V</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107" o:spid="_x0000_s1100" type="#_x0000_t202" style="position:absolute;left:0;text-align:left;margin-left:398.8pt;margin-top:171.85pt;width:50.25pt;height:21.9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">
                <v:textbox>
                  <w:txbxContent>
                    <w:p w:rsidR="001F0BEB" w:rsidRDefault="001F0BEB" w:rsidP="00504C1D">
                      <w:r>
                        <w:t>-15V</w:t>
                      </w:r>
                    </w:p>
                  </w:txbxContent>
                </v:textbox>
              </v:shape>
            </w:pict>
          </mc:Fallback>
        </mc:AlternateContent>
      </w:r>
      <w:r w:rsidRPr="00504C1D">
        <w:rPr>
          <w:noProof/>
          <w:color w:val="FF0000"/>
          <w:sz w:val="22"/>
          <w:szCs w:val="22"/>
          <w14:ligatures w14:val="none"/>
        </w:rPr>
        <mc:AlternateContent>
          <mc:Choice Requires="wps">
            <w:drawing>
              <wp:anchor distT="0" distB="0" distL="114300" distR="114300" simplePos="0" relativeHeight="251752960" behindDoc="0" locked="0" layoutInCell="1" allowOverlap="1" wp14:anchorId="6F1B1C2D" wp14:editId="7E14EFA4">
                <wp:simplePos x="0" y="0"/>
                <wp:positionH relativeFrom="column">
                  <wp:posOffset>4468495</wp:posOffset>
                </wp:positionH>
                <wp:positionV relativeFrom="paragraph">
                  <wp:posOffset>1830705</wp:posOffset>
                </wp:positionV>
                <wp:extent cx="596265" cy="153035"/>
                <wp:effectExtent l="29845" t="53975" r="12065" b="12065"/>
                <wp:wrapNone/>
                <wp:docPr id="106" name="Connecteur droit avec flèch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96265" cy="15303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B8769F0" id="Connecteur droit avec flèche 106" o:spid="_x0000_s1026" type="#_x0000_t32" style="position:absolute;margin-left:351.85pt;margin-top:144.15pt;width:46.95pt;height:12.05pt;flip:x y;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" strokecolor="red">
                <v:stroke endarrow="block"/>
              </v:shape>
            </w:pict>
          </mc:Fallback>
        </mc:AlternateContent>
      </w:r>
      <w:r w:rsidRPr="00504C1D">
        <w:rPr>
          <w:noProof/>
          <w:sz w:val="22"/>
          <w:szCs w:val="22"/>
          <w14:ligatures w14:val="none"/>
        </w:rPr>
        <mc:AlternateContent>
          <mc:Choice Requires="wps">
            <w:drawing>
              <wp:anchor distT="0" distB="0" distL="114300" distR="114300" simplePos="0" relativeHeight="251753984" behindDoc="0" locked="0" layoutInCell="1" allowOverlap="1" wp14:anchorId="043A6C2E" wp14:editId="5054CF17">
                <wp:simplePos x="0" y="0"/>
                <wp:positionH relativeFrom="column">
                  <wp:posOffset>4244340</wp:posOffset>
                </wp:positionH>
                <wp:positionV relativeFrom="paragraph">
                  <wp:posOffset>2058670</wp:posOffset>
                </wp:positionV>
                <wp:extent cx="820420" cy="227330"/>
                <wp:effectExtent l="34290" t="53340" r="12065" b="5080"/>
                <wp:wrapNone/>
                <wp:docPr id="105" name="Connecteur droit avec flèch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20420" cy="22733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2F48EAE" id="Connecteur droit avec flèche 105" o:spid="_x0000_s1026" type="#_x0000_t32" style="position:absolute;margin-left:334.2pt;margin-top:162.1pt;width:64.6pt;height:17.9pt;flip:x y;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" strokecolor="red">
                <v:stroke endarrow="block"/>
              </v:shape>
            </w:pict>
          </mc:Fallback>
        </mc:AlternateContent>
      </w:r>
      <w:r w:rsidRPr="00504C1D">
        <w:rPr>
          <w:noProof/>
          <w:color w:val="FF0000"/>
          <w:sz w:val="22"/>
          <w:szCs w:val="22"/>
          <w14:ligatures w14:val="none"/>
        </w:rPr>
        <mc:AlternateContent>
          <mc:Choice Requires="wps">
            <w:drawing>
              <wp:anchor distT="0" distB="0" distL="114300" distR="114300" simplePos="0" relativeHeight="251751936" behindDoc="0" locked="0" layoutInCell="1" allowOverlap="1" wp14:anchorId="60998FE7" wp14:editId="7E3275FE">
                <wp:simplePos x="0" y="0"/>
                <wp:positionH relativeFrom="column">
                  <wp:posOffset>4675505</wp:posOffset>
                </wp:positionH>
                <wp:positionV relativeFrom="paragraph">
                  <wp:posOffset>1612265</wp:posOffset>
                </wp:positionV>
                <wp:extent cx="389255" cy="0"/>
                <wp:effectExtent l="17780" t="54610" r="12065" b="59690"/>
                <wp:wrapNone/>
                <wp:docPr id="104" name="Connecteur droit avec flèch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9255"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C5EC1EF" id="Connecteur droit avec flèche 104" o:spid="_x0000_s1026" type="#_x0000_t32" style="position:absolute;margin-left:368.15pt;margin-top:126.95pt;width:30.65pt;height:0;flip:x;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" strokecolor="red">
                <v:stroke endarrow="block"/>
              </v:shape>
            </w:pict>
          </mc:Fallback>
        </mc:AlternateContent>
      </w:r>
      <w:r w:rsidRPr="00504C1D">
        <w:rPr>
          <w:noProof/>
          <w:sz w:val="22"/>
          <w:szCs w:val="22"/>
          <w14:ligatures w14:val="none"/>
        </w:rPr>
        <mc:AlternateContent>
          <mc:Choice Requires="wps">
            <w:drawing>
              <wp:anchor distT="0" distB="0" distL="114300" distR="114300" simplePos="0" relativeHeight="251746816" behindDoc="0" locked="0" layoutInCell="1" allowOverlap="1" wp14:anchorId="70E592BF" wp14:editId="323BA4CB">
                <wp:simplePos x="0" y="0"/>
                <wp:positionH relativeFrom="column">
                  <wp:posOffset>3407410</wp:posOffset>
                </wp:positionH>
                <wp:positionV relativeFrom="paragraph">
                  <wp:posOffset>101600</wp:posOffset>
                </wp:positionV>
                <wp:extent cx="302895" cy="337820"/>
                <wp:effectExtent l="54610" t="10795" r="13970" b="51435"/>
                <wp:wrapNone/>
                <wp:docPr id="103" name="Connecteur droit avec flèch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2895" cy="337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C336D71" id="Connecteur droit avec flèche 103" o:spid="_x0000_s1026" type="#_x0000_t32" style="position:absolute;margin-left:268.3pt;margin-top:8pt;width:23.85pt;height:26.6pt;flip:x;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">
                <v:stroke endarrow="block"/>
              </v:shape>
            </w:pict>
          </mc:Fallback>
        </mc:AlternateContent>
      </w:r>
      <w:r w:rsidRPr="00504C1D">
        <w:rPr>
          <w:noProof/>
          <w:sz w:val="22"/>
          <w:szCs w:val="22"/>
          <w14:ligatures w14:val="none"/>
        </w:rPr>
        <w:drawing>
          <wp:inline distT="0" distB="0" distL="0" distR="0" wp14:anchorId="352DDFE1" wp14:editId="3BF2964D">
            <wp:extent cx="3330206" cy="2787730"/>
            <wp:effectExtent l="19050" t="19050" r="22594" b="12620"/>
            <wp:docPr id="96" name="Image 18" descr="ur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l1.jpg"/>
                    <pic:cNvPicPr/>
                  </pic:nvPicPr>
                  <pic:blipFill>
                    <a:blip r:embed="rId54" cstate="print"/>
                    <a:srcRect r="-8013" b="-1159"/>
                    <a:stretch>
                      <a:fillRect/>
                    </a:stretch>
                  </pic:blipFill>
                  <pic:spPr>
                    <a:xfrm>
                      <a:off x="0" y="0"/>
                      <a:ext cx="3330206" cy="2787730"/>
                    </a:xfrm>
                    <a:prstGeom prst="rect">
                      <a:avLst/>
                    </a:prstGeom>
                    <a:ln>
                      <a:solidFill>
                        <a:sysClr val="window" lastClr="FFFFFF"/>
                      </a:solidFill>
                    </a:ln>
                  </pic:spPr>
                </pic:pic>
              </a:graphicData>
            </a:graphic>
          </wp:inline>
        </w:drawing>
      </w:r>
    </w:p>
    <w:p w:rsidR="00504C1D" w:rsidRPr="00504C1D" w:rsidRDefault="00504C1D" w:rsidP="00504C1D">
      <w:pPr>
        <w:rPr>
          <w:sz w:val="24"/>
          <w:szCs w:val="22"/>
          <w14:ligatures w14:val="none"/>
        </w:rPr>
      </w:pPr>
      <w:r w:rsidRPr="00504C1D">
        <w:rPr>
          <w:sz w:val="24"/>
          <w:szCs w:val="22"/>
          <w14:ligatures w14:val="none"/>
        </w:rPr>
        <w:t>La mesure de la tension se fait à la borne d'une résistance additionnelle à déterminer.</w:t>
      </w:r>
    </w:p>
    <w:p w:rsidR="00504C1D" w:rsidRPr="00504C1D" w:rsidRDefault="00504C1D" w:rsidP="00504C1D">
      <w:pPr>
        <w:rPr>
          <w:sz w:val="22"/>
          <w:szCs w:val="22"/>
          <w14:ligatures w14:val="none"/>
        </w:rPr>
      </w:pPr>
    </w:p>
    <w:p w:rsidR="00504C1D" w:rsidRDefault="00504C1D" w:rsidP="00504C1D">
      <w:pPr>
        <w:rPr>
          <w:b/>
          <w:sz w:val="24"/>
          <w:szCs w:val="22"/>
          <w:u w:val="single"/>
          <w14:ligatures w14:val="none"/>
        </w:rPr>
      </w:pPr>
      <w:r w:rsidRPr="00504C1D">
        <w:rPr>
          <w:b/>
          <w:sz w:val="24"/>
          <w:szCs w:val="22"/>
          <w:u w:val="single"/>
          <w14:ligatures w14:val="none"/>
        </w:rPr>
        <w:t>Câblage du capteur</w:t>
      </w:r>
    </w:p>
    <w:p w:rsidR="009D78F7" w:rsidRPr="00504C1D" w:rsidRDefault="009D78F7" w:rsidP="00504C1D">
      <w:pPr>
        <w:rPr>
          <w:b/>
          <w:sz w:val="24"/>
          <w:szCs w:val="22"/>
          <w:u w:val="single"/>
          <w14:ligatures w14:val="none"/>
        </w:rPr>
      </w:pPr>
    </w:p>
    <w:p w:rsidR="00504C1D" w:rsidRPr="00504C1D" w:rsidRDefault="000F5B69" w:rsidP="00504C1D">
      <w:pPr>
        <w:jc w:val="center"/>
        <w:rPr>
          <w:sz w:val="22"/>
          <w:szCs w:val="22"/>
          <w14:ligatures w14:val="none"/>
        </w:rPr>
      </w:pPr>
      <w:r>
        <w:rPr>
          <w:noProof/>
          <w:sz w:val="22"/>
          <w:szCs w:val="22"/>
          <w14:ligatures w14:val="none"/>
        </w:rPr>
        <w:drawing>
          <wp:inline distT="0" distB="0" distL="0" distR="0" wp14:anchorId="75E007E4">
            <wp:extent cx="5277431" cy="2734962"/>
            <wp:effectExtent l="0" t="0" r="0" b="8255"/>
            <wp:docPr id="136"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79304" cy="2735933"/>
                    </a:xfrm>
                    <a:prstGeom prst="rect">
                      <a:avLst/>
                    </a:prstGeom>
                    <a:noFill/>
                  </pic:spPr>
                </pic:pic>
              </a:graphicData>
            </a:graphic>
          </wp:inline>
        </w:drawing>
      </w:r>
    </w:p>
    <w:p w:rsidR="000F5B69" w:rsidRDefault="000F5B69">
      <w:pPr>
        <w:spacing w:after="200" w:line="276" w:lineRule="auto"/>
        <w:rPr>
          <w:sz w:val="24"/>
          <w:szCs w:val="22"/>
          <w14:ligatures w14:val="none"/>
        </w:rPr>
      </w:pPr>
      <w:r>
        <w:rPr>
          <w:sz w:val="24"/>
          <w:szCs w:val="22"/>
          <w14:ligatures w14:val="none"/>
        </w:rPr>
        <w:br w:type="page"/>
      </w:r>
    </w:p>
    <w:p w:rsidR="00EC587B" w:rsidRDefault="00EC587B" w:rsidP="00504C1D">
      <w:pPr>
        <w:spacing w:line="240" w:lineRule="auto"/>
        <w:rPr>
          <w:sz w:val="24"/>
          <w:szCs w:val="22"/>
          <w14:ligatures w14:val="none"/>
        </w:rPr>
      </w:pPr>
      <w:r w:rsidRPr="00EC587B">
        <w:rPr>
          <w:noProof/>
        </w:rPr>
        <w:lastRenderedPageBreak/>
        <mc:AlternateContent>
          <mc:Choice Requires="wps">
            <w:drawing>
              <wp:anchor distT="0" distB="0" distL="114300" distR="114300" simplePos="0" relativeHeight="251891200" behindDoc="0" locked="0" layoutInCell="1" allowOverlap="1" wp14:anchorId="53B747B5" wp14:editId="3946CE56">
                <wp:simplePos x="0" y="0"/>
                <wp:positionH relativeFrom="margin">
                  <wp:align>right</wp:align>
                </wp:positionH>
                <wp:positionV relativeFrom="paragraph">
                  <wp:posOffset>-635</wp:posOffset>
                </wp:positionV>
                <wp:extent cx="1313234" cy="311285"/>
                <wp:effectExtent l="0" t="0" r="0" b="0"/>
                <wp:wrapNone/>
                <wp:docPr id="229" name="Zone de texte 229"/>
                <wp:cNvGraphicFramePr/>
                <a:graphic xmlns:a="http://schemas.openxmlformats.org/drawingml/2006/main">
                  <a:graphicData uri="http://schemas.microsoft.com/office/word/2010/wordprocessingShape">
                    <wps:wsp>
                      <wps:cNvSpPr txBox="1"/>
                      <wps:spPr>
                        <a:xfrm>
                          <a:off x="0" y="0"/>
                          <a:ext cx="1313234" cy="311285"/>
                        </a:xfrm>
                        <a:prstGeom prst="rect">
                          <a:avLst/>
                        </a:prstGeom>
                        <a:noFill/>
                        <a:ln>
                          <a:noFill/>
                        </a:ln>
                        <a:effectLst/>
                      </wps:spPr>
                      <wps:txbx>
                        <w:txbxContent>
                          <w:p w:rsidR="001F0BEB" w:rsidRPr="00BF1509" w:rsidRDefault="001F0BEB" w:rsidP="00EC587B">
                            <w:pPr>
                              <w:spacing w:after="200" w:line="276" w:lineRule="auto"/>
                              <w:jc w:val="center"/>
                              <w:rPr>
                                <w:color w:val="0070C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1509">
                              <w:rPr>
                                <w:color w:val="0070C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ISOIRD Guillaume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29" o:spid="_x0000_s1101" type="#_x0000_t202" style="position:absolute;margin-left:52.2pt;margin-top:-.05pt;width:103.4pt;height:24.5pt;z-index:251891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" filled="f" stroked="f">
                <v:textbox>
                  <w:txbxContent>
                    <w:p w:rsidR="001F0BEB" w:rsidRPr="00BF1509" w:rsidRDefault="001F0BEB" w:rsidP="00EC587B">
                      <w:pPr>
                        <w:spacing w:after="200" w:line="276" w:lineRule="auto"/>
                        <w:jc w:val="center"/>
                        <w:rPr>
                          <w:color w:val="0070C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1509">
                        <w:rPr>
                          <w:color w:val="0070C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ISOIRD Guillaume</w:t>
                      </w:r>
                    </w:p>
                  </w:txbxContent>
                </v:textbox>
                <w10:wrap anchorx="margin"/>
              </v:shape>
            </w:pict>
          </mc:Fallback>
        </mc:AlternateContent>
      </w:r>
    </w:p>
    <w:p w:rsidR="00EC587B" w:rsidRDefault="00EC587B" w:rsidP="00504C1D">
      <w:pPr>
        <w:spacing w:line="240" w:lineRule="auto"/>
        <w:rPr>
          <w:sz w:val="24"/>
          <w:szCs w:val="22"/>
          <w14:ligatures w14:val="none"/>
        </w:rPr>
      </w:pPr>
    </w:p>
    <w:p w:rsidR="00504C1D" w:rsidRPr="00504C1D" w:rsidRDefault="00504C1D" w:rsidP="00504C1D">
      <w:pPr>
        <w:spacing w:line="240" w:lineRule="auto"/>
        <w:rPr>
          <w:sz w:val="24"/>
          <w:szCs w:val="22"/>
          <w14:ligatures w14:val="none"/>
        </w:rPr>
      </w:pPr>
      <w:r w:rsidRPr="00504C1D">
        <w:rPr>
          <w:sz w:val="24"/>
          <w:szCs w:val="22"/>
          <w14:ligatures w14:val="none"/>
        </w:rPr>
        <w:t>Le capteur de tension DVL 150 donne un courant de sortie de 50 mA pour une tension d'entrée de 150 V</w:t>
      </w:r>
    </w:p>
    <w:p w:rsidR="00504C1D" w:rsidRPr="00504C1D" w:rsidRDefault="00504C1D" w:rsidP="00504C1D">
      <w:pPr>
        <w:spacing w:line="240" w:lineRule="auto"/>
        <w:rPr>
          <w:sz w:val="24"/>
          <w:szCs w:val="22"/>
          <w14:ligatures w14:val="none"/>
        </w:rPr>
      </w:pPr>
      <w:r w:rsidRPr="00504C1D">
        <w:rPr>
          <w:sz w:val="24"/>
          <w:szCs w:val="22"/>
          <w14:ligatures w14:val="none"/>
        </w:rPr>
        <w:t xml:space="preserve">Dans ces conditions, on désire une tension de l'ordre de 10 V aux bornes de la résistance de mesure </w:t>
      </w:r>
      <w:proofErr w:type="spellStart"/>
      <w:r w:rsidRPr="00504C1D">
        <w:rPr>
          <w:sz w:val="24"/>
          <w:szCs w:val="22"/>
          <w14:ligatures w14:val="none"/>
        </w:rPr>
        <w:t>Rm</w:t>
      </w:r>
      <w:proofErr w:type="spellEnd"/>
      <w:r w:rsidRPr="00504C1D">
        <w:rPr>
          <w:sz w:val="24"/>
          <w:szCs w:val="22"/>
          <w14:ligatures w14:val="none"/>
        </w:rPr>
        <w:t xml:space="preserve"> </w:t>
      </w:r>
    </w:p>
    <w:p w:rsidR="00504C1D" w:rsidRPr="00504C1D" w:rsidRDefault="00504C1D" w:rsidP="00504C1D">
      <w:pPr>
        <w:spacing w:line="240" w:lineRule="auto"/>
        <w:rPr>
          <w:rFonts w:cs="Arial"/>
          <w:sz w:val="24"/>
          <w:szCs w:val="24"/>
          <w14:ligatures w14:val="none"/>
        </w:rPr>
      </w:pPr>
      <w:proofErr w:type="spellStart"/>
      <w:r w:rsidRPr="00504C1D">
        <w:rPr>
          <w:sz w:val="24"/>
          <w:szCs w:val="24"/>
          <w14:ligatures w14:val="none"/>
        </w:rPr>
        <w:t>Rm</w:t>
      </w:r>
      <w:proofErr w:type="spellEnd"/>
      <w:r w:rsidRPr="00504C1D">
        <w:rPr>
          <w:sz w:val="24"/>
          <w:szCs w:val="24"/>
          <w14:ligatures w14:val="none"/>
        </w:rPr>
        <w:t xml:space="preserve"> = 10 / 0,05 = 200 </w:t>
      </w:r>
      <w:r w:rsidRPr="00504C1D">
        <w:rPr>
          <w:rFonts w:ascii="Calibri" w:hAnsi="Calibri" w:cs="Calibri"/>
          <w:sz w:val="24"/>
          <w:szCs w:val="24"/>
          <w14:ligatures w14:val="none"/>
        </w:rPr>
        <w:t>Ω</w:t>
      </w:r>
      <w:r w:rsidRPr="00504C1D">
        <w:rPr>
          <w:rFonts w:cs="Tw Cen MT"/>
          <w:sz w:val="24"/>
          <w:szCs w:val="24"/>
          <w14:ligatures w14:val="none"/>
        </w:rPr>
        <w:t xml:space="preserve"> on prend une valeur normalisée 220 </w:t>
      </w:r>
      <w:r w:rsidRPr="00504C1D">
        <w:rPr>
          <w:rFonts w:ascii="Calibri" w:hAnsi="Calibri" w:cs="Calibri"/>
          <w:sz w:val="24"/>
          <w:szCs w:val="24"/>
          <w14:ligatures w14:val="none"/>
        </w:rPr>
        <w:t>Ω</w:t>
      </w:r>
    </w:p>
    <w:p w:rsidR="00504C1D" w:rsidRPr="00504C1D" w:rsidRDefault="00504C1D" w:rsidP="00504C1D">
      <w:pPr>
        <w:spacing w:line="240" w:lineRule="auto"/>
        <w:rPr>
          <w:sz w:val="24"/>
          <w:szCs w:val="24"/>
          <w14:ligatures w14:val="none"/>
        </w:rPr>
      </w:pPr>
      <w:r w:rsidRPr="00504C1D">
        <w:rPr>
          <w:rFonts w:cs="Arial"/>
          <w:sz w:val="24"/>
          <w:szCs w:val="24"/>
          <w14:ligatures w14:val="none"/>
        </w:rPr>
        <w:t xml:space="preserve">La résistance </w:t>
      </w:r>
      <w:proofErr w:type="spellStart"/>
      <w:r w:rsidRPr="00504C1D">
        <w:rPr>
          <w:rFonts w:cs="Arial"/>
          <w:sz w:val="24"/>
          <w:szCs w:val="24"/>
          <w14:ligatures w14:val="none"/>
        </w:rPr>
        <w:t>Rm</w:t>
      </w:r>
      <w:proofErr w:type="spellEnd"/>
      <w:r w:rsidRPr="00504C1D">
        <w:rPr>
          <w:rFonts w:cs="Arial"/>
          <w:sz w:val="24"/>
          <w:szCs w:val="24"/>
          <w14:ligatures w14:val="none"/>
        </w:rPr>
        <w:t xml:space="preserve"> sera de 220 </w:t>
      </w:r>
      <w:r w:rsidRPr="00504C1D">
        <w:rPr>
          <w:rFonts w:ascii="Calibri" w:hAnsi="Calibri" w:cs="Calibri"/>
          <w:sz w:val="24"/>
          <w:szCs w:val="24"/>
          <w14:ligatures w14:val="none"/>
        </w:rPr>
        <w:t>Ω</w:t>
      </w:r>
      <w:r w:rsidRPr="00504C1D">
        <w:rPr>
          <w:sz w:val="24"/>
          <w:szCs w:val="24"/>
          <w14:ligatures w14:val="none"/>
        </w:rPr>
        <w:t xml:space="preserve"> </w:t>
      </w:r>
    </w:p>
    <w:p w:rsidR="00504C1D" w:rsidRPr="00504C1D" w:rsidRDefault="00504C1D" w:rsidP="00504C1D">
      <w:pPr>
        <w:spacing w:line="240" w:lineRule="auto"/>
        <w:rPr>
          <w:sz w:val="24"/>
          <w:szCs w:val="24"/>
          <w14:ligatures w14:val="none"/>
        </w:rPr>
      </w:pPr>
      <w:r w:rsidRPr="00504C1D">
        <w:rPr>
          <w:sz w:val="24"/>
          <w:szCs w:val="24"/>
          <w14:ligatures w14:val="none"/>
        </w:rPr>
        <w:t>De puissance = R x I² = 220 x 0,05² = 0,55 W</w:t>
      </w:r>
    </w:p>
    <w:p w:rsidR="00504C1D" w:rsidRPr="00504C1D" w:rsidRDefault="00504C1D" w:rsidP="00504C1D">
      <w:pPr>
        <w:spacing w:line="240" w:lineRule="auto"/>
        <w:rPr>
          <w:sz w:val="24"/>
          <w:szCs w:val="24"/>
          <w14:ligatures w14:val="none"/>
        </w:rPr>
      </w:pPr>
      <w:r w:rsidRPr="00504C1D">
        <w:rPr>
          <w:sz w:val="24"/>
          <w:szCs w:val="24"/>
          <w14:ligatures w14:val="none"/>
        </w:rPr>
        <w:t>(0,5 W est une valeur suffisante, sachant que la tension d'entrée ne dépasse pas 96V)</w:t>
      </w:r>
    </w:p>
    <w:p w:rsidR="00504C1D" w:rsidRPr="00504C1D" w:rsidRDefault="00504C1D" w:rsidP="00504C1D">
      <w:pPr>
        <w:spacing w:line="240" w:lineRule="auto"/>
        <w:rPr>
          <w:sz w:val="24"/>
          <w:szCs w:val="24"/>
          <w14:ligatures w14:val="none"/>
        </w:rPr>
      </w:pPr>
      <w:r w:rsidRPr="00504C1D">
        <w:rPr>
          <w:sz w:val="24"/>
          <w:szCs w:val="24"/>
          <w14:ligatures w14:val="none"/>
        </w:rPr>
        <w:t>Pour une tension d'entrée de moitié (75V), le courant de sortie est 25 mA (moitié de 50mA) et la tension de sortie est 0,025 x 220 = 5,5 V</w:t>
      </w:r>
    </w:p>
    <w:p w:rsidR="00504C1D" w:rsidRPr="00504C1D" w:rsidRDefault="00504C1D" w:rsidP="00504C1D">
      <w:pPr>
        <w:spacing w:line="240" w:lineRule="auto"/>
        <w:rPr>
          <w:sz w:val="24"/>
          <w:szCs w:val="24"/>
          <w14:ligatures w14:val="none"/>
        </w:rPr>
      </w:pPr>
      <w:r w:rsidRPr="00504C1D">
        <w:rPr>
          <w:sz w:val="24"/>
          <w:szCs w:val="24"/>
          <w14:ligatures w14:val="none"/>
        </w:rPr>
        <w:t>L'entrée analogique ID de l'automate est 0-10V sur 10 bits :</w:t>
      </w:r>
    </w:p>
    <w:p w:rsidR="00AA3E6D" w:rsidRPr="00504C1D" w:rsidRDefault="00504C1D" w:rsidP="00504C1D">
      <w:pPr>
        <w:spacing w:line="240" w:lineRule="auto"/>
        <w:rPr>
          <w:sz w:val="22"/>
          <w:szCs w:val="22"/>
          <w14:ligatures w14:val="none"/>
        </w:rPr>
      </w:pPr>
      <w:r w:rsidRPr="00504C1D">
        <w:rPr>
          <w:sz w:val="24"/>
          <w:szCs w:val="24"/>
          <w14:ligatures w14:val="none"/>
        </w:rPr>
        <w:t xml:space="preserve">0 </w:t>
      </w:r>
      <w:r w:rsidRPr="00504C1D">
        <w:rPr>
          <w:rFonts w:ascii="Arial" w:hAnsi="Arial" w:cs="Arial"/>
          <w:sz w:val="24"/>
          <w:szCs w:val="24"/>
          <w14:ligatures w14:val="none"/>
        </w:rPr>
        <w:t>→</w:t>
      </w:r>
      <w:r w:rsidRPr="00504C1D">
        <w:rPr>
          <w:rFonts w:cs="Tw Cen MT"/>
          <w:sz w:val="24"/>
          <w:szCs w:val="24"/>
          <w14:ligatures w14:val="none"/>
        </w:rPr>
        <w:t xml:space="preserve"> 0 V et 1023 </w:t>
      </w:r>
      <w:r w:rsidRPr="00504C1D">
        <w:rPr>
          <w:rFonts w:ascii="Arial" w:hAnsi="Arial" w:cs="Arial"/>
          <w:sz w:val="24"/>
          <w:szCs w:val="24"/>
          <w14:ligatures w14:val="none"/>
        </w:rPr>
        <w:t>→</w:t>
      </w:r>
      <w:r w:rsidRPr="00504C1D">
        <w:rPr>
          <w:rFonts w:cs="Tw Cen MT"/>
          <w:sz w:val="24"/>
          <w:szCs w:val="24"/>
          <w14:ligatures w14:val="none"/>
        </w:rPr>
        <w:t xml:space="preserve"> 10 </w:t>
      </w:r>
      <w:r w:rsidRPr="00504C1D">
        <w:rPr>
          <w:sz w:val="24"/>
          <w:szCs w:val="24"/>
          <w14:ligatures w14:val="none"/>
        </w:rPr>
        <w:t>V</w:t>
      </w:r>
      <w:r w:rsidR="00AA3E6D">
        <w:br w:type="page"/>
      </w:r>
    </w:p>
    <w:p w:rsidR="00863081" w:rsidRDefault="00EC587B" w:rsidP="0088531F">
      <w:pPr>
        <w:pStyle w:val="Titre2"/>
        <w:numPr>
          <w:ilvl w:val="0"/>
          <w:numId w:val="17"/>
        </w:numPr>
      </w:pPr>
      <w:bookmarkStart w:id="31" w:name="_Toc482272263"/>
      <w:r w:rsidRPr="00EC587B">
        <w:rPr>
          <w:b w:val="0"/>
          <w:noProof/>
          <w:color w:val="auto"/>
          <w:spacing w:val="0"/>
          <w:sz w:val="23"/>
          <w:szCs w:val="20"/>
        </w:rPr>
        <w:lastRenderedPageBreak/>
        <mc:AlternateContent>
          <mc:Choice Requires="wps">
            <w:drawing>
              <wp:anchor distT="0" distB="0" distL="114300" distR="114300" simplePos="0" relativeHeight="251893248" behindDoc="0" locked="0" layoutInCell="1" allowOverlap="1" wp14:anchorId="0F88772F" wp14:editId="0150F43C">
                <wp:simplePos x="0" y="0"/>
                <wp:positionH relativeFrom="margin">
                  <wp:align>right</wp:align>
                </wp:positionH>
                <wp:positionV relativeFrom="paragraph">
                  <wp:posOffset>9269</wp:posOffset>
                </wp:positionV>
                <wp:extent cx="1313234" cy="311285"/>
                <wp:effectExtent l="0" t="0" r="0" b="0"/>
                <wp:wrapNone/>
                <wp:docPr id="230" name="Zone de texte 230"/>
                <wp:cNvGraphicFramePr/>
                <a:graphic xmlns:a="http://schemas.openxmlformats.org/drawingml/2006/main">
                  <a:graphicData uri="http://schemas.microsoft.com/office/word/2010/wordprocessingShape">
                    <wps:wsp>
                      <wps:cNvSpPr txBox="1"/>
                      <wps:spPr>
                        <a:xfrm>
                          <a:off x="0" y="0"/>
                          <a:ext cx="1313234" cy="311285"/>
                        </a:xfrm>
                        <a:prstGeom prst="rect">
                          <a:avLst/>
                        </a:prstGeom>
                        <a:noFill/>
                        <a:ln>
                          <a:noFill/>
                        </a:ln>
                        <a:effectLst/>
                      </wps:spPr>
                      <wps:txbx>
                        <w:txbxContent>
                          <w:p w:rsidR="001F0BEB" w:rsidRPr="00BF1509" w:rsidRDefault="001F0BEB" w:rsidP="00EC587B">
                            <w:pPr>
                              <w:spacing w:after="200" w:line="276" w:lineRule="auto"/>
                              <w:jc w:val="center"/>
                              <w:rPr>
                                <w:color w:val="00B05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1509">
                              <w:rPr>
                                <w:color w:val="00B05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MESSIS </w:t>
                            </w:r>
                            <w:proofErr w:type="spellStart"/>
                            <w:r w:rsidRPr="00BF1509">
                              <w:rPr>
                                <w:color w:val="00B05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Djallel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30" o:spid="_x0000_s1102" type="#_x0000_t202" style="position:absolute;left:0;text-align:left;margin-left:52.2pt;margin-top:.75pt;width:103.4pt;height:24.5pt;z-index:251893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" filled="f" stroked="f">
                <v:textbox>
                  <w:txbxContent>
                    <w:p w:rsidR="001F0BEB" w:rsidRPr="00BF1509" w:rsidRDefault="001F0BEB" w:rsidP="00EC587B">
                      <w:pPr>
                        <w:spacing w:after="200" w:line="276" w:lineRule="auto"/>
                        <w:jc w:val="center"/>
                        <w:rPr>
                          <w:color w:val="00B05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1509">
                        <w:rPr>
                          <w:color w:val="00B05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MESSIS </w:t>
                      </w:r>
                      <w:proofErr w:type="spellStart"/>
                      <w:r w:rsidRPr="00BF1509">
                        <w:rPr>
                          <w:color w:val="00B05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Djallel</w:t>
                      </w:r>
                      <w:proofErr w:type="spellEnd"/>
                    </w:p>
                  </w:txbxContent>
                </v:textbox>
                <w10:wrap anchorx="margin"/>
              </v:shape>
            </w:pict>
          </mc:Fallback>
        </mc:AlternateContent>
      </w:r>
      <w:r w:rsidR="00D4134C">
        <w:t>P</w:t>
      </w:r>
      <w:r w:rsidR="00AA3E6D">
        <w:t>otentiomètre</w:t>
      </w:r>
      <w:r w:rsidR="00844882">
        <w:t xml:space="preserve"> de consigne de vitesse</w:t>
      </w:r>
      <w:bookmarkEnd w:id="31"/>
    </w:p>
    <w:p w:rsidR="00AA3E6D" w:rsidRDefault="00AA3E6D" w:rsidP="00AA3E6D"/>
    <w:p w:rsidR="00AA3E6D" w:rsidRPr="00AA3E6D" w:rsidRDefault="00AA3E6D" w:rsidP="00AA3E6D">
      <w:pPr>
        <w:jc w:val="both"/>
        <w:rPr>
          <w:sz w:val="24"/>
        </w:rPr>
      </w:pPr>
      <w:r w:rsidRPr="00AA3E6D">
        <w:rPr>
          <w:sz w:val="24"/>
        </w:rPr>
        <w:t>Le potentiomètre est une résistance que l’on peut faire varier manuellement.</w:t>
      </w:r>
    </w:p>
    <w:p w:rsidR="00AA3E6D" w:rsidRPr="00AA3E6D" w:rsidRDefault="00AA3E6D" w:rsidP="00AA3E6D">
      <w:pPr>
        <w:jc w:val="both"/>
        <w:rPr>
          <w:sz w:val="24"/>
        </w:rPr>
      </w:pPr>
      <w:r w:rsidRPr="00AA3E6D">
        <w:rPr>
          <w:sz w:val="24"/>
        </w:rPr>
        <w:t xml:space="preserve">Un potentiomètre est un élément résistif possédant trois bornes: </w:t>
      </w:r>
    </w:p>
    <w:p w:rsidR="00AA3E6D" w:rsidRPr="00AA3E6D" w:rsidRDefault="00AA3E6D" w:rsidP="0088531F">
      <w:pPr>
        <w:pStyle w:val="Paragraphedeliste"/>
        <w:numPr>
          <w:ilvl w:val="0"/>
          <w:numId w:val="21"/>
        </w:numPr>
        <w:jc w:val="both"/>
        <w:rPr>
          <w:sz w:val="24"/>
        </w:rPr>
      </w:pPr>
      <w:r w:rsidRPr="00AA3E6D">
        <w:rPr>
          <w:sz w:val="24"/>
        </w:rPr>
        <w:t xml:space="preserve">Deux correspondent aux extrémités du corps de la résistance, </w:t>
      </w:r>
    </w:p>
    <w:p w:rsidR="00AA3E6D" w:rsidRPr="00AA3E6D" w:rsidRDefault="00AA3E6D" w:rsidP="0088531F">
      <w:pPr>
        <w:pStyle w:val="Paragraphedeliste"/>
        <w:numPr>
          <w:ilvl w:val="0"/>
          <w:numId w:val="21"/>
        </w:numPr>
        <w:jc w:val="both"/>
        <w:rPr>
          <w:sz w:val="24"/>
        </w:rPr>
      </w:pPr>
      <w:r w:rsidRPr="00AA3E6D">
        <w:rPr>
          <w:sz w:val="24"/>
        </w:rPr>
        <w:t xml:space="preserve">La dernière correspond au curseur qui peut se déplacer sur le corps de la résistance. </w:t>
      </w:r>
    </w:p>
    <w:p w:rsidR="00AA3E6D" w:rsidRPr="00AA3E6D" w:rsidRDefault="00AA3E6D" w:rsidP="00AA3E6D">
      <w:pPr>
        <w:jc w:val="both"/>
        <w:rPr>
          <w:sz w:val="24"/>
        </w:rPr>
      </w:pPr>
    </w:p>
    <w:p w:rsidR="00AA3E6D" w:rsidRPr="00AA3E6D" w:rsidRDefault="00AA3E6D" w:rsidP="00AA3E6D">
      <w:pPr>
        <w:jc w:val="both"/>
        <w:rPr>
          <w:sz w:val="24"/>
        </w:rPr>
      </w:pPr>
      <w:r w:rsidRPr="00AA3E6D">
        <w:rPr>
          <w:sz w:val="24"/>
        </w:rPr>
        <w:t>Notre potentiomètre servira à faire varier la vitesse du moteur.</w:t>
      </w:r>
    </w:p>
    <w:p w:rsidR="00AA3E6D" w:rsidRPr="00AA3E6D" w:rsidRDefault="00AA3E6D" w:rsidP="00AA3E6D">
      <w:pPr>
        <w:jc w:val="both"/>
        <w:rPr>
          <w:sz w:val="24"/>
        </w:rPr>
      </w:pPr>
      <w:r w:rsidRPr="00AA3E6D">
        <w:rPr>
          <w:sz w:val="24"/>
        </w:rPr>
        <w:t>Il remplacera alors une manette d’accélérateur qui se trouve sur tout type de vélo équipé d’un moteur électrique.</w:t>
      </w:r>
    </w:p>
    <w:p w:rsidR="00AA3E6D" w:rsidRDefault="00AA3E6D">
      <w:pPr>
        <w:spacing w:after="200" w:line="276" w:lineRule="auto"/>
      </w:pPr>
    </w:p>
    <w:p w:rsidR="00AA3E6D" w:rsidRDefault="00AA3E6D" w:rsidP="00AA3E6D">
      <w:pPr>
        <w:spacing w:after="200" w:line="276" w:lineRule="auto"/>
      </w:pPr>
      <w:r w:rsidRPr="00AA3E6D">
        <w:rPr>
          <w:noProof/>
        </w:rPr>
        <w:drawing>
          <wp:inline distT="0" distB="0" distL="0" distR="0" wp14:anchorId="37D4F728" wp14:editId="001A8104">
            <wp:extent cx="2966009" cy="2206487"/>
            <wp:effectExtent l="0" t="0" r="6350" b="381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972408" cy="2211247"/>
                    </a:xfrm>
                    <a:prstGeom prst="rect">
                      <a:avLst/>
                    </a:prstGeom>
                  </pic:spPr>
                </pic:pic>
              </a:graphicData>
            </a:graphic>
          </wp:inline>
        </w:drawing>
      </w:r>
    </w:p>
    <w:p w:rsidR="00863081" w:rsidRDefault="00D4134C" w:rsidP="00AA3E6D">
      <w:pPr>
        <w:spacing w:after="200" w:line="276" w:lineRule="auto"/>
        <w:rPr>
          <w:b/>
          <w:color w:val="94B6D2" w:themeColor="accent1"/>
          <w:spacing w:val="20"/>
          <w:sz w:val="28"/>
          <w:szCs w:val="28"/>
        </w:rPr>
      </w:pPr>
      <w:r>
        <w:rPr>
          <w:noProof/>
        </w:rPr>
        <mc:AlternateContent>
          <mc:Choice Requires="wps">
            <w:drawing>
              <wp:anchor distT="0" distB="0" distL="114300" distR="114300" simplePos="0" relativeHeight="251695616" behindDoc="0" locked="0" layoutInCell="1" allowOverlap="1" wp14:anchorId="5842F5E4" wp14:editId="1BE0201F">
                <wp:simplePos x="0" y="0"/>
                <wp:positionH relativeFrom="column">
                  <wp:posOffset>1347442</wp:posOffset>
                </wp:positionH>
                <wp:positionV relativeFrom="paragraph">
                  <wp:posOffset>1777117</wp:posOffset>
                </wp:positionV>
                <wp:extent cx="2166620" cy="159026"/>
                <wp:effectExtent l="0" t="0" r="24130" b="12700"/>
                <wp:wrapNone/>
                <wp:docPr id="58" name="Flèche gauche 58"/>
                <wp:cNvGraphicFramePr/>
                <a:graphic xmlns:a="http://schemas.openxmlformats.org/drawingml/2006/main">
                  <a:graphicData uri="http://schemas.microsoft.com/office/word/2010/wordprocessingShape">
                    <wps:wsp>
                      <wps:cNvSpPr/>
                      <wps:spPr>
                        <a:xfrm>
                          <a:off x="0" y="0"/>
                          <a:ext cx="2166620" cy="159026"/>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w14:anchorId="14E974A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èche gauche 58" o:spid="_x0000_s1026" type="#_x0000_t66" style="position:absolute;margin-left:106.1pt;margin-top:139.95pt;width:170.6pt;height:12.5pt;z-index:251695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" adj="793" fillcolor="#94b6d2 [3204]" strokecolor="#345c7d [1604]" strokeweight="1.5pt"/>
            </w:pict>
          </mc:Fallback>
        </mc:AlternateContent>
      </w:r>
      <w:r w:rsidR="00D055BE">
        <w:rPr>
          <w:noProof/>
        </w:rPr>
        <mc:AlternateContent>
          <mc:Choice Requires="wps">
            <w:drawing>
              <wp:anchor distT="0" distB="0" distL="114300" distR="114300" simplePos="0" relativeHeight="251697664" behindDoc="0" locked="0" layoutInCell="1" allowOverlap="1" wp14:anchorId="752C9E8F" wp14:editId="4BCBCB03">
                <wp:simplePos x="0" y="0"/>
                <wp:positionH relativeFrom="margin">
                  <wp:align>right</wp:align>
                </wp:positionH>
                <wp:positionV relativeFrom="paragraph">
                  <wp:posOffset>1708730</wp:posOffset>
                </wp:positionV>
                <wp:extent cx="1828800" cy="447261"/>
                <wp:effectExtent l="0" t="0" r="0" b="0"/>
                <wp:wrapNone/>
                <wp:docPr id="59" name="Zone de texte 59"/>
                <wp:cNvGraphicFramePr/>
                <a:graphic xmlns:a="http://schemas.openxmlformats.org/drawingml/2006/main">
                  <a:graphicData uri="http://schemas.microsoft.com/office/word/2010/wordprocessingShape">
                    <wps:wsp>
                      <wps:cNvSpPr txBox="1"/>
                      <wps:spPr>
                        <a:xfrm>
                          <a:off x="0" y="0"/>
                          <a:ext cx="1828800" cy="447261"/>
                        </a:xfrm>
                        <a:prstGeom prst="rect">
                          <a:avLst/>
                        </a:prstGeom>
                        <a:noFill/>
                        <a:ln>
                          <a:noFill/>
                        </a:ln>
                        <a:effectLst/>
                      </wps:spPr>
                      <wps:txbx>
                        <w:txbxContent>
                          <w:p w:rsidR="001F0BEB" w:rsidRPr="00D339D6" w:rsidRDefault="001F0BEB" w:rsidP="00D339D6">
                            <w:pPr>
                              <w:spacing w:after="200" w:line="276" w:lineRule="auto"/>
                              <w:jc w:val="center"/>
                              <w:rPr>
                                <w:noProof/>
                                <w:color w:val="94B6D2" w:themeColor="accent1"/>
                                <w:sz w:val="3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339D6">
                              <w:rPr>
                                <w:noProof/>
                                <w:color w:val="94B6D2" w:themeColor="accent1"/>
                                <w:sz w:val="3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Le potentiomètre dans notre coffret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59" o:spid="_x0000_s1103" type="#_x0000_t202" style="position:absolute;margin-left:92.8pt;margin-top:134.55pt;width:2in;height:35.2pt;z-index:251697664;visibility:visible;mso-wrap-style:non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" filled="f" stroked="f">
                <v:textbox>
                  <w:txbxContent>
                    <w:p w:rsidR="001F0BEB" w:rsidRPr="00D339D6" w:rsidRDefault="001F0BEB" w:rsidP="00D339D6">
                      <w:pPr>
                        <w:spacing w:after="200" w:line="276" w:lineRule="auto"/>
                        <w:jc w:val="center"/>
                        <w:rPr>
                          <w:noProof/>
                          <w:color w:val="94B6D2" w:themeColor="accent1"/>
                          <w:sz w:val="3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339D6">
                        <w:rPr>
                          <w:noProof/>
                          <w:color w:val="94B6D2" w:themeColor="accent1"/>
                          <w:sz w:val="3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Le potentiomètre dans notre coffret</w:t>
                      </w:r>
                    </w:p>
                  </w:txbxContent>
                </v:textbox>
                <w10:wrap anchorx="margin"/>
              </v:shape>
            </w:pict>
          </mc:Fallback>
        </mc:AlternateContent>
      </w:r>
      <w:r w:rsidR="00AA3E6D">
        <w:rPr>
          <w:noProof/>
        </w:rPr>
        <w:drawing>
          <wp:inline distT="0" distB="0" distL="0" distR="0" wp14:anchorId="1322A862" wp14:editId="33A26409">
            <wp:extent cx="2375452" cy="3167269"/>
            <wp:effectExtent l="0" t="0" r="635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otentiometre.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377010" cy="3169347"/>
                    </a:xfrm>
                    <a:prstGeom prst="rect">
                      <a:avLst/>
                    </a:prstGeom>
                  </pic:spPr>
                </pic:pic>
              </a:graphicData>
            </a:graphic>
          </wp:inline>
        </w:drawing>
      </w:r>
      <w:r w:rsidR="00863081">
        <w:br w:type="page"/>
      </w:r>
    </w:p>
    <w:p w:rsidR="00671AAA" w:rsidRDefault="00EC587B" w:rsidP="0088531F">
      <w:pPr>
        <w:pStyle w:val="Titre2"/>
        <w:numPr>
          <w:ilvl w:val="0"/>
          <w:numId w:val="17"/>
        </w:numPr>
      </w:pPr>
      <w:bookmarkStart w:id="32" w:name="_Toc482272264"/>
      <w:r w:rsidRPr="00EC587B">
        <w:rPr>
          <w:b w:val="0"/>
          <w:noProof/>
          <w:color w:val="auto"/>
          <w:spacing w:val="0"/>
          <w:sz w:val="23"/>
          <w:szCs w:val="20"/>
        </w:rPr>
        <w:lastRenderedPageBreak/>
        <mc:AlternateContent>
          <mc:Choice Requires="wps">
            <w:drawing>
              <wp:anchor distT="0" distB="0" distL="114300" distR="114300" simplePos="0" relativeHeight="251895296" behindDoc="0" locked="0" layoutInCell="1" allowOverlap="1" wp14:anchorId="39CE75E0" wp14:editId="408CF4E8">
                <wp:simplePos x="0" y="0"/>
                <wp:positionH relativeFrom="margin">
                  <wp:align>right</wp:align>
                </wp:positionH>
                <wp:positionV relativeFrom="paragraph">
                  <wp:posOffset>9065</wp:posOffset>
                </wp:positionV>
                <wp:extent cx="1313234" cy="311285"/>
                <wp:effectExtent l="0" t="0" r="0" b="0"/>
                <wp:wrapNone/>
                <wp:docPr id="231" name="Zone de texte 231"/>
                <wp:cNvGraphicFramePr/>
                <a:graphic xmlns:a="http://schemas.openxmlformats.org/drawingml/2006/main">
                  <a:graphicData uri="http://schemas.microsoft.com/office/word/2010/wordprocessingShape">
                    <wps:wsp>
                      <wps:cNvSpPr txBox="1"/>
                      <wps:spPr>
                        <a:xfrm>
                          <a:off x="0" y="0"/>
                          <a:ext cx="1313234" cy="311285"/>
                        </a:xfrm>
                        <a:prstGeom prst="rect">
                          <a:avLst/>
                        </a:prstGeom>
                        <a:noFill/>
                        <a:ln>
                          <a:noFill/>
                        </a:ln>
                        <a:effectLst/>
                      </wps:spPr>
                      <wps:txbx>
                        <w:txbxContent>
                          <w:p w:rsidR="001F0BEB" w:rsidRPr="00BF1509" w:rsidRDefault="001F0BEB" w:rsidP="00EC587B">
                            <w:pPr>
                              <w:spacing w:after="200" w:line="276" w:lineRule="auto"/>
                              <w:jc w:val="center"/>
                              <w:rPr>
                                <w:color w:val="FF000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1509">
                              <w:rPr>
                                <w:color w:val="FF000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CAMPO Rémi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31" o:spid="_x0000_s1104" type="#_x0000_t202" style="position:absolute;left:0;text-align:left;margin-left:52.2pt;margin-top:.7pt;width:103.4pt;height:24.5pt;z-index:251895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" filled="f" stroked="f">
                <v:textbox>
                  <w:txbxContent>
                    <w:p w:rsidR="001F0BEB" w:rsidRPr="00BF1509" w:rsidRDefault="001F0BEB" w:rsidP="00EC587B">
                      <w:pPr>
                        <w:spacing w:after="200" w:line="276" w:lineRule="auto"/>
                        <w:jc w:val="center"/>
                        <w:rPr>
                          <w:color w:val="FF000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1509">
                        <w:rPr>
                          <w:color w:val="FF000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CAMPO Rémi</w:t>
                      </w:r>
                    </w:p>
                  </w:txbxContent>
                </v:textbox>
                <w10:wrap anchorx="margin"/>
              </v:shape>
            </w:pict>
          </mc:Fallback>
        </mc:AlternateContent>
      </w:r>
      <w:r w:rsidR="0059572B">
        <w:t>A</w:t>
      </w:r>
      <w:r w:rsidR="00671AAA">
        <w:t>utomate</w:t>
      </w:r>
      <w:bookmarkEnd w:id="32"/>
    </w:p>
    <w:p w:rsidR="00671AAA" w:rsidRDefault="00671AAA" w:rsidP="00671AAA"/>
    <w:p w:rsidR="00671AAA" w:rsidRPr="000B6685" w:rsidRDefault="00671AAA" w:rsidP="0088531F">
      <w:pPr>
        <w:pStyle w:val="Titre3"/>
        <w:numPr>
          <w:ilvl w:val="1"/>
          <w:numId w:val="17"/>
        </w:numPr>
      </w:pPr>
      <w:bookmarkStart w:id="33" w:name="_Toc482272265"/>
      <w:r w:rsidRPr="000B6685">
        <w:rPr>
          <w:sz w:val="24"/>
        </w:rPr>
        <w:t>Conception</w:t>
      </w:r>
      <w:r w:rsidRPr="000B6685">
        <w:t xml:space="preserve"> du programme</w:t>
      </w:r>
      <w:bookmarkEnd w:id="33"/>
    </w:p>
    <w:p w:rsidR="00671AAA" w:rsidRPr="003245D9" w:rsidRDefault="00671AAA" w:rsidP="00671AAA">
      <w:pPr>
        <w:spacing w:before="100" w:beforeAutospacing="1" w:after="0" w:line="240" w:lineRule="auto"/>
        <w:jc w:val="both"/>
        <w:rPr>
          <w:rFonts w:eastAsia="Times New Roman"/>
          <w:kern w:val="0"/>
          <w:sz w:val="24"/>
          <w:szCs w:val="24"/>
          <w14:ligatures w14:val="none"/>
        </w:rPr>
      </w:pPr>
      <w:r w:rsidRPr="003245D9">
        <w:rPr>
          <w:rFonts w:eastAsia="Times New Roman"/>
          <w:kern w:val="0"/>
          <w:sz w:val="24"/>
          <w:szCs w:val="24"/>
          <w14:ligatures w14:val="none"/>
        </w:rPr>
        <w:t xml:space="preserve">Le programme de l’automate sera réalisé à l’aide du logiciel constructeur </w:t>
      </w:r>
      <w:proofErr w:type="spellStart"/>
      <w:r w:rsidRPr="003245D9">
        <w:rPr>
          <w:rFonts w:eastAsia="Times New Roman"/>
          <w:kern w:val="0"/>
          <w:sz w:val="24"/>
          <w:szCs w:val="24"/>
          <w14:ligatures w14:val="none"/>
        </w:rPr>
        <w:t>Crouzet</w:t>
      </w:r>
      <w:proofErr w:type="spellEnd"/>
      <w:r w:rsidR="0059572B">
        <w:rPr>
          <w:rFonts w:eastAsia="Times New Roman"/>
          <w:kern w:val="0"/>
          <w:sz w:val="24"/>
          <w:szCs w:val="24"/>
          <w14:ligatures w14:val="none"/>
        </w:rPr>
        <w:t xml:space="preserve"> </w:t>
      </w:r>
      <w:proofErr w:type="spellStart"/>
      <w:r w:rsidR="0059572B">
        <w:rPr>
          <w:rFonts w:eastAsia="Times New Roman"/>
          <w:kern w:val="0"/>
          <w:sz w:val="24"/>
          <w:szCs w:val="24"/>
          <w14:ligatures w14:val="none"/>
        </w:rPr>
        <w:t>logic</w:t>
      </w:r>
      <w:proofErr w:type="spellEnd"/>
      <w:r w:rsidR="0059572B">
        <w:rPr>
          <w:rFonts w:eastAsia="Times New Roman"/>
          <w:kern w:val="0"/>
          <w:sz w:val="24"/>
          <w:szCs w:val="24"/>
          <w14:ligatures w14:val="none"/>
        </w:rPr>
        <w:t xml:space="preserve"> software M3</w:t>
      </w:r>
      <w:r w:rsidRPr="003245D9">
        <w:rPr>
          <w:rFonts w:eastAsia="Times New Roman"/>
          <w:kern w:val="0"/>
          <w:sz w:val="24"/>
          <w:szCs w:val="24"/>
          <w14:ligatures w14:val="none"/>
        </w:rPr>
        <w:t xml:space="preserve">. </w:t>
      </w:r>
    </w:p>
    <w:p w:rsidR="00671AAA" w:rsidRDefault="00671AAA" w:rsidP="00671AAA">
      <w:pPr>
        <w:spacing w:before="100" w:beforeAutospacing="1" w:after="0" w:line="240" w:lineRule="auto"/>
        <w:jc w:val="both"/>
        <w:rPr>
          <w:rFonts w:eastAsia="Times New Roman"/>
          <w:kern w:val="0"/>
          <w:sz w:val="24"/>
          <w:szCs w:val="24"/>
          <w14:ligatures w14:val="none"/>
        </w:rPr>
      </w:pPr>
      <w:r w:rsidRPr="003245D9">
        <w:rPr>
          <w:rFonts w:eastAsia="Times New Roman"/>
          <w:kern w:val="0"/>
          <w:sz w:val="24"/>
          <w:szCs w:val="24"/>
          <w14:ligatures w14:val="none"/>
        </w:rPr>
        <w:t xml:space="preserve">Lors du lancement du logiciel </w:t>
      </w:r>
      <w:proofErr w:type="spellStart"/>
      <w:r w:rsidRPr="003245D9">
        <w:rPr>
          <w:rFonts w:eastAsia="Times New Roman"/>
          <w:kern w:val="0"/>
          <w:sz w:val="24"/>
          <w:szCs w:val="24"/>
          <w14:ligatures w14:val="none"/>
        </w:rPr>
        <w:t>Crouzet</w:t>
      </w:r>
      <w:proofErr w:type="spellEnd"/>
      <w:r w:rsidRPr="003245D9">
        <w:rPr>
          <w:rFonts w:eastAsia="Times New Roman"/>
          <w:kern w:val="0"/>
          <w:sz w:val="24"/>
          <w:szCs w:val="24"/>
          <w14:ligatures w14:val="none"/>
        </w:rPr>
        <w:t xml:space="preserve"> plusieurs paramètres sont à prendre en compte, il faut choisir le type de contrôleur utilisé ainsi que de son module analogique et pour finir le type de langage utilisé.</w:t>
      </w:r>
    </w:p>
    <w:p w:rsidR="00671AAA" w:rsidRPr="003245D9" w:rsidRDefault="00671AAA" w:rsidP="00671AAA">
      <w:pPr>
        <w:spacing w:before="100" w:beforeAutospacing="1" w:after="0" w:line="240" w:lineRule="auto"/>
        <w:jc w:val="center"/>
        <w:rPr>
          <w:rFonts w:eastAsia="Times New Roman"/>
          <w:kern w:val="0"/>
          <w:sz w:val="24"/>
          <w:szCs w:val="24"/>
          <w14:ligatures w14:val="none"/>
        </w:rPr>
      </w:pPr>
      <w:r w:rsidRPr="003245D9">
        <w:rPr>
          <w:rFonts w:eastAsia="Times New Roman"/>
          <w:noProof/>
          <w:kern w:val="0"/>
          <w:sz w:val="24"/>
          <w:szCs w:val="24"/>
          <w14:ligatures w14:val="none"/>
        </w:rPr>
        <w:drawing>
          <wp:inline distT="0" distB="0" distL="0" distR="0" wp14:anchorId="149E5714" wp14:editId="197F5B28">
            <wp:extent cx="5830114" cy="4858428"/>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830114" cy="4858428"/>
                    </a:xfrm>
                    <a:prstGeom prst="rect">
                      <a:avLst/>
                    </a:prstGeom>
                  </pic:spPr>
                </pic:pic>
              </a:graphicData>
            </a:graphic>
          </wp:inline>
        </w:drawing>
      </w:r>
    </w:p>
    <w:p w:rsidR="00671AAA" w:rsidRDefault="00671AAA" w:rsidP="00671AAA"/>
    <w:p w:rsidR="004E0B91" w:rsidRDefault="004E0B91">
      <w:pPr>
        <w:spacing w:after="200" w:line="276" w:lineRule="auto"/>
        <w:rPr>
          <w:rFonts w:eastAsia="Times New Roman"/>
          <w:kern w:val="0"/>
          <w:sz w:val="24"/>
          <w:szCs w:val="24"/>
          <w14:ligatures w14:val="none"/>
        </w:rPr>
      </w:pPr>
      <w:r>
        <w:rPr>
          <w:rFonts w:eastAsia="Times New Roman"/>
          <w:kern w:val="0"/>
          <w:sz w:val="24"/>
          <w:szCs w:val="24"/>
          <w14:ligatures w14:val="none"/>
        </w:rPr>
        <w:br w:type="page"/>
      </w:r>
    </w:p>
    <w:p w:rsidR="00671AAA" w:rsidRDefault="00EC587B" w:rsidP="00671AAA">
      <w:pPr>
        <w:spacing w:before="100" w:beforeAutospacing="1" w:after="0" w:line="240" w:lineRule="auto"/>
        <w:rPr>
          <w:rFonts w:eastAsia="Times New Roman"/>
          <w:kern w:val="0"/>
          <w:sz w:val="24"/>
          <w:szCs w:val="24"/>
          <w14:ligatures w14:val="none"/>
        </w:rPr>
      </w:pPr>
      <w:r w:rsidRPr="00EC587B">
        <w:rPr>
          <w:noProof/>
        </w:rPr>
        <w:lastRenderedPageBreak/>
        <mc:AlternateContent>
          <mc:Choice Requires="wps">
            <w:drawing>
              <wp:anchor distT="0" distB="0" distL="114300" distR="114300" simplePos="0" relativeHeight="251897344" behindDoc="0" locked="0" layoutInCell="1" allowOverlap="1" wp14:anchorId="48BFFBD2" wp14:editId="082C712C">
                <wp:simplePos x="0" y="0"/>
                <wp:positionH relativeFrom="margin">
                  <wp:align>right</wp:align>
                </wp:positionH>
                <wp:positionV relativeFrom="paragraph">
                  <wp:posOffset>10093</wp:posOffset>
                </wp:positionV>
                <wp:extent cx="1313234" cy="311285"/>
                <wp:effectExtent l="0" t="0" r="0" b="0"/>
                <wp:wrapNone/>
                <wp:docPr id="232" name="Zone de texte 232"/>
                <wp:cNvGraphicFramePr/>
                <a:graphic xmlns:a="http://schemas.openxmlformats.org/drawingml/2006/main">
                  <a:graphicData uri="http://schemas.microsoft.com/office/word/2010/wordprocessingShape">
                    <wps:wsp>
                      <wps:cNvSpPr txBox="1"/>
                      <wps:spPr>
                        <a:xfrm>
                          <a:off x="0" y="0"/>
                          <a:ext cx="1313234" cy="311285"/>
                        </a:xfrm>
                        <a:prstGeom prst="rect">
                          <a:avLst/>
                        </a:prstGeom>
                        <a:noFill/>
                        <a:ln>
                          <a:noFill/>
                        </a:ln>
                        <a:effectLst/>
                      </wps:spPr>
                      <wps:txbx>
                        <w:txbxContent>
                          <w:p w:rsidR="001F0BEB" w:rsidRPr="00BF1509" w:rsidRDefault="001F0BEB" w:rsidP="00EC587B">
                            <w:pPr>
                              <w:spacing w:after="200" w:line="276" w:lineRule="auto"/>
                              <w:jc w:val="center"/>
                              <w:rPr>
                                <w:color w:val="FF000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1509">
                              <w:rPr>
                                <w:color w:val="FF000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CAMPO Rémi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32" o:spid="_x0000_s1105" type="#_x0000_t202" style="position:absolute;margin-left:52.2pt;margin-top:.8pt;width:103.4pt;height:24.5pt;z-index:251897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" filled="f" stroked="f">
                <v:textbox>
                  <w:txbxContent>
                    <w:p w:rsidR="001F0BEB" w:rsidRPr="00BF1509" w:rsidRDefault="001F0BEB" w:rsidP="00EC587B">
                      <w:pPr>
                        <w:spacing w:after="200" w:line="276" w:lineRule="auto"/>
                        <w:jc w:val="center"/>
                        <w:rPr>
                          <w:color w:val="FF000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1509">
                        <w:rPr>
                          <w:color w:val="FF000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CAMPO Rémi</w:t>
                      </w:r>
                    </w:p>
                  </w:txbxContent>
                </v:textbox>
                <w10:wrap anchorx="margin"/>
              </v:shape>
            </w:pict>
          </mc:Fallback>
        </mc:AlternateContent>
      </w:r>
      <w:r w:rsidR="00671AAA">
        <w:rPr>
          <w:rFonts w:eastAsia="Times New Roman"/>
          <w:kern w:val="0"/>
          <w:sz w:val="24"/>
          <w:szCs w:val="24"/>
          <w14:ligatures w14:val="none"/>
        </w:rPr>
        <w:t>Aucune extension choisie.</w:t>
      </w:r>
    </w:p>
    <w:p w:rsidR="00671AAA" w:rsidRDefault="00671AAA" w:rsidP="00671AAA">
      <w:pPr>
        <w:spacing w:before="100" w:beforeAutospacing="1" w:after="0" w:line="240" w:lineRule="auto"/>
        <w:rPr>
          <w:rFonts w:eastAsia="Times New Roman"/>
          <w:kern w:val="0"/>
          <w:sz w:val="24"/>
          <w:szCs w:val="24"/>
          <w14:ligatures w14:val="none"/>
        </w:rPr>
      </w:pPr>
    </w:p>
    <w:p w:rsidR="00671AAA" w:rsidRDefault="00671AAA" w:rsidP="00671AAA">
      <w:pPr>
        <w:spacing w:before="100" w:beforeAutospacing="1" w:after="0" w:line="240" w:lineRule="auto"/>
        <w:jc w:val="center"/>
        <w:rPr>
          <w:rFonts w:eastAsia="Times New Roman"/>
          <w:kern w:val="0"/>
          <w:sz w:val="24"/>
          <w:szCs w:val="24"/>
          <w14:ligatures w14:val="none"/>
        </w:rPr>
      </w:pPr>
      <w:r w:rsidRPr="003245D9">
        <w:rPr>
          <w:rFonts w:eastAsia="Times New Roman"/>
          <w:noProof/>
          <w:kern w:val="0"/>
          <w:sz w:val="24"/>
          <w:szCs w:val="24"/>
          <w14:ligatures w14:val="none"/>
        </w:rPr>
        <w:drawing>
          <wp:inline distT="0" distB="0" distL="0" distR="0" wp14:anchorId="45D8CC8C" wp14:editId="292BE77C">
            <wp:extent cx="5800000" cy="4772691"/>
            <wp:effectExtent l="0" t="0" r="0" b="889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800000" cy="4772691"/>
                    </a:xfrm>
                    <a:prstGeom prst="rect">
                      <a:avLst/>
                    </a:prstGeom>
                  </pic:spPr>
                </pic:pic>
              </a:graphicData>
            </a:graphic>
          </wp:inline>
        </w:drawing>
      </w:r>
    </w:p>
    <w:p w:rsidR="00671AAA" w:rsidRDefault="00671AAA" w:rsidP="00671AAA">
      <w:pPr>
        <w:spacing w:before="100" w:beforeAutospacing="1" w:after="0" w:line="240" w:lineRule="auto"/>
        <w:rPr>
          <w:rFonts w:eastAsia="Times New Roman"/>
          <w:kern w:val="0"/>
          <w:sz w:val="24"/>
          <w:szCs w:val="24"/>
          <w14:ligatures w14:val="none"/>
        </w:rPr>
      </w:pPr>
    </w:p>
    <w:p w:rsidR="0059572B" w:rsidRDefault="0059572B">
      <w:pPr>
        <w:spacing w:after="200" w:line="276" w:lineRule="auto"/>
        <w:rPr>
          <w:rFonts w:eastAsia="Times New Roman"/>
          <w:kern w:val="0"/>
          <w:sz w:val="24"/>
          <w:szCs w:val="24"/>
          <w14:ligatures w14:val="none"/>
        </w:rPr>
      </w:pPr>
      <w:r>
        <w:rPr>
          <w:rFonts w:eastAsia="Times New Roman"/>
          <w:kern w:val="0"/>
          <w:sz w:val="24"/>
          <w:szCs w:val="24"/>
          <w14:ligatures w14:val="none"/>
        </w:rPr>
        <w:br w:type="page"/>
      </w:r>
    </w:p>
    <w:p w:rsidR="00EC587B" w:rsidRDefault="00EC587B" w:rsidP="00671AAA">
      <w:pPr>
        <w:spacing w:before="100" w:beforeAutospacing="1" w:after="0" w:line="240" w:lineRule="auto"/>
        <w:rPr>
          <w:rFonts w:eastAsia="Times New Roman"/>
          <w:kern w:val="0"/>
          <w:sz w:val="24"/>
          <w:szCs w:val="24"/>
          <w14:ligatures w14:val="none"/>
        </w:rPr>
      </w:pPr>
      <w:r w:rsidRPr="00EC587B">
        <w:rPr>
          <w:noProof/>
        </w:rPr>
        <w:lastRenderedPageBreak/>
        <mc:AlternateContent>
          <mc:Choice Requires="wps">
            <w:drawing>
              <wp:anchor distT="0" distB="0" distL="114300" distR="114300" simplePos="0" relativeHeight="251899392" behindDoc="0" locked="0" layoutInCell="1" allowOverlap="1" wp14:anchorId="2C95C052" wp14:editId="07FFCBF4">
                <wp:simplePos x="0" y="0"/>
                <wp:positionH relativeFrom="margin">
                  <wp:align>right</wp:align>
                </wp:positionH>
                <wp:positionV relativeFrom="paragraph">
                  <wp:posOffset>-256</wp:posOffset>
                </wp:positionV>
                <wp:extent cx="1313234" cy="311285"/>
                <wp:effectExtent l="0" t="0" r="0" b="0"/>
                <wp:wrapNone/>
                <wp:docPr id="233" name="Zone de texte 233"/>
                <wp:cNvGraphicFramePr/>
                <a:graphic xmlns:a="http://schemas.openxmlformats.org/drawingml/2006/main">
                  <a:graphicData uri="http://schemas.microsoft.com/office/word/2010/wordprocessingShape">
                    <wps:wsp>
                      <wps:cNvSpPr txBox="1"/>
                      <wps:spPr>
                        <a:xfrm>
                          <a:off x="0" y="0"/>
                          <a:ext cx="1313234" cy="311285"/>
                        </a:xfrm>
                        <a:prstGeom prst="rect">
                          <a:avLst/>
                        </a:prstGeom>
                        <a:noFill/>
                        <a:ln>
                          <a:noFill/>
                        </a:ln>
                        <a:effectLst/>
                      </wps:spPr>
                      <wps:txbx>
                        <w:txbxContent>
                          <w:p w:rsidR="001F0BEB" w:rsidRPr="00BF1509" w:rsidRDefault="001F0BEB" w:rsidP="00EC587B">
                            <w:pPr>
                              <w:spacing w:after="200" w:line="276" w:lineRule="auto"/>
                              <w:jc w:val="center"/>
                              <w:rPr>
                                <w:color w:val="FF000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1509">
                              <w:rPr>
                                <w:color w:val="FF000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CAMPO Rémi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33" o:spid="_x0000_s1106" type="#_x0000_t202" style="position:absolute;margin-left:52.2pt;margin-top:0;width:103.4pt;height:24.5pt;z-index:2518993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" filled="f" stroked="f">
                <v:textbox>
                  <w:txbxContent>
                    <w:p w:rsidR="001F0BEB" w:rsidRPr="00BF1509" w:rsidRDefault="001F0BEB" w:rsidP="00EC587B">
                      <w:pPr>
                        <w:spacing w:after="200" w:line="276" w:lineRule="auto"/>
                        <w:jc w:val="center"/>
                        <w:rPr>
                          <w:color w:val="FF000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1509">
                        <w:rPr>
                          <w:color w:val="FF000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CAMPO Rémi</w:t>
                      </w:r>
                    </w:p>
                  </w:txbxContent>
                </v:textbox>
                <w10:wrap anchorx="margin"/>
              </v:shape>
            </w:pict>
          </mc:Fallback>
        </mc:AlternateContent>
      </w:r>
    </w:p>
    <w:p w:rsidR="00671AAA" w:rsidRDefault="00671AAA" w:rsidP="00671AAA">
      <w:pPr>
        <w:spacing w:before="100" w:beforeAutospacing="1" w:after="0" w:line="240" w:lineRule="auto"/>
        <w:rPr>
          <w:rFonts w:eastAsia="Times New Roman"/>
          <w:kern w:val="0"/>
          <w:sz w:val="24"/>
          <w:szCs w:val="24"/>
          <w14:ligatures w14:val="none"/>
        </w:rPr>
      </w:pPr>
      <w:r w:rsidRPr="003245D9">
        <w:rPr>
          <w:rFonts w:eastAsia="Times New Roman"/>
          <w:kern w:val="0"/>
          <w:sz w:val="24"/>
          <w:szCs w:val="24"/>
          <w14:ligatures w14:val="none"/>
        </w:rPr>
        <w:t>Notre contrôleur prend en compte le langage de type FBD. (</w:t>
      </w:r>
      <w:proofErr w:type="spellStart"/>
      <w:r w:rsidRPr="003245D9">
        <w:rPr>
          <w:rFonts w:eastAsia="Times New Roman"/>
          <w:kern w:val="0"/>
          <w:sz w:val="24"/>
          <w:szCs w:val="24"/>
          <w14:ligatures w14:val="none"/>
        </w:rPr>
        <w:t>Fonctional</w:t>
      </w:r>
      <w:proofErr w:type="spellEnd"/>
      <w:r w:rsidRPr="003245D9">
        <w:rPr>
          <w:rFonts w:eastAsia="Times New Roman"/>
          <w:kern w:val="0"/>
          <w:sz w:val="24"/>
          <w:szCs w:val="24"/>
          <w14:ligatures w14:val="none"/>
        </w:rPr>
        <w:t xml:space="preserve"> Block </w:t>
      </w:r>
      <w:proofErr w:type="spellStart"/>
      <w:r w:rsidRPr="003245D9">
        <w:rPr>
          <w:rFonts w:eastAsia="Times New Roman"/>
          <w:kern w:val="0"/>
          <w:sz w:val="24"/>
          <w:szCs w:val="24"/>
          <w14:ligatures w14:val="none"/>
        </w:rPr>
        <w:t>Diagram</w:t>
      </w:r>
      <w:proofErr w:type="spellEnd"/>
      <w:r w:rsidRPr="003245D9">
        <w:rPr>
          <w:rFonts w:eastAsia="Times New Roman"/>
          <w:kern w:val="0"/>
          <w:sz w:val="24"/>
          <w:szCs w:val="24"/>
          <w14:ligatures w14:val="none"/>
        </w:rPr>
        <w:t>).</w:t>
      </w:r>
    </w:p>
    <w:p w:rsidR="00671AAA" w:rsidRDefault="00671AAA" w:rsidP="00671AAA">
      <w:pPr>
        <w:spacing w:before="100" w:beforeAutospacing="1" w:after="0" w:line="240" w:lineRule="auto"/>
        <w:jc w:val="center"/>
        <w:rPr>
          <w:rFonts w:eastAsia="Times New Roman"/>
          <w:kern w:val="0"/>
          <w:sz w:val="24"/>
          <w:szCs w:val="24"/>
          <w14:ligatures w14:val="none"/>
        </w:rPr>
      </w:pPr>
      <w:r w:rsidRPr="007C382D">
        <w:rPr>
          <w:rFonts w:eastAsia="Times New Roman"/>
          <w:noProof/>
          <w:kern w:val="0"/>
          <w:sz w:val="24"/>
          <w:szCs w:val="24"/>
          <w14:ligatures w14:val="none"/>
        </w:rPr>
        <w:drawing>
          <wp:inline distT="0" distB="0" distL="0" distR="0" wp14:anchorId="145C449C" wp14:editId="32C0CFDE">
            <wp:extent cx="4630366" cy="3854798"/>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637571" cy="3860796"/>
                    </a:xfrm>
                    <a:prstGeom prst="rect">
                      <a:avLst/>
                    </a:prstGeom>
                  </pic:spPr>
                </pic:pic>
              </a:graphicData>
            </a:graphic>
          </wp:inline>
        </w:drawing>
      </w:r>
    </w:p>
    <w:p w:rsidR="00671AAA" w:rsidRDefault="00671AAA" w:rsidP="00671AAA">
      <w:pPr>
        <w:spacing w:before="100" w:beforeAutospacing="1" w:after="0" w:line="240" w:lineRule="auto"/>
        <w:jc w:val="center"/>
        <w:rPr>
          <w:rFonts w:eastAsia="Times New Roman"/>
          <w:kern w:val="0"/>
          <w:sz w:val="24"/>
          <w:szCs w:val="24"/>
          <w14:ligatures w14:val="none"/>
        </w:rPr>
      </w:pPr>
    </w:p>
    <w:p w:rsidR="00671AAA" w:rsidRDefault="00671AAA" w:rsidP="00671AAA">
      <w:pPr>
        <w:spacing w:before="100" w:beforeAutospacing="1" w:after="0" w:line="240" w:lineRule="auto"/>
        <w:rPr>
          <w:rFonts w:eastAsia="Times New Roman"/>
          <w:kern w:val="0"/>
          <w:sz w:val="24"/>
          <w:szCs w:val="24"/>
          <w14:ligatures w14:val="none"/>
        </w:rPr>
      </w:pPr>
      <w:r>
        <w:rPr>
          <w:rFonts w:eastAsia="Times New Roman"/>
          <w:kern w:val="0"/>
          <w:sz w:val="24"/>
          <w:szCs w:val="24"/>
          <w14:ligatures w14:val="none"/>
        </w:rPr>
        <w:t xml:space="preserve">Aperçu du mode FBD : </w:t>
      </w:r>
    </w:p>
    <w:p w:rsidR="00671AAA" w:rsidRDefault="00671AAA" w:rsidP="00671AAA">
      <w:pPr>
        <w:spacing w:before="100" w:beforeAutospacing="1" w:after="0" w:line="240" w:lineRule="auto"/>
        <w:jc w:val="center"/>
        <w:rPr>
          <w:rFonts w:eastAsia="Times New Roman"/>
          <w:kern w:val="0"/>
          <w:sz w:val="24"/>
          <w:szCs w:val="24"/>
          <w14:ligatures w14:val="none"/>
        </w:rPr>
      </w:pPr>
      <w:r>
        <w:rPr>
          <w:rFonts w:eastAsia="Times New Roman"/>
          <w:noProof/>
          <w:kern w:val="0"/>
          <w:sz w:val="24"/>
          <w:szCs w:val="24"/>
          <w14:ligatures w14:val="none"/>
        </w:rPr>
        <w:drawing>
          <wp:inline distT="0" distB="0" distL="0" distR="0" wp14:anchorId="29F33E28" wp14:editId="73A45B72">
            <wp:extent cx="4508500" cy="3438125"/>
            <wp:effectExtent l="0" t="0" r="635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15759" cy="3443660"/>
                    </a:xfrm>
                    <a:prstGeom prst="rect">
                      <a:avLst/>
                    </a:prstGeom>
                    <a:noFill/>
                  </pic:spPr>
                </pic:pic>
              </a:graphicData>
            </a:graphic>
          </wp:inline>
        </w:drawing>
      </w:r>
    </w:p>
    <w:p w:rsidR="00671AAA" w:rsidRDefault="00EC587B" w:rsidP="00671AAA">
      <w:pPr>
        <w:spacing w:before="100" w:beforeAutospacing="1" w:after="0" w:line="240" w:lineRule="auto"/>
        <w:rPr>
          <w:rFonts w:eastAsia="Times New Roman"/>
          <w:kern w:val="0"/>
          <w:sz w:val="24"/>
          <w:szCs w:val="24"/>
          <w14:ligatures w14:val="none"/>
        </w:rPr>
      </w:pPr>
      <w:r w:rsidRPr="00EC587B">
        <w:rPr>
          <w:noProof/>
        </w:rPr>
        <w:lastRenderedPageBreak/>
        <mc:AlternateContent>
          <mc:Choice Requires="wps">
            <w:drawing>
              <wp:anchor distT="0" distB="0" distL="114300" distR="114300" simplePos="0" relativeHeight="251901440" behindDoc="0" locked="0" layoutInCell="1" allowOverlap="1" wp14:anchorId="04E3F746" wp14:editId="3891FCFD">
                <wp:simplePos x="0" y="0"/>
                <wp:positionH relativeFrom="margin">
                  <wp:align>right</wp:align>
                </wp:positionH>
                <wp:positionV relativeFrom="paragraph">
                  <wp:posOffset>9565</wp:posOffset>
                </wp:positionV>
                <wp:extent cx="1313234" cy="311285"/>
                <wp:effectExtent l="0" t="0" r="0" b="0"/>
                <wp:wrapNone/>
                <wp:docPr id="234" name="Zone de texte 234"/>
                <wp:cNvGraphicFramePr/>
                <a:graphic xmlns:a="http://schemas.openxmlformats.org/drawingml/2006/main">
                  <a:graphicData uri="http://schemas.microsoft.com/office/word/2010/wordprocessingShape">
                    <wps:wsp>
                      <wps:cNvSpPr txBox="1"/>
                      <wps:spPr>
                        <a:xfrm>
                          <a:off x="0" y="0"/>
                          <a:ext cx="1313234" cy="311285"/>
                        </a:xfrm>
                        <a:prstGeom prst="rect">
                          <a:avLst/>
                        </a:prstGeom>
                        <a:noFill/>
                        <a:ln>
                          <a:noFill/>
                        </a:ln>
                        <a:effectLst/>
                      </wps:spPr>
                      <wps:txbx>
                        <w:txbxContent>
                          <w:p w:rsidR="001F0BEB" w:rsidRPr="00BF1509" w:rsidRDefault="001F0BEB" w:rsidP="00EC587B">
                            <w:pPr>
                              <w:spacing w:after="200" w:line="276" w:lineRule="auto"/>
                              <w:jc w:val="center"/>
                              <w:rPr>
                                <w:color w:val="FF000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1509">
                              <w:rPr>
                                <w:color w:val="FF000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CAMPO Rémi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34" o:spid="_x0000_s1107" type="#_x0000_t202" style="position:absolute;margin-left:52.2pt;margin-top:.75pt;width:103.4pt;height:24.5pt;z-index:251901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" filled="f" stroked="f">
                <v:textbox>
                  <w:txbxContent>
                    <w:p w:rsidR="001F0BEB" w:rsidRPr="00BF1509" w:rsidRDefault="001F0BEB" w:rsidP="00EC587B">
                      <w:pPr>
                        <w:spacing w:after="200" w:line="276" w:lineRule="auto"/>
                        <w:jc w:val="center"/>
                        <w:rPr>
                          <w:color w:val="FF000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1509">
                        <w:rPr>
                          <w:color w:val="FF000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CAMPO Rémi</w:t>
                      </w:r>
                    </w:p>
                  </w:txbxContent>
                </v:textbox>
                <w10:wrap anchorx="margin"/>
              </v:shape>
            </w:pict>
          </mc:Fallback>
        </mc:AlternateContent>
      </w:r>
    </w:p>
    <w:p w:rsidR="00671AAA" w:rsidRDefault="00671AAA" w:rsidP="00671AAA">
      <w:pPr>
        <w:spacing w:before="100" w:beforeAutospacing="1" w:after="0" w:line="240" w:lineRule="auto"/>
        <w:jc w:val="both"/>
        <w:rPr>
          <w:rFonts w:eastAsia="Times New Roman"/>
          <w:kern w:val="0"/>
          <w:sz w:val="24"/>
          <w:szCs w:val="24"/>
          <w14:ligatures w14:val="none"/>
        </w:rPr>
      </w:pPr>
      <w:r w:rsidRPr="00686E24">
        <w:rPr>
          <w:rFonts w:eastAsia="Times New Roman"/>
          <w:kern w:val="0"/>
          <w:sz w:val="24"/>
          <w:szCs w:val="24"/>
          <w14:ligatures w14:val="none"/>
        </w:rPr>
        <w:t>Le mode FBD permet une programmation graphique basée sur l’utilisation de blocs fonctionnels prédéfinis. Il offre une large gamme de fonctionnalités de base : te</w:t>
      </w:r>
      <w:r>
        <w:rPr>
          <w:rFonts w:eastAsia="Times New Roman"/>
          <w:kern w:val="0"/>
          <w:sz w:val="24"/>
          <w:szCs w:val="24"/>
          <w14:ligatures w14:val="none"/>
        </w:rPr>
        <w:t>mporisateur, compteur, logique…</w:t>
      </w:r>
    </w:p>
    <w:p w:rsidR="00671AAA" w:rsidRPr="00686E24" w:rsidRDefault="00671AAA" w:rsidP="00671AAA">
      <w:pPr>
        <w:spacing w:before="100" w:beforeAutospacing="1" w:after="0" w:line="240" w:lineRule="auto"/>
        <w:jc w:val="both"/>
        <w:rPr>
          <w:rFonts w:eastAsia="Times New Roman"/>
          <w:kern w:val="0"/>
          <w:sz w:val="24"/>
          <w:szCs w:val="24"/>
          <w14:ligatures w14:val="none"/>
        </w:rPr>
      </w:pPr>
    </w:p>
    <w:p w:rsidR="00671AAA" w:rsidRPr="00686E24" w:rsidRDefault="00671AAA" w:rsidP="0088531F">
      <w:pPr>
        <w:pStyle w:val="Titre3"/>
        <w:numPr>
          <w:ilvl w:val="1"/>
          <w:numId w:val="17"/>
        </w:numPr>
      </w:pPr>
      <w:bookmarkStart w:id="34" w:name="_Toc482272266"/>
      <w:r>
        <w:t xml:space="preserve">Mode de </w:t>
      </w:r>
      <w:r w:rsidRPr="000B6685">
        <w:rPr>
          <w:sz w:val="24"/>
        </w:rPr>
        <w:t>fonctionnement</w:t>
      </w:r>
      <w:bookmarkEnd w:id="34"/>
      <w:r>
        <w:t> </w:t>
      </w:r>
    </w:p>
    <w:p w:rsidR="00671AAA" w:rsidRPr="00686E24" w:rsidRDefault="00671AAA" w:rsidP="00671AAA">
      <w:pPr>
        <w:spacing w:before="100" w:beforeAutospacing="1" w:after="0" w:line="240" w:lineRule="auto"/>
        <w:jc w:val="both"/>
        <w:rPr>
          <w:rFonts w:eastAsia="Times New Roman"/>
          <w:kern w:val="0"/>
          <w:sz w:val="24"/>
          <w:szCs w:val="24"/>
          <w14:ligatures w14:val="none"/>
        </w:rPr>
      </w:pPr>
      <w:r w:rsidRPr="00686E24">
        <w:rPr>
          <w:rFonts w:eastAsia="Times New Roman"/>
          <w:kern w:val="0"/>
          <w:sz w:val="24"/>
          <w:szCs w:val="24"/>
          <w14:ligatures w14:val="none"/>
        </w:rPr>
        <w:t>Il existe plusieurs modes de fonctionnement pour l’atelier de programmation :</w:t>
      </w:r>
    </w:p>
    <w:p w:rsidR="00671AAA" w:rsidRPr="00686E24" w:rsidRDefault="00671AAA" w:rsidP="0088531F">
      <w:pPr>
        <w:pStyle w:val="Paragraphedeliste"/>
        <w:numPr>
          <w:ilvl w:val="0"/>
          <w:numId w:val="18"/>
        </w:numPr>
        <w:spacing w:before="100" w:beforeAutospacing="1" w:after="0" w:line="240" w:lineRule="auto"/>
        <w:jc w:val="both"/>
        <w:rPr>
          <w:rFonts w:eastAsia="Times New Roman"/>
          <w:kern w:val="0"/>
          <w:sz w:val="24"/>
          <w:szCs w:val="24"/>
          <w14:ligatures w14:val="none"/>
        </w:rPr>
      </w:pPr>
      <w:r w:rsidRPr="00686E24">
        <w:rPr>
          <w:rFonts w:eastAsia="Times New Roman"/>
          <w:kern w:val="0"/>
          <w:sz w:val="24"/>
          <w:szCs w:val="24"/>
          <w14:ligatures w14:val="none"/>
        </w:rPr>
        <w:t>Mode Edition</w:t>
      </w:r>
    </w:p>
    <w:p w:rsidR="00671AAA" w:rsidRPr="00686E24" w:rsidRDefault="00671AAA" w:rsidP="00671AAA">
      <w:pPr>
        <w:spacing w:before="100" w:beforeAutospacing="1" w:after="0" w:line="240" w:lineRule="auto"/>
        <w:jc w:val="both"/>
        <w:rPr>
          <w:rFonts w:eastAsia="Times New Roman"/>
          <w:kern w:val="0"/>
          <w:sz w:val="24"/>
          <w:szCs w:val="24"/>
          <w14:ligatures w14:val="none"/>
        </w:rPr>
      </w:pPr>
      <w:r w:rsidRPr="00686E24">
        <w:rPr>
          <w:rFonts w:eastAsia="Times New Roman"/>
          <w:kern w:val="0"/>
          <w:sz w:val="24"/>
          <w:szCs w:val="24"/>
          <w14:ligatures w14:val="none"/>
        </w:rPr>
        <w:t>Le mode Edition sert à construire les programmes en mode FBD, cela correspond au développement de l’application.</w:t>
      </w:r>
    </w:p>
    <w:p w:rsidR="00671AAA" w:rsidRPr="00686E24" w:rsidRDefault="00671AAA" w:rsidP="0088531F">
      <w:pPr>
        <w:pStyle w:val="Paragraphedeliste"/>
        <w:numPr>
          <w:ilvl w:val="0"/>
          <w:numId w:val="18"/>
        </w:numPr>
        <w:spacing w:before="100" w:beforeAutospacing="1" w:after="0" w:line="240" w:lineRule="auto"/>
        <w:jc w:val="both"/>
        <w:rPr>
          <w:rFonts w:eastAsia="Times New Roman"/>
          <w:kern w:val="0"/>
          <w:sz w:val="24"/>
          <w:szCs w:val="24"/>
          <w14:ligatures w14:val="none"/>
        </w:rPr>
      </w:pPr>
      <w:r w:rsidRPr="00686E24">
        <w:rPr>
          <w:rFonts w:eastAsia="Times New Roman"/>
          <w:kern w:val="0"/>
          <w:sz w:val="24"/>
          <w:szCs w:val="24"/>
          <w14:ligatures w14:val="none"/>
        </w:rPr>
        <w:t>Mode Simulation</w:t>
      </w:r>
    </w:p>
    <w:p w:rsidR="00671AAA" w:rsidRPr="00686E24" w:rsidRDefault="00671AAA" w:rsidP="00671AAA">
      <w:pPr>
        <w:spacing w:before="100" w:beforeAutospacing="1" w:after="0" w:line="240" w:lineRule="auto"/>
        <w:jc w:val="both"/>
        <w:rPr>
          <w:rFonts w:eastAsia="Times New Roman"/>
          <w:kern w:val="0"/>
          <w:sz w:val="24"/>
          <w:szCs w:val="24"/>
          <w14:ligatures w14:val="none"/>
        </w:rPr>
      </w:pPr>
      <w:r w:rsidRPr="00686E24">
        <w:rPr>
          <w:rFonts w:eastAsia="Times New Roman"/>
          <w:kern w:val="0"/>
          <w:sz w:val="24"/>
          <w:szCs w:val="24"/>
          <w14:ligatures w14:val="none"/>
        </w:rPr>
        <w:t>En mode simulation, le programme est exécuté en local directement dans l’atelier de programmation (simulé sur le PC).</w:t>
      </w:r>
    </w:p>
    <w:p w:rsidR="00671AAA" w:rsidRPr="00686E24" w:rsidRDefault="00671AAA" w:rsidP="00671AAA">
      <w:pPr>
        <w:spacing w:before="100" w:beforeAutospacing="1" w:after="0" w:line="240" w:lineRule="auto"/>
        <w:jc w:val="both"/>
        <w:rPr>
          <w:rFonts w:eastAsia="Times New Roman"/>
          <w:kern w:val="0"/>
          <w:sz w:val="24"/>
          <w:szCs w:val="24"/>
          <w14:ligatures w14:val="none"/>
        </w:rPr>
      </w:pPr>
      <w:r w:rsidRPr="00686E24">
        <w:rPr>
          <w:rFonts w:eastAsia="Times New Roman"/>
          <w:kern w:val="0"/>
          <w:sz w:val="24"/>
          <w:szCs w:val="24"/>
          <w14:ligatures w14:val="none"/>
        </w:rPr>
        <w:t>Dans ce mode chaque action sur le graphe (changement d’état d’une entrée, forçage d’une sortie) met à jour les fenêtres de simulation.</w:t>
      </w:r>
    </w:p>
    <w:p w:rsidR="00671AAA" w:rsidRPr="00686E24" w:rsidRDefault="00671AAA" w:rsidP="0088531F">
      <w:pPr>
        <w:pStyle w:val="Paragraphedeliste"/>
        <w:numPr>
          <w:ilvl w:val="0"/>
          <w:numId w:val="18"/>
        </w:numPr>
        <w:spacing w:before="100" w:beforeAutospacing="1" w:after="0" w:line="240" w:lineRule="auto"/>
        <w:jc w:val="both"/>
        <w:rPr>
          <w:rFonts w:eastAsia="Times New Roman"/>
          <w:kern w:val="0"/>
          <w:sz w:val="24"/>
          <w:szCs w:val="24"/>
          <w14:ligatures w14:val="none"/>
        </w:rPr>
      </w:pPr>
      <w:r w:rsidRPr="00686E24">
        <w:rPr>
          <w:rFonts w:eastAsia="Times New Roman"/>
          <w:kern w:val="0"/>
          <w:sz w:val="24"/>
          <w:szCs w:val="24"/>
          <w14:ligatures w14:val="none"/>
        </w:rPr>
        <w:t>Mode Monitoring</w:t>
      </w:r>
    </w:p>
    <w:p w:rsidR="00671AAA" w:rsidRDefault="00671AAA" w:rsidP="00671AAA">
      <w:pPr>
        <w:spacing w:before="100" w:beforeAutospacing="1" w:after="0" w:line="240" w:lineRule="auto"/>
        <w:jc w:val="both"/>
        <w:rPr>
          <w:rFonts w:eastAsia="Times New Roman"/>
          <w:kern w:val="0"/>
          <w:sz w:val="24"/>
          <w:szCs w:val="24"/>
          <w14:ligatures w14:val="none"/>
        </w:rPr>
      </w:pPr>
      <w:r w:rsidRPr="00686E24">
        <w:rPr>
          <w:rFonts w:eastAsia="Times New Roman"/>
          <w:kern w:val="0"/>
          <w:sz w:val="24"/>
          <w:szCs w:val="24"/>
          <w14:ligatures w14:val="none"/>
        </w:rPr>
        <w:t xml:space="preserve">En mode </w:t>
      </w:r>
      <w:proofErr w:type="spellStart"/>
      <w:r w:rsidRPr="00686E24">
        <w:rPr>
          <w:rFonts w:eastAsia="Times New Roman"/>
          <w:kern w:val="0"/>
          <w:sz w:val="24"/>
          <w:szCs w:val="24"/>
          <w14:ligatures w14:val="none"/>
        </w:rPr>
        <w:t>Monotoring</w:t>
      </w:r>
      <w:proofErr w:type="spellEnd"/>
      <w:r w:rsidRPr="00686E24">
        <w:rPr>
          <w:rFonts w:eastAsia="Times New Roman"/>
          <w:kern w:val="0"/>
          <w:sz w:val="24"/>
          <w:szCs w:val="24"/>
          <w14:ligatures w14:val="none"/>
        </w:rPr>
        <w:t>, le programme est exécuté sur le contrôleur, l’atelier de programmation est connecté au contrôleur (connexion PC / contrôleur).</w:t>
      </w:r>
    </w:p>
    <w:p w:rsidR="00671AAA" w:rsidRDefault="00671AAA" w:rsidP="00671AAA">
      <w:pPr>
        <w:spacing w:before="100" w:beforeAutospacing="1" w:after="0" w:line="240" w:lineRule="auto"/>
        <w:jc w:val="both"/>
        <w:rPr>
          <w:rFonts w:eastAsia="Times New Roman"/>
          <w:kern w:val="0"/>
          <w:sz w:val="24"/>
          <w:szCs w:val="24"/>
          <w14:ligatures w14:val="none"/>
        </w:rPr>
      </w:pPr>
    </w:p>
    <w:p w:rsidR="00671AAA" w:rsidRPr="00686E24" w:rsidRDefault="00671AAA" w:rsidP="00671AAA">
      <w:pPr>
        <w:spacing w:before="100" w:beforeAutospacing="1" w:after="0" w:line="240" w:lineRule="auto"/>
        <w:rPr>
          <w:rFonts w:eastAsia="Times New Roman"/>
          <w:kern w:val="0"/>
          <w:sz w:val="24"/>
          <w:szCs w:val="24"/>
          <w14:ligatures w14:val="none"/>
        </w:rPr>
      </w:pPr>
      <w:r w:rsidRPr="00686E24">
        <w:rPr>
          <w:rFonts w:eastAsia="Times New Roman"/>
          <w:kern w:val="0"/>
          <w:sz w:val="24"/>
          <w:szCs w:val="24"/>
          <w14:ligatures w14:val="none"/>
        </w:rPr>
        <w:t>Les différentes fenêtres sont mises à jour cycliquement.</w:t>
      </w:r>
    </w:p>
    <w:p w:rsidR="00671AAA" w:rsidRPr="00686E24" w:rsidRDefault="00671AAA" w:rsidP="00671AAA">
      <w:pPr>
        <w:spacing w:before="100" w:beforeAutospacing="1" w:after="0" w:line="240" w:lineRule="auto"/>
        <w:rPr>
          <w:rFonts w:eastAsia="Times New Roman"/>
          <w:kern w:val="0"/>
          <w:sz w:val="24"/>
          <w:szCs w:val="24"/>
          <w14:ligatures w14:val="none"/>
        </w:rPr>
      </w:pPr>
      <w:r w:rsidRPr="00686E24">
        <w:rPr>
          <w:rFonts w:eastAsia="Times New Roman"/>
          <w:kern w:val="0"/>
          <w:sz w:val="24"/>
          <w:szCs w:val="24"/>
          <w14:ligatures w14:val="none"/>
        </w:rPr>
        <w:t xml:space="preserve">Dans les modes simulation et monitoring, il est possible de : </w:t>
      </w:r>
    </w:p>
    <w:p w:rsidR="00671AAA" w:rsidRPr="00686E24" w:rsidRDefault="00671AAA" w:rsidP="0088531F">
      <w:pPr>
        <w:pStyle w:val="Paragraphedeliste"/>
        <w:numPr>
          <w:ilvl w:val="0"/>
          <w:numId w:val="18"/>
        </w:numPr>
        <w:spacing w:before="100" w:beforeAutospacing="1" w:after="0" w:line="240" w:lineRule="auto"/>
        <w:rPr>
          <w:rFonts w:eastAsia="Times New Roman"/>
          <w:kern w:val="0"/>
          <w:sz w:val="24"/>
          <w:szCs w:val="24"/>
          <w14:ligatures w14:val="none"/>
        </w:rPr>
      </w:pPr>
      <w:r w:rsidRPr="00686E24">
        <w:rPr>
          <w:rFonts w:eastAsia="Times New Roman"/>
          <w:kern w:val="0"/>
          <w:sz w:val="24"/>
          <w:szCs w:val="24"/>
          <w14:ligatures w14:val="none"/>
        </w:rPr>
        <w:t>Visualiser l’état des sorties et des paramètres des blocs fonctions de programme correspondant à la feuille de câblage dans la fenêtre de supervision,</w:t>
      </w:r>
    </w:p>
    <w:p w:rsidR="00671AAA" w:rsidRDefault="00671AAA" w:rsidP="0088531F">
      <w:pPr>
        <w:pStyle w:val="Paragraphedeliste"/>
        <w:numPr>
          <w:ilvl w:val="0"/>
          <w:numId w:val="18"/>
        </w:numPr>
        <w:spacing w:before="100" w:beforeAutospacing="1" w:after="0" w:line="240" w:lineRule="auto"/>
        <w:rPr>
          <w:rFonts w:eastAsia="Times New Roman"/>
          <w:kern w:val="0"/>
          <w:sz w:val="24"/>
          <w:szCs w:val="24"/>
          <w14:ligatures w14:val="none"/>
        </w:rPr>
      </w:pPr>
      <w:r w:rsidRPr="00686E24">
        <w:rPr>
          <w:rFonts w:eastAsia="Times New Roman"/>
          <w:kern w:val="0"/>
          <w:sz w:val="24"/>
          <w:szCs w:val="24"/>
          <w14:ligatures w14:val="none"/>
        </w:rPr>
        <w:t>Forcer les entrées/sorties pour tester le comportement du programme dans des conditions particulières.</w:t>
      </w:r>
    </w:p>
    <w:p w:rsidR="00671AAA" w:rsidRDefault="00671AAA" w:rsidP="00671AAA">
      <w:pPr>
        <w:spacing w:before="100" w:beforeAutospacing="1" w:after="0" w:line="240" w:lineRule="auto"/>
        <w:rPr>
          <w:rFonts w:eastAsia="Times New Roman"/>
          <w:kern w:val="0"/>
          <w:sz w:val="24"/>
          <w:szCs w:val="24"/>
          <w14:ligatures w14:val="none"/>
        </w:rPr>
      </w:pPr>
    </w:p>
    <w:p w:rsidR="00671AAA" w:rsidRDefault="00671AAA" w:rsidP="00671AAA">
      <w:pPr>
        <w:spacing w:after="200" w:line="276" w:lineRule="auto"/>
        <w:rPr>
          <w:b/>
          <w:color w:val="000000" w:themeColor="text1"/>
          <w:spacing w:val="10"/>
          <w:sz w:val="24"/>
          <w:szCs w:val="24"/>
        </w:rPr>
      </w:pPr>
      <w:r>
        <w:rPr>
          <w:sz w:val="24"/>
        </w:rPr>
        <w:br w:type="page"/>
      </w:r>
    </w:p>
    <w:p w:rsidR="00671AAA" w:rsidRPr="000B6685" w:rsidRDefault="00EC587B" w:rsidP="0088531F">
      <w:pPr>
        <w:pStyle w:val="Titre3"/>
        <w:numPr>
          <w:ilvl w:val="1"/>
          <w:numId w:val="17"/>
        </w:numPr>
        <w:jc w:val="both"/>
      </w:pPr>
      <w:bookmarkStart w:id="35" w:name="_Toc482272267"/>
      <w:r w:rsidRPr="00EC587B">
        <w:rPr>
          <w:noProof/>
        </w:rPr>
        <w:lastRenderedPageBreak/>
        <mc:AlternateContent>
          <mc:Choice Requires="wps">
            <w:drawing>
              <wp:anchor distT="0" distB="0" distL="114300" distR="114300" simplePos="0" relativeHeight="251903488" behindDoc="0" locked="0" layoutInCell="1" allowOverlap="1" wp14:anchorId="3F467DD4" wp14:editId="0E560B61">
                <wp:simplePos x="0" y="0"/>
                <wp:positionH relativeFrom="margin">
                  <wp:align>right</wp:align>
                </wp:positionH>
                <wp:positionV relativeFrom="paragraph">
                  <wp:posOffset>6336</wp:posOffset>
                </wp:positionV>
                <wp:extent cx="1313234" cy="311285"/>
                <wp:effectExtent l="0" t="0" r="0" b="0"/>
                <wp:wrapNone/>
                <wp:docPr id="235" name="Zone de texte 235"/>
                <wp:cNvGraphicFramePr/>
                <a:graphic xmlns:a="http://schemas.openxmlformats.org/drawingml/2006/main">
                  <a:graphicData uri="http://schemas.microsoft.com/office/word/2010/wordprocessingShape">
                    <wps:wsp>
                      <wps:cNvSpPr txBox="1"/>
                      <wps:spPr>
                        <a:xfrm>
                          <a:off x="0" y="0"/>
                          <a:ext cx="1313234" cy="311285"/>
                        </a:xfrm>
                        <a:prstGeom prst="rect">
                          <a:avLst/>
                        </a:prstGeom>
                        <a:noFill/>
                        <a:ln>
                          <a:noFill/>
                        </a:ln>
                        <a:effectLst/>
                      </wps:spPr>
                      <wps:txbx>
                        <w:txbxContent>
                          <w:p w:rsidR="001F0BEB" w:rsidRPr="00BF1509" w:rsidRDefault="001F0BEB" w:rsidP="00EC587B">
                            <w:pPr>
                              <w:spacing w:after="200" w:line="276" w:lineRule="auto"/>
                              <w:jc w:val="center"/>
                              <w:rPr>
                                <w:color w:val="FF000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1509">
                              <w:rPr>
                                <w:color w:val="FF000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CAMPO Rémi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35" o:spid="_x0000_s1108" type="#_x0000_t202" style="position:absolute;left:0;text-align:left;margin-left:52.2pt;margin-top:.5pt;width:103.4pt;height:24.5pt;z-index:251903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" filled="f" stroked="f">
                <v:textbox>
                  <w:txbxContent>
                    <w:p w:rsidR="001F0BEB" w:rsidRPr="00BF1509" w:rsidRDefault="001F0BEB" w:rsidP="00EC587B">
                      <w:pPr>
                        <w:spacing w:after="200" w:line="276" w:lineRule="auto"/>
                        <w:jc w:val="center"/>
                        <w:rPr>
                          <w:color w:val="FF000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1509">
                        <w:rPr>
                          <w:color w:val="FF000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CAMPO Rémi</w:t>
                      </w:r>
                    </w:p>
                  </w:txbxContent>
                </v:textbox>
                <w10:wrap anchorx="margin"/>
              </v:shape>
            </w:pict>
          </mc:Fallback>
        </mc:AlternateContent>
      </w:r>
      <w:r w:rsidR="00671AAA" w:rsidRPr="000B6685">
        <w:rPr>
          <w:sz w:val="24"/>
        </w:rPr>
        <w:t>Programmation</w:t>
      </w:r>
      <w:bookmarkEnd w:id="35"/>
    </w:p>
    <w:p w:rsidR="00671AAA" w:rsidRPr="004E0B91" w:rsidRDefault="004E0B91" w:rsidP="00671AAA">
      <w:pPr>
        <w:spacing w:before="100" w:beforeAutospacing="1" w:after="0" w:line="240" w:lineRule="auto"/>
        <w:jc w:val="both"/>
        <w:rPr>
          <w:rFonts w:eastAsia="Times New Roman"/>
          <w:b/>
          <w:kern w:val="0"/>
          <w:sz w:val="24"/>
          <w:szCs w:val="24"/>
          <w14:ligatures w14:val="none"/>
        </w:rPr>
      </w:pPr>
      <w:r>
        <w:rPr>
          <w:rFonts w:eastAsia="Times New Roman"/>
          <w:b/>
          <w:kern w:val="0"/>
          <w:sz w:val="24"/>
          <w:szCs w:val="24"/>
          <w:u w:val="single"/>
          <w14:ligatures w14:val="none"/>
        </w:rPr>
        <w:t>Partie mesure</w:t>
      </w:r>
      <w:r w:rsidR="00671AAA" w:rsidRPr="00320D15">
        <w:rPr>
          <w:rFonts w:eastAsia="Times New Roman"/>
          <w:b/>
          <w:kern w:val="0"/>
          <w:sz w:val="24"/>
          <w:szCs w:val="24"/>
          <w:u w:val="single"/>
          <w14:ligatures w14:val="none"/>
        </w:rPr>
        <w:t xml:space="preserve"> du courant</w:t>
      </w:r>
      <w:r>
        <w:rPr>
          <w:rFonts w:eastAsia="Times New Roman"/>
          <w:b/>
          <w:kern w:val="0"/>
          <w:sz w:val="24"/>
          <w:szCs w:val="24"/>
          <w14:ligatures w14:val="none"/>
        </w:rPr>
        <w:t xml:space="preserve"> : </w:t>
      </w:r>
    </w:p>
    <w:p w:rsidR="00671AAA" w:rsidRPr="00320D15" w:rsidRDefault="00671AAA" w:rsidP="00671AAA">
      <w:pPr>
        <w:spacing w:before="100" w:beforeAutospacing="1" w:after="0" w:line="240" w:lineRule="auto"/>
        <w:jc w:val="both"/>
        <w:rPr>
          <w:rFonts w:eastAsia="Times New Roman"/>
          <w:kern w:val="0"/>
          <w:sz w:val="24"/>
          <w:szCs w:val="24"/>
          <w14:ligatures w14:val="none"/>
        </w:rPr>
      </w:pPr>
      <w:r w:rsidRPr="00320D15">
        <w:rPr>
          <w:rFonts w:eastAsia="Times New Roman"/>
          <w:kern w:val="0"/>
          <w:sz w:val="24"/>
          <w:szCs w:val="24"/>
          <w14:ligatures w14:val="none"/>
        </w:rPr>
        <w:t>Le capteur de courant HAL 50-S donne une tension de sortie de 4 V pour un courant d'entrée de 30 A</w:t>
      </w:r>
    </w:p>
    <w:p w:rsidR="00671AAA" w:rsidRPr="00320D15" w:rsidRDefault="00671AAA" w:rsidP="00671AAA">
      <w:pPr>
        <w:spacing w:before="100" w:beforeAutospacing="1" w:after="0" w:line="240" w:lineRule="auto"/>
        <w:jc w:val="both"/>
        <w:rPr>
          <w:rFonts w:eastAsia="Times New Roman"/>
          <w:kern w:val="0"/>
          <w:sz w:val="24"/>
          <w:szCs w:val="24"/>
          <w14:ligatures w14:val="none"/>
        </w:rPr>
      </w:pPr>
      <w:r w:rsidRPr="00320D15">
        <w:rPr>
          <w:rFonts w:eastAsia="Times New Roman"/>
          <w:kern w:val="0"/>
          <w:sz w:val="24"/>
          <w:szCs w:val="24"/>
          <w14:ligatures w14:val="none"/>
        </w:rPr>
        <w:t>L'entrée analogique de l'automate est 0-10V sur 10 bits :</w:t>
      </w:r>
    </w:p>
    <w:p w:rsidR="00671AAA" w:rsidRPr="00320D15" w:rsidRDefault="00671AAA" w:rsidP="00671AAA">
      <w:pPr>
        <w:spacing w:before="100" w:beforeAutospacing="1" w:after="0" w:line="240" w:lineRule="auto"/>
        <w:jc w:val="both"/>
        <w:rPr>
          <w:rFonts w:eastAsia="Times New Roman"/>
          <w:kern w:val="0"/>
          <w:sz w:val="24"/>
          <w:szCs w:val="24"/>
          <w14:ligatures w14:val="none"/>
        </w:rPr>
      </w:pPr>
      <w:r w:rsidRPr="00320D15">
        <w:rPr>
          <w:rFonts w:eastAsia="Times New Roman"/>
          <w:kern w:val="0"/>
          <w:sz w:val="24"/>
          <w:szCs w:val="24"/>
          <w14:ligatures w14:val="none"/>
        </w:rPr>
        <w:t>0</w:t>
      </w:r>
      <w:r w:rsidRPr="00320D15">
        <w:rPr>
          <w:rFonts w:ascii="Arial" w:eastAsia="Times New Roman" w:hAnsi="Arial" w:cs="Arial"/>
          <w:kern w:val="0"/>
          <w:sz w:val="24"/>
          <w:szCs w:val="24"/>
          <w14:ligatures w14:val="none"/>
        </w:rPr>
        <w:t>→</w:t>
      </w:r>
      <w:r w:rsidRPr="00320D15">
        <w:rPr>
          <w:rFonts w:eastAsia="Times New Roman"/>
          <w:kern w:val="0"/>
          <w:sz w:val="24"/>
          <w:szCs w:val="24"/>
          <w14:ligatures w14:val="none"/>
        </w:rPr>
        <w:t xml:space="preserve"> 0 V et 1023</w:t>
      </w:r>
      <w:r w:rsidRPr="00320D15">
        <w:rPr>
          <w:rFonts w:ascii="Arial" w:eastAsia="Times New Roman" w:hAnsi="Arial" w:cs="Arial"/>
          <w:kern w:val="0"/>
          <w:sz w:val="24"/>
          <w:szCs w:val="24"/>
          <w14:ligatures w14:val="none"/>
        </w:rPr>
        <w:t>→</w:t>
      </w:r>
      <w:r w:rsidRPr="00320D15">
        <w:rPr>
          <w:rFonts w:eastAsia="Times New Roman"/>
          <w:kern w:val="0"/>
          <w:sz w:val="24"/>
          <w:szCs w:val="24"/>
          <w14:ligatures w14:val="none"/>
        </w:rPr>
        <w:t xml:space="preserve"> 10 V</w:t>
      </w:r>
    </w:p>
    <w:p w:rsidR="00671AAA" w:rsidRPr="00320D15" w:rsidRDefault="00671AAA" w:rsidP="00671AAA">
      <w:pPr>
        <w:spacing w:before="100" w:beforeAutospacing="1" w:after="0" w:line="240" w:lineRule="auto"/>
        <w:jc w:val="both"/>
        <w:rPr>
          <w:rFonts w:eastAsia="Times New Roman"/>
          <w:kern w:val="0"/>
          <w:sz w:val="24"/>
          <w:szCs w:val="24"/>
          <w14:ligatures w14:val="none"/>
        </w:rPr>
      </w:pPr>
      <w:r w:rsidRPr="00320D15">
        <w:rPr>
          <w:rFonts w:eastAsia="Times New Roman"/>
          <w:kern w:val="0"/>
          <w:sz w:val="24"/>
          <w:szCs w:val="24"/>
          <w14:ligatures w14:val="none"/>
        </w:rPr>
        <w:t>4V</w:t>
      </w:r>
      <w:r w:rsidRPr="00320D15">
        <w:rPr>
          <w:rFonts w:ascii="Arial" w:eastAsia="Times New Roman" w:hAnsi="Arial" w:cs="Arial"/>
          <w:kern w:val="0"/>
          <w:sz w:val="24"/>
          <w:szCs w:val="24"/>
          <w14:ligatures w14:val="none"/>
        </w:rPr>
        <w:t>→</w:t>
      </w:r>
      <w:r w:rsidRPr="00320D15">
        <w:rPr>
          <w:rFonts w:eastAsia="Times New Roman"/>
          <w:kern w:val="0"/>
          <w:sz w:val="24"/>
          <w:szCs w:val="24"/>
          <w14:ligatures w14:val="none"/>
        </w:rPr>
        <w:t xml:space="preserve"> 1023 x 4 / 10 = 409 correspond </w:t>
      </w:r>
      <w:r w:rsidRPr="00320D15">
        <w:rPr>
          <w:rFonts w:eastAsia="Times New Roman" w:cs="Tw Cen MT"/>
          <w:kern w:val="0"/>
          <w:sz w:val="24"/>
          <w:szCs w:val="24"/>
          <w14:ligatures w14:val="none"/>
        </w:rPr>
        <w:t>à</w:t>
      </w:r>
      <w:r w:rsidR="00BF1509">
        <w:rPr>
          <w:rFonts w:eastAsia="Times New Roman"/>
          <w:kern w:val="0"/>
          <w:sz w:val="24"/>
          <w:szCs w:val="24"/>
          <w14:ligatures w14:val="none"/>
        </w:rPr>
        <w:t xml:space="preserve"> 4</w:t>
      </w:r>
      <w:r w:rsidRPr="00320D15">
        <w:rPr>
          <w:rFonts w:eastAsia="Times New Roman"/>
          <w:kern w:val="0"/>
          <w:sz w:val="24"/>
          <w:szCs w:val="24"/>
          <w14:ligatures w14:val="none"/>
        </w:rPr>
        <w:t>0 A.</w:t>
      </w:r>
    </w:p>
    <w:p w:rsidR="00671AAA" w:rsidRPr="00320D15" w:rsidRDefault="00671AAA" w:rsidP="00671AAA">
      <w:pPr>
        <w:spacing w:before="100" w:beforeAutospacing="1" w:after="0" w:line="240" w:lineRule="auto"/>
        <w:jc w:val="both"/>
        <w:rPr>
          <w:rFonts w:eastAsia="Times New Roman"/>
          <w:kern w:val="0"/>
          <w:sz w:val="24"/>
          <w:szCs w:val="24"/>
          <w14:ligatures w14:val="none"/>
        </w:rPr>
      </w:pPr>
      <w:r w:rsidRPr="00320D15">
        <w:rPr>
          <w:rFonts w:eastAsia="Times New Roman"/>
          <w:kern w:val="0"/>
          <w:sz w:val="24"/>
          <w:szCs w:val="24"/>
          <w14:ligatures w14:val="none"/>
        </w:rPr>
        <w:t>L'affichage du courant en A est obtenu en divisant la valeur de l'entrée numérique IC par</w:t>
      </w:r>
    </w:p>
    <w:p w:rsidR="00671AAA" w:rsidRPr="00320D15" w:rsidRDefault="00BF1509" w:rsidP="00671AAA">
      <w:pPr>
        <w:spacing w:before="100" w:beforeAutospacing="1" w:after="0" w:line="240" w:lineRule="auto"/>
        <w:jc w:val="both"/>
        <w:rPr>
          <w:rFonts w:eastAsia="Times New Roman"/>
          <w:kern w:val="0"/>
          <w:sz w:val="24"/>
          <w:szCs w:val="24"/>
          <w14:ligatures w14:val="none"/>
        </w:rPr>
      </w:pPr>
      <w:r>
        <w:rPr>
          <w:rFonts w:eastAsia="Times New Roman"/>
          <w:kern w:val="0"/>
          <w:sz w:val="24"/>
          <w:szCs w:val="24"/>
          <w14:ligatures w14:val="none"/>
        </w:rPr>
        <w:t>409 / 40 = 10,225</w:t>
      </w:r>
    </w:p>
    <w:p w:rsidR="00671AAA" w:rsidRPr="00320D15" w:rsidRDefault="00671AAA" w:rsidP="00671AAA">
      <w:pPr>
        <w:spacing w:before="100" w:beforeAutospacing="1" w:after="0" w:line="240" w:lineRule="auto"/>
        <w:jc w:val="both"/>
        <w:rPr>
          <w:rFonts w:eastAsia="Times New Roman"/>
          <w:kern w:val="0"/>
          <w:sz w:val="24"/>
          <w:szCs w:val="24"/>
          <w14:ligatures w14:val="none"/>
        </w:rPr>
      </w:pPr>
      <w:r w:rsidRPr="00320D15">
        <w:rPr>
          <w:rFonts w:eastAsia="Times New Roman"/>
          <w:kern w:val="0"/>
          <w:sz w:val="24"/>
          <w:szCs w:val="24"/>
          <w14:ligatures w14:val="none"/>
        </w:rPr>
        <w:t>Avec le Millenium, on peut faire des opérations arithmétiques uniquement sur des entiers qui signifient une division par 13633 et multiplication par 1000.</w:t>
      </w:r>
    </w:p>
    <w:p w:rsidR="00671AAA" w:rsidRPr="00686E24" w:rsidRDefault="00671AAA" w:rsidP="00671AAA">
      <w:pPr>
        <w:spacing w:before="100" w:beforeAutospacing="1" w:after="0" w:line="240" w:lineRule="auto"/>
        <w:rPr>
          <w:rFonts w:eastAsia="Times New Roman"/>
          <w:kern w:val="0"/>
          <w:sz w:val="24"/>
          <w:szCs w:val="24"/>
          <w14:ligatures w14:val="none"/>
        </w:rPr>
      </w:pPr>
    </w:p>
    <w:p w:rsidR="00671AAA" w:rsidRDefault="00671AAA" w:rsidP="00671AAA">
      <w:pPr>
        <w:pStyle w:val="Paragraphedeliste"/>
        <w:spacing w:before="100" w:beforeAutospacing="1" w:after="0" w:line="240" w:lineRule="auto"/>
        <w:ind w:left="360"/>
        <w:jc w:val="center"/>
        <w:rPr>
          <w:rFonts w:eastAsia="Times New Roman"/>
          <w:kern w:val="0"/>
          <w:sz w:val="24"/>
          <w:szCs w:val="24"/>
          <w14:ligatures w14:val="none"/>
        </w:rPr>
      </w:pPr>
      <w:r w:rsidRPr="00320D15">
        <w:rPr>
          <w:rFonts w:eastAsia="Times New Roman"/>
          <w:noProof/>
          <w:kern w:val="0"/>
          <w:sz w:val="24"/>
          <w:szCs w:val="24"/>
          <w14:ligatures w14:val="none"/>
        </w:rPr>
        <w:drawing>
          <wp:inline distT="0" distB="0" distL="0" distR="0" wp14:anchorId="0355193B" wp14:editId="72B5A6CD">
            <wp:extent cx="3868508" cy="1476375"/>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871247" cy="1477420"/>
                    </a:xfrm>
                    <a:prstGeom prst="rect">
                      <a:avLst/>
                    </a:prstGeom>
                  </pic:spPr>
                </pic:pic>
              </a:graphicData>
            </a:graphic>
          </wp:inline>
        </w:drawing>
      </w:r>
    </w:p>
    <w:p w:rsidR="00671AAA" w:rsidRDefault="00671AAA" w:rsidP="00671AAA">
      <w:pPr>
        <w:pStyle w:val="Paragraphedeliste"/>
        <w:spacing w:before="100" w:beforeAutospacing="1" w:after="0" w:line="240" w:lineRule="auto"/>
        <w:ind w:left="360"/>
        <w:jc w:val="center"/>
        <w:rPr>
          <w:rFonts w:eastAsia="Times New Roman"/>
          <w:kern w:val="0"/>
          <w:sz w:val="24"/>
          <w:szCs w:val="24"/>
          <w14:ligatures w14:val="none"/>
        </w:rPr>
      </w:pPr>
    </w:p>
    <w:p w:rsidR="00671AAA" w:rsidRDefault="00671AAA" w:rsidP="00671AAA">
      <w:pPr>
        <w:pStyle w:val="Paragraphedeliste"/>
        <w:spacing w:before="100" w:beforeAutospacing="1" w:after="0" w:line="240" w:lineRule="auto"/>
        <w:ind w:left="360"/>
        <w:rPr>
          <w:rFonts w:eastAsia="Times New Roman"/>
          <w:kern w:val="0"/>
          <w:sz w:val="24"/>
          <w:szCs w:val="24"/>
          <w14:ligatures w14:val="none"/>
        </w:rPr>
      </w:pPr>
    </w:p>
    <w:p w:rsidR="00671AAA" w:rsidRPr="000C1791" w:rsidRDefault="00671AAA" w:rsidP="00671AAA">
      <w:pPr>
        <w:spacing w:before="100" w:beforeAutospacing="1" w:after="0" w:line="240" w:lineRule="auto"/>
        <w:jc w:val="both"/>
        <w:rPr>
          <w:rFonts w:eastAsia="Times New Roman"/>
          <w:color w:val="94B6D2" w:themeColor="accent1"/>
          <w:kern w:val="0"/>
          <w:sz w:val="24"/>
          <w:szCs w:val="24"/>
          <w14:ligatures w14:val="none"/>
        </w:rPr>
      </w:pPr>
      <w:r w:rsidRPr="000C1791">
        <w:rPr>
          <w:rFonts w:eastAsia="Times New Roman"/>
          <w:color w:val="94B6D2" w:themeColor="accent1"/>
          <w:kern w:val="0"/>
          <w:sz w:val="24"/>
          <w:szCs w:val="24"/>
          <w14:ligatures w14:val="none"/>
        </w:rPr>
        <w:t xml:space="preserve">Exemple : </w:t>
      </w:r>
    </w:p>
    <w:p w:rsidR="00671AAA" w:rsidRPr="000C1791" w:rsidRDefault="00671AAA" w:rsidP="00671AAA">
      <w:pPr>
        <w:spacing w:before="100" w:beforeAutospacing="1" w:after="0" w:line="240" w:lineRule="auto"/>
        <w:jc w:val="both"/>
        <w:rPr>
          <w:rFonts w:eastAsia="Times New Roman"/>
          <w:kern w:val="0"/>
          <w:sz w:val="24"/>
          <w:szCs w:val="24"/>
          <w14:ligatures w14:val="none"/>
        </w:rPr>
      </w:pPr>
      <w:r w:rsidRPr="000C1791">
        <w:rPr>
          <w:rFonts w:eastAsia="Times New Roman"/>
          <w:kern w:val="0"/>
          <w:sz w:val="24"/>
          <w:szCs w:val="24"/>
          <w14:ligatures w14:val="none"/>
        </w:rPr>
        <w:t>Si l’entrée numérique IC vaut 682, la valeur de sortie de l’opérateur est : (682 * 1000)/13633 = 50 A.</w:t>
      </w:r>
    </w:p>
    <w:p w:rsidR="00671AAA" w:rsidRDefault="004E0B91" w:rsidP="00671AAA">
      <w:pPr>
        <w:spacing w:before="100" w:beforeAutospacing="1" w:after="0" w:line="240" w:lineRule="auto"/>
        <w:rPr>
          <w:rFonts w:eastAsia="Times New Roman"/>
          <w:b/>
          <w:kern w:val="0"/>
          <w:sz w:val="24"/>
          <w:szCs w:val="24"/>
          <w:u w:val="single"/>
          <w14:ligatures w14:val="none"/>
        </w:rPr>
      </w:pPr>
      <w:r>
        <w:rPr>
          <w:rFonts w:eastAsia="Times New Roman"/>
          <w:b/>
          <w:kern w:val="0"/>
          <w:sz w:val="24"/>
          <w:szCs w:val="24"/>
          <w:u w:val="single"/>
          <w14:ligatures w14:val="none"/>
        </w:rPr>
        <w:t>Partie mesure</w:t>
      </w:r>
      <w:r w:rsidR="00671AAA" w:rsidRPr="009B1658">
        <w:rPr>
          <w:rFonts w:eastAsia="Times New Roman"/>
          <w:b/>
          <w:kern w:val="0"/>
          <w:sz w:val="24"/>
          <w:szCs w:val="24"/>
          <w:u w:val="single"/>
          <w14:ligatures w14:val="none"/>
        </w:rPr>
        <w:t xml:space="preserve"> de tension : </w:t>
      </w:r>
    </w:p>
    <w:p w:rsidR="00671AAA" w:rsidRPr="009262F3" w:rsidRDefault="00671AAA" w:rsidP="00671AAA">
      <w:pPr>
        <w:spacing w:before="100" w:beforeAutospacing="1" w:after="0" w:line="240" w:lineRule="auto"/>
        <w:jc w:val="both"/>
        <w:rPr>
          <w:rFonts w:eastAsia="Times New Roman"/>
          <w:kern w:val="0"/>
          <w:sz w:val="24"/>
          <w:szCs w:val="24"/>
          <w14:ligatures w14:val="none"/>
        </w:rPr>
      </w:pPr>
      <w:r w:rsidRPr="009262F3">
        <w:rPr>
          <w:rFonts w:eastAsia="Times New Roman"/>
          <w:kern w:val="0"/>
          <w:sz w:val="24"/>
          <w:szCs w:val="24"/>
          <w14:ligatures w14:val="none"/>
        </w:rPr>
        <w:t>Le capteur de tension DVL 150 donne un courant de sortie de 50 mA pour une tension d'entrée de 150 V.</w:t>
      </w:r>
    </w:p>
    <w:p w:rsidR="00671AAA" w:rsidRPr="009262F3" w:rsidRDefault="00671AAA" w:rsidP="00671AAA">
      <w:pPr>
        <w:spacing w:before="100" w:beforeAutospacing="1" w:after="0" w:line="240" w:lineRule="auto"/>
        <w:jc w:val="both"/>
        <w:rPr>
          <w:rFonts w:eastAsia="Times New Roman"/>
          <w:kern w:val="0"/>
          <w:sz w:val="24"/>
          <w:szCs w:val="24"/>
          <w14:ligatures w14:val="none"/>
        </w:rPr>
      </w:pPr>
      <w:r w:rsidRPr="009262F3">
        <w:rPr>
          <w:rFonts w:eastAsia="Times New Roman"/>
          <w:kern w:val="0"/>
          <w:sz w:val="24"/>
          <w:szCs w:val="24"/>
          <w14:ligatures w14:val="none"/>
        </w:rPr>
        <w:t xml:space="preserve">Dans ces conditions, on désire une tension de l'ordre de 10 V aux bornes de la résistance de mesure </w:t>
      </w:r>
      <w:proofErr w:type="spellStart"/>
      <w:r w:rsidRPr="009262F3">
        <w:rPr>
          <w:rFonts w:eastAsia="Times New Roman"/>
          <w:kern w:val="0"/>
          <w:sz w:val="24"/>
          <w:szCs w:val="24"/>
          <w14:ligatures w14:val="none"/>
        </w:rPr>
        <w:t>Rm</w:t>
      </w:r>
      <w:proofErr w:type="spellEnd"/>
      <w:r w:rsidRPr="009262F3">
        <w:rPr>
          <w:rFonts w:eastAsia="Times New Roman"/>
          <w:kern w:val="0"/>
          <w:sz w:val="24"/>
          <w:szCs w:val="24"/>
          <w14:ligatures w14:val="none"/>
        </w:rPr>
        <w:t>.</w:t>
      </w:r>
    </w:p>
    <w:p w:rsidR="00671AAA" w:rsidRPr="009262F3" w:rsidRDefault="00671AAA" w:rsidP="00671AAA">
      <w:pPr>
        <w:spacing w:before="100" w:beforeAutospacing="1" w:after="0" w:line="240" w:lineRule="auto"/>
        <w:jc w:val="both"/>
        <w:rPr>
          <w:rFonts w:eastAsia="Times New Roman"/>
          <w:kern w:val="0"/>
          <w:sz w:val="24"/>
          <w:szCs w:val="24"/>
          <w14:ligatures w14:val="none"/>
        </w:rPr>
      </w:pPr>
      <w:proofErr w:type="spellStart"/>
      <w:r w:rsidRPr="009262F3">
        <w:rPr>
          <w:rFonts w:eastAsia="Times New Roman"/>
          <w:kern w:val="0"/>
          <w:sz w:val="24"/>
          <w:szCs w:val="24"/>
          <w14:ligatures w14:val="none"/>
        </w:rPr>
        <w:t>Rm</w:t>
      </w:r>
      <w:proofErr w:type="spellEnd"/>
      <w:r w:rsidRPr="009262F3">
        <w:rPr>
          <w:rFonts w:eastAsia="Times New Roman"/>
          <w:kern w:val="0"/>
          <w:sz w:val="24"/>
          <w:szCs w:val="24"/>
          <w14:ligatures w14:val="none"/>
        </w:rPr>
        <w:t xml:space="preserve"> = 10 / 0,05 = 200 Ω on prend une valeur normalisée 220 Ω</w:t>
      </w:r>
    </w:p>
    <w:p w:rsidR="00671AAA" w:rsidRPr="009262F3" w:rsidRDefault="00671AAA" w:rsidP="00671AAA">
      <w:pPr>
        <w:spacing w:before="100" w:beforeAutospacing="1" w:after="0" w:line="240" w:lineRule="auto"/>
        <w:jc w:val="both"/>
        <w:rPr>
          <w:rFonts w:eastAsia="Times New Roman"/>
          <w:kern w:val="0"/>
          <w:sz w:val="24"/>
          <w:szCs w:val="24"/>
          <w14:ligatures w14:val="none"/>
        </w:rPr>
      </w:pPr>
      <w:r w:rsidRPr="009262F3">
        <w:rPr>
          <w:rFonts w:eastAsia="Times New Roman"/>
          <w:kern w:val="0"/>
          <w:sz w:val="24"/>
          <w:szCs w:val="24"/>
          <w14:ligatures w14:val="none"/>
        </w:rPr>
        <w:t xml:space="preserve">De puissance = R x I² = 220 x 0,05² = 0,55 W. </w:t>
      </w:r>
    </w:p>
    <w:p w:rsidR="00671AAA" w:rsidRDefault="00671AAA" w:rsidP="00671AAA">
      <w:pPr>
        <w:spacing w:before="100" w:beforeAutospacing="1" w:after="0" w:line="240" w:lineRule="auto"/>
        <w:jc w:val="both"/>
        <w:rPr>
          <w:rFonts w:eastAsia="Times New Roman"/>
          <w:kern w:val="0"/>
          <w:sz w:val="24"/>
          <w:szCs w:val="24"/>
          <w14:ligatures w14:val="none"/>
        </w:rPr>
      </w:pPr>
      <w:r w:rsidRPr="009262F3">
        <w:rPr>
          <w:rFonts w:eastAsia="Times New Roman"/>
          <w:kern w:val="0"/>
          <w:sz w:val="24"/>
          <w:szCs w:val="24"/>
          <w14:ligatures w14:val="none"/>
        </w:rPr>
        <w:t xml:space="preserve">(0,5 W est une valeur suffisante, sachant que la tension d'entrée ne dépasse pas 96V) </w:t>
      </w:r>
    </w:p>
    <w:p w:rsidR="00671AAA" w:rsidRDefault="00671AAA" w:rsidP="00671AAA">
      <w:pPr>
        <w:spacing w:after="200" w:line="276" w:lineRule="auto"/>
        <w:rPr>
          <w:rFonts w:eastAsia="Times New Roman"/>
          <w:kern w:val="0"/>
          <w:sz w:val="24"/>
          <w:szCs w:val="24"/>
          <w14:ligatures w14:val="none"/>
        </w:rPr>
      </w:pPr>
      <w:r>
        <w:rPr>
          <w:rFonts w:eastAsia="Times New Roman"/>
          <w:kern w:val="0"/>
          <w:sz w:val="24"/>
          <w:szCs w:val="24"/>
          <w14:ligatures w14:val="none"/>
        </w:rPr>
        <w:br w:type="page"/>
      </w:r>
    </w:p>
    <w:p w:rsidR="00671AAA" w:rsidRPr="009262F3" w:rsidRDefault="00785F17" w:rsidP="00671AAA">
      <w:pPr>
        <w:spacing w:before="100" w:beforeAutospacing="1" w:after="0" w:line="240" w:lineRule="auto"/>
        <w:jc w:val="both"/>
        <w:rPr>
          <w:rFonts w:eastAsia="Times New Roman"/>
          <w:kern w:val="0"/>
          <w:sz w:val="24"/>
          <w:szCs w:val="24"/>
          <w14:ligatures w14:val="none"/>
        </w:rPr>
      </w:pPr>
      <w:r w:rsidRPr="00785F17">
        <w:rPr>
          <w:noProof/>
        </w:rPr>
        <w:lastRenderedPageBreak/>
        <mc:AlternateContent>
          <mc:Choice Requires="wps">
            <w:drawing>
              <wp:anchor distT="0" distB="0" distL="114300" distR="114300" simplePos="0" relativeHeight="251905536" behindDoc="0" locked="0" layoutInCell="1" allowOverlap="1" wp14:anchorId="29489DA1" wp14:editId="61D3EC66">
                <wp:simplePos x="0" y="0"/>
                <wp:positionH relativeFrom="margin">
                  <wp:align>right</wp:align>
                </wp:positionH>
                <wp:positionV relativeFrom="paragraph">
                  <wp:posOffset>4972</wp:posOffset>
                </wp:positionV>
                <wp:extent cx="1313234" cy="311285"/>
                <wp:effectExtent l="0" t="0" r="0" b="0"/>
                <wp:wrapNone/>
                <wp:docPr id="236" name="Zone de texte 236"/>
                <wp:cNvGraphicFramePr/>
                <a:graphic xmlns:a="http://schemas.openxmlformats.org/drawingml/2006/main">
                  <a:graphicData uri="http://schemas.microsoft.com/office/word/2010/wordprocessingShape">
                    <wps:wsp>
                      <wps:cNvSpPr txBox="1"/>
                      <wps:spPr>
                        <a:xfrm>
                          <a:off x="0" y="0"/>
                          <a:ext cx="1313234" cy="311285"/>
                        </a:xfrm>
                        <a:prstGeom prst="rect">
                          <a:avLst/>
                        </a:prstGeom>
                        <a:noFill/>
                        <a:ln>
                          <a:noFill/>
                        </a:ln>
                        <a:effectLst/>
                      </wps:spPr>
                      <wps:txbx>
                        <w:txbxContent>
                          <w:p w:rsidR="001F0BEB" w:rsidRPr="00BF1509" w:rsidRDefault="001F0BEB" w:rsidP="00785F17">
                            <w:pPr>
                              <w:spacing w:after="200" w:line="276" w:lineRule="auto"/>
                              <w:jc w:val="center"/>
                              <w:rPr>
                                <w:color w:val="FF000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1509">
                              <w:rPr>
                                <w:color w:val="FF000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CAMPO Rémi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36" o:spid="_x0000_s1109" type="#_x0000_t202" style="position:absolute;left:0;text-align:left;margin-left:52.2pt;margin-top:.4pt;width:103.4pt;height:24.5pt;z-index:251905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" filled="f" stroked="f">
                <v:textbox>
                  <w:txbxContent>
                    <w:p w:rsidR="001F0BEB" w:rsidRPr="00BF1509" w:rsidRDefault="001F0BEB" w:rsidP="00785F17">
                      <w:pPr>
                        <w:spacing w:after="200" w:line="276" w:lineRule="auto"/>
                        <w:jc w:val="center"/>
                        <w:rPr>
                          <w:color w:val="FF000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1509">
                        <w:rPr>
                          <w:color w:val="FF000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CAMPO Rémi</w:t>
                      </w:r>
                    </w:p>
                  </w:txbxContent>
                </v:textbox>
                <w10:wrap anchorx="margin"/>
              </v:shape>
            </w:pict>
          </mc:Fallback>
        </mc:AlternateContent>
      </w:r>
    </w:p>
    <w:p w:rsidR="00671AAA" w:rsidRDefault="00671AAA" w:rsidP="00671AAA">
      <w:pPr>
        <w:spacing w:before="100" w:beforeAutospacing="1" w:after="0" w:line="240" w:lineRule="auto"/>
        <w:jc w:val="center"/>
        <w:rPr>
          <w:rFonts w:eastAsia="Times New Roman"/>
          <w:kern w:val="0"/>
          <w:sz w:val="24"/>
          <w:szCs w:val="24"/>
          <w14:ligatures w14:val="none"/>
        </w:rPr>
      </w:pPr>
      <w:r>
        <w:rPr>
          <w:rFonts w:eastAsia="Times New Roman"/>
          <w:noProof/>
          <w:kern w:val="0"/>
          <w:sz w:val="24"/>
          <w:szCs w:val="24"/>
          <w14:ligatures w14:val="none"/>
        </w:rPr>
        <w:drawing>
          <wp:inline distT="0" distB="0" distL="0" distR="0" wp14:anchorId="3DCCF36C" wp14:editId="7AA344D5">
            <wp:extent cx="5180965" cy="2038350"/>
            <wp:effectExtent l="0" t="0" r="635"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180965" cy="2038350"/>
                    </a:xfrm>
                    <a:prstGeom prst="rect">
                      <a:avLst/>
                    </a:prstGeom>
                    <a:noFill/>
                  </pic:spPr>
                </pic:pic>
              </a:graphicData>
            </a:graphic>
          </wp:inline>
        </w:drawing>
      </w:r>
    </w:p>
    <w:p w:rsidR="00671AAA" w:rsidRDefault="00671AAA" w:rsidP="00671AAA">
      <w:pPr>
        <w:spacing w:before="100" w:beforeAutospacing="1" w:after="0" w:line="240" w:lineRule="auto"/>
        <w:jc w:val="center"/>
        <w:rPr>
          <w:rFonts w:eastAsia="Times New Roman"/>
          <w:kern w:val="0"/>
          <w:sz w:val="24"/>
          <w:szCs w:val="24"/>
          <w14:ligatures w14:val="none"/>
        </w:rPr>
      </w:pPr>
    </w:p>
    <w:p w:rsidR="00671AAA" w:rsidRDefault="00671AAA" w:rsidP="00671AAA">
      <w:pPr>
        <w:spacing w:before="100" w:beforeAutospacing="1" w:after="0" w:line="240" w:lineRule="auto"/>
        <w:jc w:val="both"/>
        <w:rPr>
          <w:rFonts w:eastAsia="Times New Roman"/>
          <w:kern w:val="0"/>
          <w:sz w:val="24"/>
          <w:szCs w:val="24"/>
          <w14:ligatures w14:val="none"/>
        </w:rPr>
      </w:pPr>
      <w:r w:rsidRPr="00640282">
        <w:rPr>
          <w:rFonts w:eastAsia="Times New Roman"/>
          <w:kern w:val="0"/>
          <w:sz w:val="24"/>
          <w:szCs w:val="24"/>
          <w14:ligatures w14:val="none"/>
        </w:rPr>
        <w:t>Pour une tension d'entrée de 75 V, le courant de sortie est 25 mA et la tension de sortie est</w:t>
      </w:r>
      <w:r>
        <w:rPr>
          <w:rFonts w:eastAsia="Times New Roman"/>
          <w:kern w:val="0"/>
          <w:sz w:val="24"/>
          <w:szCs w:val="24"/>
          <w14:ligatures w14:val="none"/>
        </w:rPr>
        <w:t xml:space="preserve"> : </w:t>
      </w:r>
    </w:p>
    <w:p w:rsidR="00671AAA" w:rsidRPr="00640282" w:rsidRDefault="00671AAA" w:rsidP="00671AAA">
      <w:pPr>
        <w:spacing w:before="100" w:beforeAutospacing="1" w:after="0" w:line="240" w:lineRule="auto"/>
        <w:jc w:val="both"/>
        <w:rPr>
          <w:rFonts w:eastAsia="Times New Roman"/>
          <w:kern w:val="0"/>
          <w:sz w:val="24"/>
          <w:szCs w:val="24"/>
          <w14:ligatures w14:val="none"/>
        </w:rPr>
      </w:pPr>
      <w:r w:rsidRPr="00640282">
        <w:rPr>
          <w:rFonts w:eastAsia="Times New Roman"/>
          <w:kern w:val="0"/>
          <w:sz w:val="24"/>
          <w:szCs w:val="24"/>
          <w14:ligatures w14:val="none"/>
        </w:rPr>
        <w:t>0,025 x 220 = 5,5 V</w:t>
      </w:r>
    </w:p>
    <w:p w:rsidR="00671AAA" w:rsidRPr="00640282" w:rsidRDefault="00671AAA" w:rsidP="00671AAA">
      <w:pPr>
        <w:spacing w:before="100" w:beforeAutospacing="1" w:after="0" w:line="240" w:lineRule="auto"/>
        <w:jc w:val="both"/>
        <w:rPr>
          <w:rFonts w:eastAsia="Times New Roman"/>
          <w:kern w:val="0"/>
          <w:sz w:val="24"/>
          <w:szCs w:val="24"/>
          <w14:ligatures w14:val="none"/>
        </w:rPr>
      </w:pPr>
      <w:r w:rsidRPr="00640282">
        <w:rPr>
          <w:rFonts w:eastAsia="Times New Roman"/>
          <w:kern w:val="0"/>
          <w:sz w:val="24"/>
          <w:szCs w:val="24"/>
          <w14:ligatures w14:val="none"/>
        </w:rPr>
        <w:t>L'entrée analogique ID de l'automate est 0-10V sur 10 bits :</w:t>
      </w:r>
    </w:p>
    <w:p w:rsidR="00671AAA" w:rsidRPr="00640282" w:rsidRDefault="00671AAA" w:rsidP="00671AAA">
      <w:pPr>
        <w:spacing w:before="100" w:beforeAutospacing="1" w:after="0" w:line="240" w:lineRule="auto"/>
        <w:jc w:val="both"/>
        <w:rPr>
          <w:rFonts w:eastAsia="Times New Roman"/>
          <w:kern w:val="0"/>
          <w:sz w:val="24"/>
          <w:szCs w:val="24"/>
          <w14:ligatures w14:val="none"/>
        </w:rPr>
      </w:pPr>
      <w:r w:rsidRPr="00640282">
        <w:rPr>
          <w:rFonts w:eastAsia="Times New Roman"/>
          <w:kern w:val="0"/>
          <w:sz w:val="24"/>
          <w:szCs w:val="24"/>
          <w14:ligatures w14:val="none"/>
        </w:rPr>
        <w:t>0</w:t>
      </w:r>
      <w:r w:rsidRPr="00640282">
        <w:rPr>
          <w:rFonts w:ascii="Arial" w:eastAsia="Times New Roman" w:hAnsi="Arial" w:cs="Arial"/>
          <w:kern w:val="0"/>
          <w:sz w:val="24"/>
          <w:szCs w:val="24"/>
          <w14:ligatures w14:val="none"/>
        </w:rPr>
        <w:t>→</w:t>
      </w:r>
      <w:r w:rsidRPr="00640282">
        <w:rPr>
          <w:rFonts w:eastAsia="Times New Roman"/>
          <w:kern w:val="0"/>
          <w:sz w:val="24"/>
          <w:szCs w:val="24"/>
          <w14:ligatures w14:val="none"/>
        </w:rPr>
        <w:t xml:space="preserve"> 0 V et 1023</w:t>
      </w:r>
      <w:r w:rsidRPr="00640282">
        <w:rPr>
          <w:rFonts w:ascii="Arial" w:eastAsia="Times New Roman" w:hAnsi="Arial" w:cs="Arial"/>
          <w:kern w:val="0"/>
          <w:sz w:val="24"/>
          <w:szCs w:val="24"/>
          <w14:ligatures w14:val="none"/>
        </w:rPr>
        <w:t>→</w:t>
      </w:r>
      <w:r w:rsidRPr="00640282">
        <w:rPr>
          <w:rFonts w:eastAsia="Times New Roman"/>
          <w:kern w:val="0"/>
          <w:sz w:val="24"/>
          <w:szCs w:val="24"/>
          <w14:ligatures w14:val="none"/>
        </w:rPr>
        <w:t xml:space="preserve"> 10 V </w:t>
      </w:r>
    </w:p>
    <w:p w:rsidR="00671AAA" w:rsidRPr="00640282" w:rsidRDefault="00671AAA" w:rsidP="00671AAA">
      <w:pPr>
        <w:spacing w:before="100" w:beforeAutospacing="1" w:after="0" w:line="240" w:lineRule="auto"/>
        <w:jc w:val="both"/>
        <w:rPr>
          <w:rFonts w:eastAsia="Times New Roman"/>
          <w:kern w:val="0"/>
          <w:sz w:val="24"/>
          <w:szCs w:val="24"/>
          <w14:ligatures w14:val="none"/>
        </w:rPr>
      </w:pPr>
      <w:r w:rsidRPr="00640282">
        <w:rPr>
          <w:rFonts w:eastAsia="Times New Roman"/>
          <w:kern w:val="0"/>
          <w:sz w:val="24"/>
          <w:szCs w:val="24"/>
          <w14:ligatures w14:val="none"/>
        </w:rPr>
        <w:t xml:space="preserve">5,5 V </w:t>
      </w:r>
      <w:r w:rsidRPr="00640282">
        <w:rPr>
          <w:rFonts w:ascii="Arial" w:eastAsia="Times New Roman" w:hAnsi="Arial" w:cs="Arial"/>
          <w:kern w:val="0"/>
          <w:sz w:val="24"/>
          <w:szCs w:val="24"/>
          <w14:ligatures w14:val="none"/>
        </w:rPr>
        <w:t>→</w:t>
      </w:r>
      <w:r w:rsidRPr="00640282">
        <w:rPr>
          <w:rFonts w:eastAsia="Times New Roman"/>
          <w:kern w:val="0"/>
          <w:sz w:val="24"/>
          <w:szCs w:val="24"/>
          <w14:ligatures w14:val="none"/>
        </w:rPr>
        <w:t xml:space="preserve"> 1023 x 5,5 / 10 = 563 doit correspondre </w:t>
      </w:r>
      <w:r w:rsidRPr="00640282">
        <w:rPr>
          <w:rFonts w:ascii="Tw Cen MT" w:eastAsia="Times New Roman" w:hAnsi="Tw Cen MT" w:cs="Tw Cen MT"/>
          <w:kern w:val="0"/>
          <w:sz w:val="24"/>
          <w:szCs w:val="24"/>
          <w14:ligatures w14:val="none"/>
        </w:rPr>
        <w:t>à</w:t>
      </w:r>
      <w:r w:rsidRPr="00640282">
        <w:rPr>
          <w:rFonts w:eastAsia="Times New Roman"/>
          <w:kern w:val="0"/>
          <w:sz w:val="24"/>
          <w:szCs w:val="24"/>
          <w14:ligatures w14:val="none"/>
        </w:rPr>
        <w:t xml:space="preserve"> 75 V.</w:t>
      </w:r>
    </w:p>
    <w:p w:rsidR="00671AAA" w:rsidRPr="00640282" w:rsidRDefault="00671AAA" w:rsidP="00671AAA">
      <w:pPr>
        <w:spacing w:before="100" w:beforeAutospacing="1" w:after="0" w:line="240" w:lineRule="auto"/>
        <w:jc w:val="both"/>
        <w:rPr>
          <w:rFonts w:eastAsia="Times New Roman"/>
          <w:kern w:val="0"/>
          <w:sz w:val="24"/>
          <w:szCs w:val="24"/>
          <w14:ligatures w14:val="none"/>
        </w:rPr>
      </w:pPr>
      <w:r w:rsidRPr="00640282">
        <w:rPr>
          <w:rFonts w:eastAsia="Times New Roman"/>
          <w:kern w:val="0"/>
          <w:sz w:val="24"/>
          <w:szCs w:val="24"/>
          <w14:ligatures w14:val="none"/>
        </w:rPr>
        <w:t>Cette tension s'obtient en divisant l'entrée numérique par 7,5 c'est à dire en divisant par 75 et en multipliant par 10.</w:t>
      </w:r>
    </w:p>
    <w:p w:rsidR="00671AAA" w:rsidRPr="00640282" w:rsidRDefault="00671AAA" w:rsidP="00671AAA">
      <w:pPr>
        <w:spacing w:before="100" w:beforeAutospacing="1" w:after="0" w:line="240" w:lineRule="auto"/>
        <w:rPr>
          <w:rFonts w:ascii="Times New Roman" w:eastAsia="Times New Roman" w:hAnsi="Times New Roman"/>
          <w:kern w:val="0"/>
          <w:sz w:val="24"/>
          <w:szCs w:val="24"/>
          <w14:ligatures w14:val="none"/>
        </w:rPr>
      </w:pPr>
    </w:p>
    <w:p w:rsidR="00671AAA" w:rsidRDefault="00671AAA" w:rsidP="00671AAA">
      <w:pPr>
        <w:spacing w:before="100" w:beforeAutospacing="1" w:after="0" w:line="240" w:lineRule="auto"/>
        <w:jc w:val="center"/>
        <w:rPr>
          <w:rFonts w:eastAsia="Times New Roman"/>
          <w:color w:val="FF0000"/>
          <w:kern w:val="0"/>
          <w:sz w:val="32"/>
          <w:szCs w:val="24"/>
          <w14:ligatures w14:val="none"/>
        </w:rPr>
      </w:pPr>
      <w:r w:rsidRPr="00D6536F">
        <w:rPr>
          <w:rFonts w:eastAsia="Times New Roman"/>
          <w:noProof/>
          <w:color w:val="FF0000"/>
          <w:kern w:val="0"/>
          <w:sz w:val="32"/>
          <w:szCs w:val="24"/>
          <w14:ligatures w14:val="none"/>
        </w:rPr>
        <w:drawing>
          <wp:inline distT="0" distB="0" distL="0" distR="0" wp14:anchorId="64948DF9" wp14:editId="32176732">
            <wp:extent cx="3665039" cy="1361661"/>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681038" cy="1367605"/>
                    </a:xfrm>
                    <a:prstGeom prst="rect">
                      <a:avLst/>
                    </a:prstGeom>
                  </pic:spPr>
                </pic:pic>
              </a:graphicData>
            </a:graphic>
          </wp:inline>
        </w:drawing>
      </w:r>
    </w:p>
    <w:p w:rsidR="00671AAA" w:rsidRPr="00640282" w:rsidRDefault="00671AAA" w:rsidP="00671AAA">
      <w:pPr>
        <w:spacing w:before="100" w:beforeAutospacing="1" w:after="0" w:line="240" w:lineRule="auto"/>
        <w:rPr>
          <w:rFonts w:eastAsia="Times New Roman"/>
          <w:kern w:val="0"/>
          <w:sz w:val="24"/>
          <w:szCs w:val="24"/>
          <w14:ligatures w14:val="none"/>
        </w:rPr>
      </w:pPr>
    </w:p>
    <w:p w:rsidR="00671AAA" w:rsidRDefault="00671AAA" w:rsidP="00671AAA">
      <w:pPr>
        <w:spacing w:after="200" w:line="276" w:lineRule="auto"/>
        <w:rPr>
          <w:rFonts w:eastAsia="Times New Roman"/>
          <w:kern w:val="0"/>
          <w:sz w:val="24"/>
          <w:szCs w:val="24"/>
          <w14:ligatures w14:val="none"/>
        </w:rPr>
      </w:pPr>
      <w:r>
        <w:rPr>
          <w:rFonts w:eastAsia="Times New Roman"/>
          <w:kern w:val="0"/>
          <w:sz w:val="24"/>
          <w:szCs w:val="24"/>
          <w14:ligatures w14:val="none"/>
        </w:rPr>
        <w:br w:type="page"/>
      </w:r>
    </w:p>
    <w:p w:rsidR="00671AAA" w:rsidRDefault="00785F17" w:rsidP="00671AAA">
      <w:pPr>
        <w:spacing w:before="100" w:beforeAutospacing="1" w:after="0" w:line="240" w:lineRule="auto"/>
        <w:rPr>
          <w:rFonts w:eastAsia="Times New Roman"/>
          <w:b/>
          <w:kern w:val="0"/>
          <w:sz w:val="24"/>
          <w:szCs w:val="24"/>
          <w:u w:val="single"/>
          <w14:ligatures w14:val="none"/>
        </w:rPr>
      </w:pPr>
      <w:r w:rsidRPr="00785F17">
        <w:rPr>
          <w:noProof/>
        </w:rPr>
        <w:lastRenderedPageBreak/>
        <mc:AlternateContent>
          <mc:Choice Requires="wps">
            <w:drawing>
              <wp:anchor distT="0" distB="0" distL="114300" distR="114300" simplePos="0" relativeHeight="251907584" behindDoc="0" locked="0" layoutInCell="1" allowOverlap="1" wp14:anchorId="1C8F2A5A" wp14:editId="3B588248">
                <wp:simplePos x="0" y="0"/>
                <wp:positionH relativeFrom="margin">
                  <wp:align>right</wp:align>
                </wp:positionH>
                <wp:positionV relativeFrom="paragraph">
                  <wp:posOffset>9471</wp:posOffset>
                </wp:positionV>
                <wp:extent cx="1313234" cy="311285"/>
                <wp:effectExtent l="0" t="0" r="0" b="0"/>
                <wp:wrapNone/>
                <wp:docPr id="237" name="Zone de texte 237"/>
                <wp:cNvGraphicFramePr/>
                <a:graphic xmlns:a="http://schemas.openxmlformats.org/drawingml/2006/main">
                  <a:graphicData uri="http://schemas.microsoft.com/office/word/2010/wordprocessingShape">
                    <wps:wsp>
                      <wps:cNvSpPr txBox="1"/>
                      <wps:spPr>
                        <a:xfrm>
                          <a:off x="0" y="0"/>
                          <a:ext cx="1313234" cy="311285"/>
                        </a:xfrm>
                        <a:prstGeom prst="rect">
                          <a:avLst/>
                        </a:prstGeom>
                        <a:noFill/>
                        <a:ln>
                          <a:noFill/>
                        </a:ln>
                        <a:effectLst/>
                      </wps:spPr>
                      <wps:txbx>
                        <w:txbxContent>
                          <w:p w:rsidR="001F0BEB" w:rsidRPr="00BF1509" w:rsidRDefault="001F0BEB" w:rsidP="00785F17">
                            <w:pPr>
                              <w:spacing w:after="200" w:line="276" w:lineRule="auto"/>
                              <w:jc w:val="center"/>
                              <w:rPr>
                                <w:color w:val="FF000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1509">
                              <w:rPr>
                                <w:color w:val="FF000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CAMPO Rémi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37" o:spid="_x0000_s1110" type="#_x0000_t202" style="position:absolute;margin-left:52.2pt;margin-top:.75pt;width:103.4pt;height:24.5pt;z-index:251907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" filled="f" stroked="f">
                <v:textbox>
                  <w:txbxContent>
                    <w:p w:rsidR="001F0BEB" w:rsidRPr="00BF1509" w:rsidRDefault="001F0BEB" w:rsidP="00785F17">
                      <w:pPr>
                        <w:spacing w:after="200" w:line="276" w:lineRule="auto"/>
                        <w:jc w:val="center"/>
                        <w:rPr>
                          <w:color w:val="FF000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1509">
                        <w:rPr>
                          <w:color w:val="FF000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CAMPO Rémi</w:t>
                      </w:r>
                    </w:p>
                  </w:txbxContent>
                </v:textbox>
                <w10:wrap anchorx="margin"/>
              </v:shape>
            </w:pict>
          </mc:Fallback>
        </mc:AlternateContent>
      </w:r>
    </w:p>
    <w:p w:rsidR="00671AAA" w:rsidRPr="003D010F" w:rsidRDefault="00671AAA" w:rsidP="00671AAA">
      <w:pPr>
        <w:spacing w:before="100" w:beforeAutospacing="1" w:after="0" w:line="240" w:lineRule="auto"/>
        <w:rPr>
          <w:rFonts w:eastAsia="Times New Roman"/>
          <w:b/>
          <w:kern w:val="0"/>
          <w:sz w:val="24"/>
          <w:szCs w:val="24"/>
          <w14:ligatures w14:val="none"/>
        </w:rPr>
      </w:pPr>
      <w:r w:rsidRPr="003D010F">
        <w:rPr>
          <w:rFonts w:eastAsia="Times New Roman"/>
          <w:b/>
          <w:kern w:val="0"/>
          <w:sz w:val="24"/>
          <w:szCs w:val="24"/>
          <w:u w:val="single"/>
          <w14:ligatures w14:val="none"/>
        </w:rPr>
        <w:t>P</w:t>
      </w:r>
      <w:r w:rsidR="004E0B91">
        <w:rPr>
          <w:rFonts w:eastAsia="Times New Roman"/>
          <w:b/>
          <w:kern w:val="0"/>
          <w:sz w:val="24"/>
          <w:szCs w:val="24"/>
          <w:u w:val="single"/>
          <w14:ligatures w14:val="none"/>
        </w:rPr>
        <w:t>artie mesure de</w:t>
      </w:r>
      <w:r w:rsidRPr="003D010F">
        <w:rPr>
          <w:rFonts w:eastAsia="Times New Roman"/>
          <w:b/>
          <w:kern w:val="0"/>
          <w:sz w:val="24"/>
          <w:szCs w:val="24"/>
          <w:u w:val="single"/>
          <w14:ligatures w14:val="none"/>
        </w:rPr>
        <w:t xml:space="preserve"> puissance : </w:t>
      </w:r>
    </w:p>
    <w:p w:rsidR="00671AAA" w:rsidRPr="00D6536F" w:rsidRDefault="00671AAA" w:rsidP="00671AAA">
      <w:pPr>
        <w:spacing w:before="100" w:beforeAutospacing="1" w:after="0" w:line="240" w:lineRule="auto"/>
        <w:rPr>
          <w:rFonts w:eastAsia="Times New Roman"/>
          <w:kern w:val="0"/>
          <w:sz w:val="24"/>
          <w:szCs w:val="24"/>
          <w14:ligatures w14:val="none"/>
        </w:rPr>
      </w:pPr>
      <w:r w:rsidRPr="00D6536F">
        <w:rPr>
          <w:rFonts w:eastAsia="Times New Roman"/>
          <w:kern w:val="0"/>
          <w:sz w:val="24"/>
          <w:szCs w:val="24"/>
          <w14:ligatures w14:val="none"/>
        </w:rPr>
        <w:t>Pour avoir la puissance, on multiplie la tension par le courant. P = U</w:t>
      </w:r>
      <w:r>
        <w:rPr>
          <w:rFonts w:eastAsia="Times New Roman"/>
          <w:kern w:val="0"/>
          <w:sz w:val="24"/>
          <w:szCs w:val="24"/>
          <w14:ligatures w14:val="none"/>
        </w:rPr>
        <w:t xml:space="preserve"> </w:t>
      </w:r>
      <w:r w:rsidRPr="00D6536F">
        <w:rPr>
          <w:rFonts w:eastAsia="Times New Roman"/>
          <w:kern w:val="0"/>
          <w:sz w:val="24"/>
          <w:szCs w:val="24"/>
          <w14:ligatures w14:val="none"/>
        </w:rPr>
        <w:t>*</w:t>
      </w:r>
      <w:r>
        <w:rPr>
          <w:rFonts w:eastAsia="Times New Roman"/>
          <w:kern w:val="0"/>
          <w:sz w:val="24"/>
          <w:szCs w:val="24"/>
          <w14:ligatures w14:val="none"/>
        </w:rPr>
        <w:t xml:space="preserve"> </w:t>
      </w:r>
      <w:r w:rsidRPr="00D6536F">
        <w:rPr>
          <w:rFonts w:eastAsia="Times New Roman"/>
          <w:kern w:val="0"/>
          <w:sz w:val="24"/>
          <w:szCs w:val="24"/>
          <w14:ligatures w14:val="none"/>
        </w:rPr>
        <w:t>I</w:t>
      </w:r>
    </w:p>
    <w:p w:rsidR="00671AAA" w:rsidRDefault="00671AAA" w:rsidP="00671AAA">
      <w:pPr>
        <w:spacing w:before="100" w:beforeAutospacing="1" w:after="0" w:line="240" w:lineRule="auto"/>
        <w:jc w:val="center"/>
        <w:rPr>
          <w:rFonts w:eastAsia="Times New Roman"/>
          <w:kern w:val="0"/>
          <w:sz w:val="24"/>
          <w:szCs w:val="24"/>
          <w14:ligatures w14:val="none"/>
        </w:rPr>
      </w:pPr>
      <w:r w:rsidRPr="00D6536F">
        <w:rPr>
          <w:rFonts w:eastAsia="Times New Roman"/>
          <w:noProof/>
          <w:kern w:val="0"/>
          <w:sz w:val="24"/>
          <w:szCs w:val="24"/>
          <w14:ligatures w14:val="none"/>
        </w:rPr>
        <w:drawing>
          <wp:inline distT="0" distB="0" distL="0" distR="0" wp14:anchorId="46DEA58E" wp14:editId="668221DC">
            <wp:extent cx="1779104" cy="1708704"/>
            <wp:effectExtent l="0" t="0" r="0" b="635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784172" cy="1713572"/>
                    </a:xfrm>
                    <a:prstGeom prst="rect">
                      <a:avLst/>
                    </a:prstGeom>
                  </pic:spPr>
                </pic:pic>
              </a:graphicData>
            </a:graphic>
          </wp:inline>
        </w:drawing>
      </w:r>
    </w:p>
    <w:p w:rsidR="00671AAA" w:rsidRDefault="00671AAA" w:rsidP="00671AAA">
      <w:pPr>
        <w:spacing w:before="100" w:beforeAutospacing="1" w:after="0" w:line="240" w:lineRule="auto"/>
        <w:rPr>
          <w:rFonts w:eastAsia="Times New Roman"/>
          <w:kern w:val="0"/>
          <w:sz w:val="24"/>
          <w:szCs w:val="24"/>
          <w14:ligatures w14:val="none"/>
        </w:rPr>
      </w:pPr>
    </w:p>
    <w:p w:rsidR="00671AAA" w:rsidRDefault="00671AAA" w:rsidP="00671AAA">
      <w:pPr>
        <w:spacing w:before="100" w:beforeAutospacing="1" w:after="0" w:line="240" w:lineRule="auto"/>
        <w:rPr>
          <w:rFonts w:eastAsia="Times New Roman"/>
          <w:kern w:val="0"/>
          <w:sz w:val="24"/>
          <w:szCs w:val="24"/>
          <w14:ligatures w14:val="none"/>
        </w:rPr>
      </w:pPr>
    </w:p>
    <w:p w:rsidR="00671AAA" w:rsidRPr="003D010F" w:rsidRDefault="004E0B91" w:rsidP="00671AAA">
      <w:pPr>
        <w:spacing w:before="100" w:beforeAutospacing="1" w:after="0" w:line="240" w:lineRule="auto"/>
        <w:jc w:val="both"/>
        <w:rPr>
          <w:rFonts w:eastAsia="Times New Roman"/>
          <w:b/>
          <w:kern w:val="0"/>
          <w:sz w:val="24"/>
          <w:szCs w:val="24"/>
          <w:u w:val="single"/>
          <w14:ligatures w14:val="none"/>
        </w:rPr>
      </w:pPr>
      <w:r>
        <w:rPr>
          <w:rFonts w:eastAsia="Times New Roman"/>
          <w:b/>
          <w:kern w:val="0"/>
          <w:sz w:val="24"/>
          <w:szCs w:val="24"/>
          <w:u w:val="single"/>
          <w14:ligatures w14:val="none"/>
        </w:rPr>
        <w:t>Partie mesure de</w:t>
      </w:r>
      <w:r w:rsidR="00671AAA" w:rsidRPr="003D010F">
        <w:rPr>
          <w:rFonts w:eastAsia="Times New Roman"/>
          <w:b/>
          <w:kern w:val="0"/>
          <w:sz w:val="24"/>
          <w:szCs w:val="24"/>
          <w:u w:val="single"/>
          <w14:ligatures w14:val="none"/>
        </w:rPr>
        <w:t xml:space="preserve"> </w:t>
      </w:r>
      <w:r w:rsidR="003E4B7A">
        <w:rPr>
          <w:rFonts w:eastAsia="Times New Roman"/>
          <w:b/>
          <w:kern w:val="0"/>
          <w:sz w:val="24"/>
          <w:szCs w:val="24"/>
          <w:u w:val="single"/>
          <w14:ligatures w14:val="none"/>
        </w:rPr>
        <w:t>couple</w:t>
      </w:r>
      <w:r w:rsidR="00671AAA" w:rsidRPr="003D010F">
        <w:rPr>
          <w:rFonts w:eastAsia="Times New Roman"/>
          <w:b/>
          <w:kern w:val="0"/>
          <w:sz w:val="24"/>
          <w:szCs w:val="24"/>
          <w:u w:val="single"/>
          <w14:ligatures w14:val="none"/>
        </w:rPr>
        <w:t> :</w:t>
      </w:r>
    </w:p>
    <w:p w:rsidR="00671AAA" w:rsidRPr="003D010F" w:rsidRDefault="00671AAA" w:rsidP="00671AAA">
      <w:pPr>
        <w:spacing w:before="100" w:beforeAutospacing="1" w:after="0" w:line="240" w:lineRule="auto"/>
        <w:jc w:val="both"/>
        <w:rPr>
          <w:rFonts w:eastAsia="Times New Roman"/>
          <w:kern w:val="0"/>
          <w:sz w:val="24"/>
          <w:szCs w:val="24"/>
          <w14:ligatures w14:val="none"/>
        </w:rPr>
      </w:pPr>
      <w:r w:rsidRPr="003D010F">
        <w:rPr>
          <w:rFonts w:eastAsia="Times New Roman"/>
          <w:kern w:val="0"/>
          <w:sz w:val="24"/>
          <w:szCs w:val="24"/>
          <w14:ligatures w14:val="none"/>
        </w:rPr>
        <w:t>Le capteur de force FN3030-A1-1KN a les caractéristiques suivantes :</w:t>
      </w:r>
    </w:p>
    <w:p w:rsidR="00671AAA" w:rsidRPr="003D010F" w:rsidRDefault="00671AAA" w:rsidP="00671AAA">
      <w:pPr>
        <w:spacing w:before="100" w:beforeAutospacing="1" w:after="0" w:line="240" w:lineRule="auto"/>
        <w:jc w:val="both"/>
        <w:rPr>
          <w:rFonts w:eastAsia="Times New Roman"/>
          <w:kern w:val="0"/>
          <w:sz w:val="24"/>
          <w:szCs w:val="24"/>
          <w14:ligatures w14:val="none"/>
        </w:rPr>
      </w:pPr>
      <w:r w:rsidRPr="003D010F">
        <w:rPr>
          <w:rFonts w:eastAsia="Times New Roman"/>
          <w:kern w:val="0"/>
          <w:sz w:val="24"/>
          <w:szCs w:val="24"/>
          <w14:ligatures w14:val="none"/>
        </w:rPr>
        <w:t>0,5</w:t>
      </w:r>
      <w:r>
        <w:rPr>
          <w:rFonts w:eastAsia="Times New Roman"/>
          <w:kern w:val="0"/>
          <w:sz w:val="24"/>
          <w:szCs w:val="24"/>
          <w14:ligatures w14:val="none"/>
        </w:rPr>
        <w:t xml:space="preserve"> </w:t>
      </w:r>
      <w:r w:rsidRPr="003D010F">
        <w:rPr>
          <w:rFonts w:eastAsia="Times New Roman"/>
          <w:kern w:val="0"/>
          <w:sz w:val="24"/>
          <w:szCs w:val="24"/>
          <w14:ligatures w14:val="none"/>
        </w:rPr>
        <w:t>-</w:t>
      </w:r>
      <w:r>
        <w:rPr>
          <w:rFonts w:eastAsia="Times New Roman"/>
          <w:kern w:val="0"/>
          <w:sz w:val="24"/>
          <w:szCs w:val="24"/>
          <w14:ligatures w14:val="none"/>
        </w:rPr>
        <w:t xml:space="preserve"> </w:t>
      </w:r>
      <w:r w:rsidRPr="003D010F">
        <w:rPr>
          <w:rFonts w:eastAsia="Times New Roman"/>
          <w:kern w:val="0"/>
          <w:sz w:val="24"/>
          <w:szCs w:val="24"/>
          <w14:ligatures w14:val="none"/>
        </w:rPr>
        <w:t>9,5 V pour ±</w:t>
      </w:r>
      <w:r>
        <w:rPr>
          <w:rFonts w:eastAsia="Times New Roman"/>
          <w:kern w:val="0"/>
          <w:sz w:val="24"/>
          <w:szCs w:val="24"/>
          <w14:ligatures w14:val="none"/>
        </w:rPr>
        <w:t xml:space="preserve"> </w:t>
      </w:r>
      <w:r w:rsidRPr="003D010F">
        <w:rPr>
          <w:rFonts w:eastAsia="Times New Roman"/>
          <w:kern w:val="0"/>
          <w:sz w:val="24"/>
          <w:szCs w:val="24"/>
          <w14:ligatures w14:val="none"/>
        </w:rPr>
        <w:t>1000 N (centré à 5 V pour 0 N ; dynamique ±</w:t>
      </w:r>
      <w:r>
        <w:rPr>
          <w:rFonts w:eastAsia="Times New Roman"/>
          <w:kern w:val="0"/>
          <w:sz w:val="24"/>
          <w:szCs w:val="24"/>
          <w14:ligatures w14:val="none"/>
        </w:rPr>
        <w:t xml:space="preserve"> </w:t>
      </w:r>
      <w:r w:rsidRPr="003D010F">
        <w:rPr>
          <w:rFonts w:eastAsia="Times New Roman"/>
          <w:kern w:val="0"/>
          <w:sz w:val="24"/>
          <w:szCs w:val="24"/>
          <w14:ligatures w14:val="none"/>
        </w:rPr>
        <w:t>4,5 V pour ±</w:t>
      </w:r>
      <w:r>
        <w:rPr>
          <w:rFonts w:eastAsia="Times New Roman"/>
          <w:kern w:val="0"/>
          <w:sz w:val="24"/>
          <w:szCs w:val="24"/>
          <w14:ligatures w14:val="none"/>
        </w:rPr>
        <w:t xml:space="preserve"> </w:t>
      </w:r>
      <w:r w:rsidRPr="003D010F">
        <w:rPr>
          <w:rFonts w:eastAsia="Times New Roman"/>
          <w:kern w:val="0"/>
          <w:sz w:val="24"/>
          <w:szCs w:val="24"/>
          <w14:ligatures w14:val="none"/>
        </w:rPr>
        <w:t>1000 N)</w:t>
      </w:r>
    </w:p>
    <w:p w:rsidR="00671AAA" w:rsidRPr="003D010F" w:rsidRDefault="00671AAA" w:rsidP="00671AAA">
      <w:pPr>
        <w:spacing w:before="100" w:beforeAutospacing="1" w:after="0" w:line="240" w:lineRule="auto"/>
        <w:jc w:val="both"/>
        <w:rPr>
          <w:rFonts w:eastAsia="Times New Roman"/>
          <w:kern w:val="0"/>
          <w:sz w:val="24"/>
          <w:szCs w:val="24"/>
          <w14:ligatures w14:val="none"/>
        </w:rPr>
      </w:pPr>
      <w:r w:rsidRPr="003D010F">
        <w:rPr>
          <w:rFonts w:eastAsia="Times New Roman"/>
          <w:kern w:val="0"/>
          <w:sz w:val="24"/>
          <w:szCs w:val="24"/>
          <w14:ligatures w14:val="none"/>
        </w:rPr>
        <w:t>Sa dynamique est donc 9 V pour 2000 N soit 4,5 mV pour 1 N.</w:t>
      </w:r>
    </w:p>
    <w:p w:rsidR="00671AAA" w:rsidRDefault="00671AAA" w:rsidP="00671AAA">
      <w:pPr>
        <w:spacing w:before="100" w:beforeAutospacing="1" w:after="0" w:line="240" w:lineRule="auto"/>
        <w:rPr>
          <w:rFonts w:eastAsia="Times New Roman"/>
          <w:kern w:val="0"/>
          <w:sz w:val="24"/>
          <w:szCs w:val="24"/>
          <w14:ligatures w14:val="none"/>
        </w:rPr>
      </w:pPr>
      <w:r w:rsidRPr="006E7DF8">
        <w:rPr>
          <w:rFonts w:eastAsia="Times New Roman"/>
          <w:noProof/>
          <w:kern w:val="0"/>
          <w:sz w:val="24"/>
          <w:szCs w:val="24"/>
          <w14:ligatures w14:val="none"/>
        </w:rPr>
        <w:drawing>
          <wp:inline distT="0" distB="0" distL="0" distR="0" wp14:anchorId="2959D6A1" wp14:editId="768BB2EE">
            <wp:extent cx="6646545" cy="3270885"/>
            <wp:effectExtent l="0" t="0" r="1905" b="571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646545" cy="3270885"/>
                    </a:xfrm>
                    <a:prstGeom prst="rect">
                      <a:avLst/>
                    </a:prstGeom>
                  </pic:spPr>
                </pic:pic>
              </a:graphicData>
            </a:graphic>
          </wp:inline>
        </w:drawing>
      </w:r>
    </w:p>
    <w:p w:rsidR="00671AAA" w:rsidRDefault="00671AAA" w:rsidP="00671AAA">
      <w:pPr>
        <w:spacing w:after="200" w:line="276" w:lineRule="auto"/>
        <w:rPr>
          <w:rFonts w:eastAsia="Times New Roman"/>
          <w:kern w:val="0"/>
          <w:sz w:val="24"/>
          <w:szCs w:val="24"/>
          <w14:ligatures w14:val="none"/>
        </w:rPr>
      </w:pPr>
      <w:r>
        <w:rPr>
          <w:rFonts w:eastAsia="Times New Roman"/>
          <w:kern w:val="0"/>
          <w:sz w:val="24"/>
          <w:szCs w:val="24"/>
          <w14:ligatures w14:val="none"/>
        </w:rPr>
        <w:br w:type="page"/>
      </w:r>
    </w:p>
    <w:p w:rsidR="00671AAA" w:rsidRDefault="00785F17" w:rsidP="00785F17">
      <w:pPr>
        <w:spacing w:before="100" w:beforeAutospacing="1" w:after="0" w:line="240" w:lineRule="auto"/>
        <w:ind w:firstLine="720"/>
        <w:jc w:val="both"/>
        <w:rPr>
          <w:rFonts w:eastAsia="Times New Roman"/>
          <w:kern w:val="0"/>
          <w:sz w:val="24"/>
          <w:szCs w:val="24"/>
          <w14:ligatures w14:val="none"/>
        </w:rPr>
      </w:pPr>
      <w:r w:rsidRPr="00785F17">
        <w:rPr>
          <w:noProof/>
        </w:rPr>
        <w:lastRenderedPageBreak/>
        <mc:AlternateContent>
          <mc:Choice Requires="wps">
            <w:drawing>
              <wp:anchor distT="0" distB="0" distL="114300" distR="114300" simplePos="0" relativeHeight="251909632" behindDoc="0" locked="0" layoutInCell="1" allowOverlap="1" wp14:anchorId="2C95C052" wp14:editId="07FFCBF4">
                <wp:simplePos x="0" y="0"/>
                <wp:positionH relativeFrom="margin">
                  <wp:align>right</wp:align>
                </wp:positionH>
                <wp:positionV relativeFrom="paragraph">
                  <wp:posOffset>9471</wp:posOffset>
                </wp:positionV>
                <wp:extent cx="1313234" cy="311285"/>
                <wp:effectExtent l="0" t="0" r="0" b="0"/>
                <wp:wrapNone/>
                <wp:docPr id="238" name="Zone de texte 238"/>
                <wp:cNvGraphicFramePr/>
                <a:graphic xmlns:a="http://schemas.openxmlformats.org/drawingml/2006/main">
                  <a:graphicData uri="http://schemas.microsoft.com/office/word/2010/wordprocessingShape">
                    <wps:wsp>
                      <wps:cNvSpPr txBox="1"/>
                      <wps:spPr>
                        <a:xfrm>
                          <a:off x="0" y="0"/>
                          <a:ext cx="1313234" cy="311285"/>
                        </a:xfrm>
                        <a:prstGeom prst="rect">
                          <a:avLst/>
                        </a:prstGeom>
                        <a:noFill/>
                        <a:ln>
                          <a:noFill/>
                        </a:ln>
                        <a:effectLst/>
                      </wps:spPr>
                      <wps:txbx>
                        <w:txbxContent>
                          <w:p w:rsidR="001F0BEB" w:rsidRPr="00BF1509" w:rsidRDefault="001F0BEB" w:rsidP="00785F17">
                            <w:pPr>
                              <w:spacing w:after="200" w:line="276" w:lineRule="auto"/>
                              <w:jc w:val="center"/>
                              <w:rPr>
                                <w:color w:val="FF000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1509">
                              <w:rPr>
                                <w:color w:val="FF000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CAMPO Rémi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38" o:spid="_x0000_s1111" type="#_x0000_t202" style="position:absolute;left:0;text-align:left;margin-left:52.2pt;margin-top:.75pt;width:103.4pt;height:24.5pt;z-index:251909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" filled="f" stroked="f">
                <v:textbox>
                  <w:txbxContent>
                    <w:p w:rsidR="001F0BEB" w:rsidRPr="00BF1509" w:rsidRDefault="001F0BEB" w:rsidP="00785F17">
                      <w:pPr>
                        <w:spacing w:after="200" w:line="276" w:lineRule="auto"/>
                        <w:jc w:val="center"/>
                        <w:rPr>
                          <w:color w:val="FF000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1509">
                        <w:rPr>
                          <w:color w:val="FF000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CAMPO Rémi</w:t>
                      </w:r>
                    </w:p>
                  </w:txbxContent>
                </v:textbox>
                <w10:wrap anchorx="margin"/>
              </v:shape>
            </w:pict>
          </mc:Fallback>
        </mc:AlternateContent>
      </w:r>
    </w:p>
    <w:p w:rsidR="00671AAA" w:rsidRPr="00D11E31" w:rsidRDefault="00671AAA" w:rsidP="00671AAA">
      <w:pPr>
        <w:spacing w:before="100" w:beforeAutospacing="1" w:after="0" w:line="240" w:lineRule="auto"/>
        <w:jc w:val="both"/>
        <w:rPr>
          <w:rFonts w:eastAsia="Times New Roman"/>
          <w:kern w:val="0"/>
          <w:sz w:val="24"/>
          <w:szCs w:val="24"/>
          <w14:ligatures w14:val="none"/>
        </w:rPr>
      </w:pPr>
      <w:r w:rsidRPr="00D11E31">
        <w:rPr>
          <w:rFonts w:eastAsia="Times New Roman"/>
          <w:kern w:val="0"/>
          <w:sz w:val="24"/>
          <w:szCs w:val="24"/>
          <w14:ligatures w14:val="none"/>
        </w:rPr>
        <w:t>L'entrée analogique de l'automate est 0-10V sur 10 bits :</w:t>
      </w:r>
    </w:p>
    <w:p w:rsidR="00671AAA" w:rsidRPr="00D11E31" w:rsidRDefault="00671AAA" w:rsidP="00671AAA">
      <w:pPr>
        <w:spacing w:before="100" w:beforeAutospacing="1" w:after="0" w:line="240" w:lineRule="auto"/>
        <w:jc w:val="both"/>
        <w:rPr>
          <w:rFonts w:eastAsia="Times New Roman"/>
          <w:kern w:val="0"/>
          <w:sz w:val="24"/>
          <w:szCs w:val="24"/>
          <w14:ligatures w14:val="none"/>
        </w:rPr>
      </w:pPr>
      <w:r w:rsidRPr="00D11E31">
        <w:rPr>
          <w:rFonts w:eastAsia="Times New Roman"/>
          <w:kern w:val="0"/>
          <w:sz w:val="24"/>
          <w:szCs w:val="24"/>
          <w14:ligatures w14:val="none"/>
        </w:rPr>
        <w:t xml:space="preserve">0 </w:t>
      </w:r>
      <w:r w:rsidRPr="00D11E31">
        <w:rPr>
          <w:rFonts w:ascii="Arial" w:eastAsia="Times New Roman" w:hAnsi="Arial" w:cs="Arial"/>
          <w:kern w:val="0"/>
          <w:sz w:val="24"/>
          <w:szCs w:val="24"/>
          <w14:ligatures w14:val="none"/>
        </w:rPr>
        <w:t>→</w:t>
      </w:r>
      <w:r w:rsidRPr="00D11E31">
        <w:rPr>
          <w:rFonts w:eastAsia="Times New Roman"/>
          <w:kern w:val="0"/>
          <w:sz w:val="24"/>
          <w:szCs w:val="24"/>
          <w14:ligatures w14:val="none"/>
        </w:rPr>
        <w:t xml:space="preserve"> 0 V</w:t>
      </w:r>
      <w:r w:rsidRPr="00D11E31">
        <w:rPr>
          <w:rFonts w:ascii="Tw Cen MT" w:eastAsia="Times New Roman" w:hAnsi="Tw Cen MT" w:cs="Tw Cen MT"/>
          <w:kern w:val="0"/>
          <w:sz w:val="24"/>
          <w:szCs w:val="24"/>
          <w14:ligatures w14:val="none"/>
        </w:rPr>
        <w:t> </w:t>
      </w:r>
      <w:r w:rsidRPr="00D11E31">
        <w:rPr>
          <w:rFonts w:eastAsia="Times New Roman"/>
          <w:kern w:val="0"/>
          <w:sz w:val="24"/>
          <w:szCs w:val="24"/>
          <w14:ligatures w14:val="none"/>
        </w:rPr>
        <w:t xml:space="preserve">; 1023 </w:t>
      </w:r>
      <w:r w:rsidRPr="00D11E31">
        <w:rPr>
          <w:rFonts w:ascii="Arial" w:eastAsia="Times New Roman" w:hAnsi="Arial" w:cs="Arial"/>
          <w:kern w:val="0"/>
          <w:sz w:val="24"/>
          <w:szCs w:val="24"/>
          <w14:ligatures w14:val="none"/>
        </w:rPr>
        <w:t>→</w:t>
      </w:r>
      <w:r w:rsidRPr="00D11E31">
        <w:rPr>
          <w:rFonts w:eastAsia="Times New Roman"/>
          <w:kern w:val="0"/>
          <w:sz w:val="24"/>
          <w:szCs w:val="24"/>
          <w14:ligatures w14:val="none"/>
        </w:rPr>
        <w:t xml:space="preserve"> 10 V</w:t>
      </w:r>
      <w:r w:rsidRPr="00D11E31">
        <w:rPr>
          <w:rFonts w:ascii="Tw Cen MT" w:eastAsia="Times New Roman" w:hAnsi="Tw Cen MT" w:cs="Tw Cen MT"/>
          <w:kern w:val="0"/>
          <w:sz w:val="24"/>
          <w:szCs w:val="24"/>
          <w14:ligatures w14:val="none"/>
        </w:rPr>
        <w:t> </w:t>
      </w:r>
      <w:r w:rsidRPr="00D11E31">
        <w:rPr>
          <w:rFonts w:eastAsia="Times New Roman"/>
          <w:kern w:val="0"/>
          <w:sz w:val="24"/>
          <w:szCs w:val="24"/>
          <w14:ligatures w14:val="none"/>
        </w:rPr>
        <w:t xml:space="preserve">; 512 </w:t>
      </w:r>
      <w:r w:rsidRPr="00D11E31">
        <w:rPr>
          <w:rFonts w:ascii="Arial" w:eastAsia="Times New Roman" w:hAnsi="Arial" w:cs="Arial"/>
          <w:kern w:val="0"/>
          <w:sz w:val="24"/>
          <w:szCs w:val="24"/>
          <w14:ligatures w14:val="none"/>
        </w:rPr>
        <w:t>→</w:t>
      </w:r>
      <w:r w:rsidRPr="00D11E31">
        <w:rPr>
          <w:rFonts w:eastAsia="Times New Roman"/>
          <w:kern w:val="0"/>
          <w:sz w:val="24"/>
          <w:szCs w:val="24"/>
          <w14:ligatures w14:val="none"/>
        </w:rPr>
        <w:t xml:space="preserve"> 5 V correspond donc à une force nulle</w:t>
      </w:r>
    </w:p>
    <w:p w:rsidR="00671AAA" w:rsidRPr="00D11E31" w:rsidRDefault="00671AAA" w:rsidP="00671AAA">
      <w:pPr>
        <w:spacing w:before="100" w:beforeAutospacing="1" w:after="0" w:line="240" w:lineRule="auto"/>
        <w:jc w:val="both"/>
        <w:rPr>
          <w:rFonts w:eastAsia="Times New Roman"/>
          <w:kern w:val="0"/>
          <w:sz w:val="24"/>
          <w:szCs w:val="24"/>
          <w14:ligatures w14:val="none"/>
        </w:rPr>
      </w:pPr>
      <w:r w:rsidRPr="00D11E31">
        <w:rPr>
          <w:rFonts w:eastAsia="Times New Roman"/>
          <w:kern w:val="0"/>
          <w:sz w:val="24"/>
          <w:szCs w:val="24"/>
          <w14:ligatures w14:val="none"/>
        </w:rPr>
        <w:t xml:space="preserve">0,5 V </w:t>
      </w:r>
      <w:r w:rsidRPr="00D11E31">
        <w:rPr>
          <w:rFonts w:ascii="Arial" w:eastAsia="Times New Roman" w:hAnsi="Arial" w:cs="Arial"/>
          <w:kern w:val="0"/>
          <w:sz w:val="24"/>
          <w:szCs w:val="24"/>
          <w14:ligatures w14:val="none"/>
        </w:rPr>
        <w:t>→</w:t>
      </w:r>
      <w:r w:rsidRPr="00D11E31">
        <w:rPr>
          <w:rFonts w:eastAsia="Times New Roman"/>
          <w:kern w:val="0"/>
          <w:sz w:val="24"/>
          <w:szCs w:val="24"/>
          <w14:ligatures w14:val="none"/>
        </w:rPr>
        <w:t xml:space="preserve"> 0,5 x 1023/10 = </w:t>
      </w:r>
      <w:r w:rsidRPr="00D11E31">
        <w:rPr>
          <w:rFonts w:ascii="Arial" w:eastAsia="Times New Roman" w:hAnsi="Arial" w:cs="Arial"/>
          <w:kern w:val="0"/>
          <w:sz w:val="24"/>
          <w:szCs w:val="24"/>
          <w14:ligatures w14:val="none"/>
        </w:rPr>
        <w:t>→</w:t>
      </w:r>
      <w:r w:rsidRPr="00D11E31">
        <w:rPr>
          <w:rFonts w:eastAsia="Times New Roman"/>
          <w:kern w:val="0"/>
          <w:sz w:val="24"/>
          <w:szCs w:val="24"/>
          <w14:ligatures w14:val="none"/>
        </w:rPr>
        <w:t xml:space="preserve"> 52 correspond </w:t>
      </w:r>
      <w:r w:rsidRPr="00D11E31">
        <w:rPr>
          <w:rFonts w:ascii="Tw Cen MT" w:eastAsia="Times New Roman" w:hAnsi="Tw Cen MT" w:cs="Tw Cen MT"/>
          <w:kern w:val="0"/>
          <w:sz w:val="24"/>
          <w:szCs w:val="24"/>
          <w14:ligatures w14:val="none"/>
        </w:rPr>
        <w:t>à</w:t>
      </w:r>
      <w:r w:rsidRPr="00D11E31">
        <w:rPr>
          <w:rFonts w:eastAsia="Times New Roman"/>
          <w:kern w:val="0"/>
          <w:sz w:val="24"/>
          <w:szCs w:val="24"/>
          <w14:ligatures w14:val="none"/>
        </w:rPr>
        <w:t xml:space="preserve"> -1000 N</w:t>
      </w:r>
    </w:p>
    <w:p w:rsidR="00671AAA" w:rsidRPr="00D11E31" w:rsidRDefault="00671AAA" w:rsidP="00671AAA">
      <w:pPr>
        <w:spacing w:before="100" w:beforeAutospacing="1" w:after="0" w:line="240" w:lineRule="auto"/>
        <w:jc w:val="both"/>
        <w:rPr>
          <w:rFonts w:eastAsia="Times New Roman"/>
          <w:kern w:val="0"/>
          <w:sz w:val="24"/>
          <w:szCs w:val="24"/>
          <w14:ligatures w14:val="none"/>
        </w:rPr>
      </w:pPr>
      <w:r w:rsidRPr="00D11E31">
        <w:rPr>
          <w:rFonts w:eastAsia="Times New Roman"/>
          <w:kern w:val="0"/>
          <w:sz w:val="24"/>
          <w:szCs w:val="24"/>
          <w14:ligatures w14:val="none"/>
        </w:rPr>
        <w:t xml:space="preserve">5V </w:t>
      </w:r>
      <w:r w:rsidRPr="00D11E31">
        <w:rPr>
          <w:rFonts w:ascii="Arial" w:eastAsia="Times New Roman" w:hAnsi="Arial" w:cs="Arial"/>
          <w:kern w:val="0"/>
          <w:sz w:val="24"/>
          <w:szCs w:val="24"/>
          <w14:ligatures w14:val="none"/>
        </w:rPr>
        <w:t>→</w:t>
      </w:r>
      <w:r w:rsidRPr="00D11E31">
        <w:rPr>
          <w:rFonts w:eastAsia="Times New Roman"/>
          <w:kern w:val="0"/>
          <w:sz w:val="24"/>
          <w:szCs w:val="24"/>
          <w14:ligatures w14:val="none"/>
        </w:rPr>
        <w:t xml:space="preserve"> 512 correspond </w:t>
      </w:r>
      <w:r w:rsidRPr="00D11E31">
        <w:rPr>
          <w:rFonts w:ascii="Tw Cen MT" w:eastAsia="Times New Roman" w:hAnsi="Tw Cen MT" w:cs="Tw Cen MT"/>
          <w:kern w:val="0"/>
          <w:sz w:val="24"/>
          <w:szCs w:val="24"/>
          <w14:ligatures w14:val="none"/>
        </w:rPr>
        <w:t>à</w:t>
      </w:r>
      <w:r w:rsidRPr="00D11E31">
        <w:rPr>
          <w:rFonts w:eastAsia="Times New Roman"/>
          <w:kern w:val="0"/>
          <w:sz w:val="24"/>
          <w:szCs w:val="24"/>
          <w14:ligatures w14:val="none"/>
        </w:rPr>
        <w:t xml:space="preserve"> 0 N.m</w:t>
      </w:r>
    </w:p>
    <w:p w:rsidR="00671AAA" w:rsidRPr="00D11E31" w:rsidRDefault="00671AAA" w:rsidP="00671AAA">
      <w:pPr>
        <w:spacing w:before="100" w:beforeAutospacing="1" w:after="0" w:line="240" w:lineRule="auto"/>
        <w:jc w:val="both"/>
        <w:rPr>
          <w:rFonts w:eastAsia="Times New Roman"/>
          <w:kern w:val="0"/>
          <w:sz w:val="24"/>
          <w:szCs w:val="24"/>
          <w14:ligatures w14:val="none"/>
        </w:rPr>
      </w:pPr>
      <w:r w:rsidRPr="00D11E31">
        <w:rPr>
          <w:rFonts w:eastAsia="Times New Roman"/>
          <w:kern w:val="0"/>
          <w:sz w:val="24"/>
          <w:szCs w:val="24"/>
          <w14:ligatures w14:val="none"/>
        </w:rPr>
        <w:t xml:space="preserve">9,5 V </w:t>
      </w:r>
      <w:r w:rsidRPr="00D11E31">
        <w:rPr>
          <w:rFonts w:ascii="Arial" w:eastAsia="Times New Roman" w:hAnsi="Arial" w:cs="Arial"/>
          <w:kern w:val="0"/>
          <w:sz w:val="24"/>
          <w:szCs w:val="24"/>
          <w14:ligatures w14:val="none"/>
        </w:rPr>
        <w:t>→</w:t>
      </w:r>
      <w:r w:rsidRPr="00D11E31">
        <w:rPr>
          <w:rFonts w:eastAsia="Times New Roman"/>
          <w:kern w:val="0"/>
          <w:sz w:val="24"/>
          <w:szCs w:val="24"/>
          <w14:ligatures w14:val="none"/>
        </w:rPr>
        <w:t xml:space="preserve"> 9,5 x 1023/10 = 972 correspond </w:t>
      </w:r>
      <w:r w:rsidRPr="00D11E31">
        <w:rPr>
          <w:rFonts w:ascii="Tw Cen MT" w:eastAsia="Times New Roman" w:hAnsi="Tw Cen MT" w:cs="Tw Cen MT"/>
          <w:kern w:val="0"/>
          <w:sz w:val="24"/>
          <w:szCs w:val="24"/>
          <w14:ligatures w14:val="none"/>
        </w:rPr>
        <w:t>à</w:t>
      </w:r>
      <w:r w:rsidRPr="00D11E31">
        <w:rPr>
          <w:rFonts w:eastAsia="Times New Roman"/>
          <w:kern w:val="0"/>
          <w:sz w:val="24"/>
          <w:szCs w:val="24"/>
          <w14:ligatures w14:val="none"/>
        </w:rPr>
        <w:t xml:space="preserve"> +1000 N</w:t>
      </w:r>
    </w:p>
    <w:p w:rsidR="00671AAA" w:rsidRPr="00D11E31" w:rsidRDefault="00671AAA" w:rsidP="00671AAA">
      <w:pPr>
        <w:spacing w:before="100" w:beforeAutospacing="1" w:after="0" w:line="240" w:lineRule="auto"/>
        <w:jc w:val="both"/>
        <w:rPr>
          <w:rFonts w:eastAsia="Times New Roman"/>
          <w:kern w:val="0"/>
          <w:sz w:val="24"/>
          <w:szCs w:val="24"/>
          <w14:ligatures w14:val="none"/>
        </w:rPr>
      </w:pPr>
      <w:r w:rsidRPr="00D11E31">
        <w:rPr>
          <w:rFonts w:eastAsia="Times New Roman"/>
          <w:kern w:val="0"/>
          <w:sz w:val="24"/>
          <w:szCs w:val="24"/>
          <w14:ligatures w14:val="none"/>
        </w:rPr>
        <w:t>Le bras de levier a une longueur de 0,15 m</w:t>
      </w:r>
    </w:p>
    <w:p w:rsidR="00671AAA" w:rsidRPr="00D11E31" w:rsidRDefault="00671AAA" w:rsidP="00671AAA">
      <w:pPr>
        <w:spacing w:before="100" w:beforeAutospacing="1" w:after="0" w:line="240" w:lineRule="auto"/>
        <w:jc w:val="both"/>
        <w:rPr>
          <w:rFonts w:eastAsia="Times New Roman"/>
          <w:kern w:val="0"/>
          <w:sz w:val="24"/>
          <w:szCs w:val="24"/>
          <w14:ligatures w14:val="none"/>
        </w:rPr>
      </w:pPr>
      <w:r w:rsidRPr="00D11E31">
        <w:rPr>
          <w:rFonts w:eastAsia="Times New Roman"/>
          <w:kern w:val="0"/>
          <w:sz w:val="24"/>
          <w:szCs w:val="24"/>
          <w14:ligatures w14:val="none"/>
        </w:rPr>
        <w:t>Une force de 1000 N correspond donc à un couple de 1000 x 0,15 = 150 N.m</w:t>
      </w:r>
    </w:p>
    <w:p w:rsidR="00671AAA" w:rsidRPr="00D11E31" w:rsidRDefault="00671AAA" w:rsidP="00671AAA">
      <w:pPr>
        <w:spacing w:before="100" w:beforeAutospacing="1" w:after="0" w:line="240" w:lineRule="auto"/>
        <w:jc w:val="both"/>
        <w:rPr>
          <w:rFonts w:eastAsia="Times New Roman"/>
          <w:kern w:val="0"/>
          <w:sz w:val="24"/>
          <w:szCs w:val="24"/>
          <w14:ligatures w14:val="none"/>
        </w:rPr>
      </w:pPr>
      <w:r w:rsidRPr="00D11E31">
        <w:rPr>
          <w:rFonts w:eastAsia="Times New Roman"/>
          <w:kern w:val="0"/>
          <w:sz w:val="24"/>
          <w:szCs w:val="24"/>
          <w14:ligatures w14:val="none"/>
        </w:rPr>
        <w:t>972 - 512 = 460 doit correspondre à 150 N.m 150/460 = 0,3261</w:t>
      </w:r>
    </w:p>
    <w:p w:rsidR="00671AAA" w:rsidRPr="00D11E31" w:rsidRDefault="00671AAA" w:rsidP="00671AAA">
      <w:pPr>
        <w:spacing w:before="100" w:beforeAutospacing="1" w:after="0" w:line="240" w:lineRule="auto"/>
        <w:jc w:val="both"/>
        <w:rPr>
          <w:rFonts w:eastAsia="Times New Roman"/>
          <w:kern w:val="0"/>
          <w:sz w:val="24"/>
          <w:szCs w:val="24"/>
          <w14:ligatures w14:val="none"/>
        </w:rPr>
      </w:pPr>
      <w:r w:rsidRPr="00D11E31">
        <w:rPr>
          <w:rFonts w:eastAsia="Times New Roman"/>
          <w:kern w:val="0"/>
          <w:sz w:val="24"/>
          <w:szCs w:val="24"/>
          <w14:ligatures w14:val="none"/>
        </w:rPr>
        <w:t>Il faut donc multiplier la valeur par 0,3261 pour obtenir le couple en N.m</w:t>
      </w:r>
    </w:p>
    <w:p w:rsidR="00671AAA" w:rsidRPr="00AE184A" w:rsidRDefault="00671AAA" w:rsidP="00AE184A">
      <w:pPr>
        <w:spacing w:before="100" w:beforeAutospacing="1" w:after="0" w:line="240" w:lineRule="auto"/>
        <w:jc w:val="center"/>
        <w:rPr>
          <w:rFonts w:eastAsia="Times New Roman"/>
          <w:kern w:val="0"/>
          <w:sz w:val="24"/>
          <w:szCs w:val="24"/>
          <w14:ligatures w14:val="none"/>
        </w:rPr>
      </w:pPr>
      <w:r w:rsidRPr="00170C1B">
        <w:rPr>
          <w:rFonts w:eastAsia="Times New Roman"/>
          <w:noProof/>
          <w:kern w:val="0"/>
          <w:sz w:val="24"/>
          <w:szCs w:val="24"/>
          <w14:ligatures w14:val="none"/>
        </w:rPr>
        <w:drawing>
          <wp:inline distT="0" distB="0" distL="0" distR="0" wp14:anchorId="685C497F" wp14:editId="377C82DA">
            <wp:extent cx="6628571" cy="2038095"/>
            <wp:effectExtent l="0" t="0" r="1270" b="63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628571" cy="2038095"/>
                    </a:xfrm>
                    <a:prstGeom prst="rect">
                      <a:avLst/>
                    </a:prstGeom>
                  </pic:spPr>
                </pic:pic>
              </a:graphicData>
            </a:graphic>
          </wp:inline>
        </w:drawing>
      </w:r>
    </w:p>
    <w:p w:rsidR="00671AAA" w:rsidRPr="00170C1B" w:rsidRDefault="004E0B91" w:rsidP="00671AAA">
      <w:pPr>
        <w:spacing w:before="100" w:beforeAutospacing="1" w:after="0" w:line="240" w:lineRule="auto"/>
        <w:rPr>
          <w:rFonts w:eastAsia="Times New Roman"/>
          <w:b/>
          <w:kern w:val="0"/>
          <w:sz w:val="24"/>
          <w:szCs w:val="24"/>
          <w14:ligatures w14:val="none"/>
        </w:rPr>
      </w:pPr>
      <w:r>
        <w:rPr>
          <w:rFonts w:eastAsia="Times New Roman"/>
          <w:b/>
          <w:kern w:val="0"/>
          <w:sz w:val="24"/>
          <w:szCs w:val="24"/>
          <w:u w:val="single"/>
          <w14:ligatures w14:val="none"/>
        </w:rPr>
        <w:t>Partie mesure</w:t>
      </w:r>
      <w:r w:rsidR="00671AAA" w:rsidRPr="00170C1B">
        <w:rPr>
          <w:rFonts w:eastAsia="Times New Roman"/>
          <w:b/>
          <w:kern w:val="0"/>
          <w:sz w:val="24"/>
          <w:szCs w:val="24"/>
          <w:u w:val="single"/>
          <w14:ligatures w14:val="none"/>
        </w:rPr>
        <w:t xml:space="preserve"> de vitesse : </w:t>
      </w:r>
    </w:p>
    <w:p w:rsidR="00671AAA" w:rsidRPr="00573CDB" w:rsidRDefault="00671AAA" w:rsidP="00671AAA">
      <w:pPr>
        <w:spacing w:before="100" w:beforeAutospacing="1" w:after="0" w:line="240" w:lineRule="auto"/>
        <w:jc w:val="both"/>
        <w:rPr>
          <w:rFonts w:eastAsia="Times New Roman"/>
          <w:kern w:val="0"/>
          <w:sz w:val="24"/>
          <w:szCs w:val="24"/>
          <w14:ligatures w14:val="none"/>
        </w:rPr>
      </w:pPr>
      <w:r w:rsidRPr="00573CDB">
        <w:rPr>
          <w:rFonts w:eastAsia="Times New Roman"/>
          <w:kern w:val="0"/>
          <w:sz w:val="24"/>
          <w:szCs w:val="24"/>
          <w14:ligatures w14:val="none"/>
        </w:rPr>
        <w:t xml:space="preserve">Ce programme est composé d’un TIMER Li, qui </w:t>
      </w:r>
      <w:r w:rsidR="003E68CB">
        <w:rPr>
          <w:rFonts w:eastAsia="Times New Roman"/>
          <w:kern w:val="0"/>
          <w:sz w:val="24"/>
          <w:szCs w:val="24"/>
          <w14:ligatures w14:val="none"/>
        </w:rPr>
        <w:t>autorise le comptage pendant</w:t>
      </w:r>
      <w:r w:rsidRPr="00573CDB">
        <w:rPr>
          <w:rFonts w:eastAsia="Times New Roman"/>
          <w:kern w:val="0"/>
          <w:sz w:val="24"/>
          <w:szCs w:val="24"/>
          <w14:ligatures w14:val="none"/>
        </w:rPr>
        <w:t xml:space="preserve"> dix secondes</w:t>
      </w:r>
      <w:r w:rsidR="003E68CB">
        <w:rPr>
          <w:rFonts w:eastAsia="Times New Roman"/>
          <w:kern w:val="0"/>
          <w:sz w:val="24"/>
          <w:szCs w:val="24"/>
          <w14:ligatures w14:val="none"/>
        </w:rPr>
        <w:t xml:space="preserve"> avant mémorisation puis remise à zéro du compteur</w:t>
      </w:r>
      <w:r w:rsidRPr="00573CDB">
        <w:rPr>
          <w:rFonts w:eastAsia="Times New Roman"/>
          <w:kern w:val="0"/>
          <w:sz w:val="24"/>
          <w:szCs w:val="24"/>
          <w14:ligatures w14:val="none"/>
        </w:rPr>
        <w:t>, ce qui permettra au compteur (</w:t>
      </w:r>
      <w:proofErr w:type="spellStart"/>
      <w:r w:rsidRPr="00573CDB">
        <w:rPr>
          <w:rFonts w:eastAsia="Times New Roman"/>
          <w:kern w:val="0"/>
          <w:sz w:val="24"/>
          <w:szCs w:val="24"/>
          <w14:ligatures w14:val="none"/>
        </w:rPr>
        <w:t>preset</w:t>
      </w:r>
      <w:proofErr w:type="spellEnd"/>
      <w:r w:rsidRPr="00573CDB">
        <w:rPr>
          <w:rFonts w:eastAsia="Times New Roman"/>
          <w:kern w:val="0"/>
          <w:sz w:val="24"/>
          <w:szCs w:val="24"/>
          <w14:ligatures w14:val="none"/>
        </w:rPr>
        <w:t xml:space="preserve"> COUNT) de compter le nombre de tour du moteur sur dix secondes.</w:t>
      </w:r>
    </w:p>
    <w:p w:rsidR="00785F17" w:rsidRPr="00AE184A" w:rsidRDefault="00671AAA" w:rsidP="00AE184A">
      <w:pPr>
        <w:spacing w:before="100" w:beforeAutospacing="1" w:after="0" w:line="240" w:lineRule="auto"/>
        <w:jc w:val="both"/>
        <w:rPr>
          <w:rFonts w:eastAsia="Times New Roman"/>
          <w:kern w:val="0"/>
          <w:sz w:val="24"/>
          <w:szCs w:val="24"/>
          <w14:ligatures w14:val="none"/>
        </w:rPr>
      </w:pPr>
      <w:r w:rsidRPr="00573CDB">
        <w:rPr>
          <w:rFonts w:eastAsia="Times New Roman"/>
          <w:kern w:val="0"/>
          <w:sz w:val="24"/>
          <w:szCs w:val="24"/>
          <w14:ligatures w14:val="none"/>
        </w:rPr>
        <w:t xml:space="preserve">Ainsi grâce à la mémoire (MEM) la valeur du compteur sera enregistrée </w:t>
      </w:r>
      <w:r w:rsidR="003E68CB">
        <w:rPr>
          <w:rFonts w:eastAsia="Times New Roman"/>
          <w:kern w:val="0"/>
          <w:sz w:val="24"/>
          <w:szCs w:val="24"/>
          <w14:ligatures w14:val="none"/>
        </w:rPr>
        <w:t>puis</w:t>
      </w:r>
      <w:r w:rsidRPr="00573CDB">
        <w:rPr>
          <w:rFonts w:eastAsia="Times New Roman"/>
          <w:kern w:val="0"/>
          <w:sz w:val="24"/>
          <w:szCs w:val="24"/>
          <w14:ligatures w14:val="none"/>
        </w:rPr>
        <w:t xml:space="preserve"> m</w:t>
      </w:r>
      <w:r w:rsidR="003E68CB">
        <w:rPr>
          <w:rFonts w:eastAsia="Times New Roman"/>
          <w:kern w:val="0"/>
          <w:sz w:val="24"/>
          <w:szCs w:val="24"/>
          <w14:ligatures w14:val="none"/>
        </w:rPr>
        <w:t>ultipliée</w:t>
      </w:r>
      <w:r>
        <w:rPr>
          <w:rFonts w:eastAsia="Times New Roman"/>
          <w:kern w:val="0"/>
          <w:sz w:val="24"/>
          <w:szCs w:val="24"/>
          <w14:ligatures w14:val="none"/>
        </w:rPr>
        <w:t xml:space="preserve"> par six. </w:t>
      </w:r>
      <w:r w:rsidR="003E68CB">
        <w:rPr>
          <w:rFonts w:eastAsia="Times New Roman"/>
          <w:kern w:val="0"/>
          <w:sz w:val="24"/>
          <w:szCs w:val="24"/>
          <w14:ligatures w14:val="none"/>
        </w:rPr>
        <w:t>On obtiendra donc une valeur en tour par minute.</w:t>
      </w:r>
    </w:p>
    <w:p w:rsidR="00785F17" w:rsidRDefault="00785F17" w:rsidP="00671AAA">
      <w:pPr>
        <w:spacing w:after="200" w:line="276" w:lineRule="auto"/>
        <w:jc w:val="center"/>
        <w:rPr>
          <w:rFonts w:eastAsia="Times New Roman"/>
          <w:color w:val="FF0000"/>
          <w:kern w:val="0"/>
          <w:sz w:val="32"/>
          <w:szCs w:val="24"/>
          <w14:ligatures w14:val="none"/>
        </w:rPr>
      </w:pPr>
    </w:p>
    <w:p w:rsidR="00785F17" w:rsidRDefault="00785F17" w:rsidP="00AE184A">
      <w:pPr>
        <w:spacing w:after="200" w:line="276" w:lineRule="auto"/>
        <w:jc w:val="center"/>
        <w:rPr>
          <w:rFonts w:eastAsia="Times New Roman"/>
          <w:color w:val="FF0000"/>
          <w:kern w:val="0"/>
          <w:sz w:val="32"/>
          <w:szCs w:val="24"/>
          <w14:ligatures w14:val="none"/>
        </w:rPr>
      </w:pPr>
    </w:p>
    <w:p w:rsidR="00671AAA" w:rsidRDefault="00671AAA" w:rsidP="00671AAA">
      <w:pPr>
        <w:spacing w:after="200" w:line="276" w:lineRule="auto"/>
        <w:jc w:val="center"/>
        <w:rPr>
          <w:rFonts w:eastAsia="Times New Roman"/>
          <w:color w:val="FF0000"/>
          <w:kern w:val="0"/>
          <w:sz w:val="32"/>
          <w:szCs w:val="24"/>
          <w14:ligatures w14:val="none"/>
        </w:rPr>
      </w:pPr>
      <w:r w:rsidRPr="00843087">
        <w:rPr>
          <w:rFonts w:eastAsia="Times New Roman"/>
          <w:noProof/>
          <w:color w:val="FF0000"/>
          <w:kern w:val="0"/>
          <w:sz w:val="32"/>
          <w:szCs w:val="24"/>
          <w14:ligatures w14:val="none"/>
        </w:rPr>
        <w:lastRenderedPageBreak/>
        <w:drawing>
          <wp:inline distT="0" distB="0" distL="0" distR="0" wp14:anchorId="40CA2CAA" wp14:editId="27205B96">
            <wp:extent cx="4462825" cy="1209232"/>
            <wp:effectExtent l="0" t="0" r="0"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506171" cy="1220977"/>
                    </a:xfrm>
                    <a:prstGeom prst="rect">
                      <a:avLst/>
                    </a:prstGeom>
                  </pic:spPr>
                </pic:pic>
              </a:graphicData>
            </a:graphic>
          </wp:inline>
        </w:drawing>
      </w:r>
    </w:p>
    <w:p w:rsidR="00671AAA" w:rsidRDefault="00AE184A" w:rsidP="00671AAA">
      <w:pPr>
        <w:spacing w:after="200" w:line="276" w:lineRule="auto"/>
        <w:jc w:val="center"/>
        <w:rPr>
          <w:rFonts w:eastAsia="Times New Roman"/>
          <w:color w:val="FF0000"/>
          <w:kern w:val="0"/>
          <w:sz w:val="32"/>
          <w:szCs w:val="24"/>
          <w14:ligatures w14:val="none"/>
        </w:rPr>
      </w:pPr>
      <w:r w:rsidRPr="00785F17">
        <w:rPr>
          <w:noProof/>
        </w:rPr>
        <mc:AlternateContent>
          <mc:Choice Requires="wps">
            <w:drawing>
              <wp:anchor distT="0" distB="0" distL="114300" distR="114300" simplePos="0" relativeHeight="251911680" behindDoc="0" locked="0" layoutInCell="1" allowOverlap="1" wp14:anchorId="03A1D2AF" wp14:editId="721C36E6">
                <wp:simplePos x="0" y="0"/>
                <wp:positionH relativeFrom="margin">
                  <wp:align>right</wp:align>
                </wp:positionH>
                <wp:positionV relativeFrom="paragraph">
                  <wp:posOffset>7094</wp:posOffset>
                </wp:positionV>
                <wp:extent cx="1313234" cy="311285"/>
                <wp:effectExtent l="0" t="0" r="0" b="0"/>
                <wp:wrapNone/>
                <wp:docPr id="239" name="Zone de texte 239"/>
                <wp:cNvGraphicFramePr/>
                <a:graphic xmlns:a="http://schemas.openxmlformats.org/drawingml/2006/main">
                  <a:graphicData uri="http://schemas.microsoft.com/office/word/2010/wordprocessingShape">
                    <wps:wsp>
                      <wps:cNvSpPr txBox="1"/>
                      <wps:spPr>
                        <a:xfrm>
                          <a:off x="0" y="0"/>
                          <a:ext cx="1313234" cy="311285"/>
                        </a:xfrm>
                        <a:prstGeom prst="rect">
                          <a:avLst/>
                        </a:prstGeom>
                        <a:noFill/>
                        <a:ln>
                          <a:noFill/>
                        </a:ln>
                        <a:effectLst/>
                      </wps:spPr>
                      <wps:txbx>
                        <w:txbxContent>
                          <w:p w:rsidR="001F0BEB" w:rsidRPr="00BF1509" w:rsidRDefault="001F0BEB" w:rsidP="00785F17">
                            <w:pPr>
                              <w:spacing w:after="200" w:line="276" w:lineRule="auto"/>
                              <w:jc w:val="center"/>
                              <w:rPr>
                                <w:color w:val="FF000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1509">
                              <w:rPr>
                                <w:color w:val="FF000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CAMPO Rémi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39" o:spid="_x0000_s1112" type="#_x0000_t202" style="position:absolute;left:0;text-align:left;margin-left:52.2pt;margin-top:.55pt;width:103.4pt;height:24.5pt;z-index:251911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" filled="f" stroked="f">
                <v:textbox>
                  <w:txbxContent>
                    <w:p w:rsidR="001F0BEB" w:rsidRPr="00BF1509" w:rsidRDefault="001F0BEB" w:rsidP="00785F17">
                      <w:pPr>
                        <w:spacing w:after="200" w:line="276" w:lineRule="auto"/>
                        <w:jc w:val="center"/>
                        <w:rPr>
                          <w:color w:val="FF000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1509">
                        <w:rPr>
                          <w:color w:val="FF000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CAMPO Rémi</w:t>
                      </w:r>
                    </w:p>
                  </w:txbxContent>
                </v:textbox>
                <w10:wrap anchorx="margin"/>
              </v:shape>
            </w:pict>
          </mc:Fallback>
        </mc:AlternateContent>
      </w:r>
    </w:p>
    <w:p w:rsidR="00671AAA" w:rsidRPr="005C5AAD" w:rsidRDefault="00671AAA" w:rsidP="00671AAA">
      <w:pPr>
        <w:spacing w:after="200" w:line="276" w:lineRule="auto"/>
        <w:rPr>
          <w:rFonts w:eastAsia="Times New Roman"/>
          <w:b/>
          <w:color w:val="FF0000"/>
          <w:kern w:val="0"/>
          <w:sz w:val="24"/>
          <w:szCs w:val="24"/>
          <w:u w:val="single"/>
          <w14:ligatures w14:val="none"/>
        </w:rPr>
      </w:pPr>
      <w:r>
        <w:rPr>
          <w:rFonts w:eastAsia="Times New Roman"/>
          <w:b/>
          <w:kern w:val="0"/>
          <w:sz w:val="24"/>
          <w:szCs w:val="24"/>
          <w:u w:val="single"/>
          <w14:ligatures w14:val="none"/>
        </w:rPr>
        <w:t xml:space="preserve">Programmation terminée : </w:t>
      </w:r>
    </w:p>
    <w:p w:rsidR="00671AAA" w:rsidRDefault="00671AAA" w:rsidP="00671AAA">
      <w:pPr>
        <w:spacing w:after="200" w:line="276" w:lineRule="auto"/>
        <w:rPr>
          <w:rFonts w:eastAsia="Times New Roman"/>
          <w:color w:val="FF0000"/>
          <w:kern w:val="0"/>
          <w:sz w:val="32"/>
          <w:szCs w:val="24"/>
          <w14:ligatures w14:val="none"/>
        </w:rPr>
      </w:pPr>
      <w:r>
        <w:rPr>
          <w:noProof/>
        </w:rPr>
        <w:drawing>
          <wp:inline distT="0" distB="0" distL="0" distR="0" wp14:anchorId="7F0119E9" wp14:editId="684BEC10">
            <wp:extent cx="5762625" cy="3676650"/>
            <wp:effectExtent l="0" t="0" r="9525" b="0"/>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62625" cy="3676650"/>
                    </a:xfrm>
                    <a:prstGeom prst="rect">
                      <a:avLst/>
                    </a:prstGeom>
                    <a:noFill/>
                    <a:ln>
                      <a:noFill/>
                    </a:ln>
                  </pic:spPr>
                </pic:pic>
              </a:graphicData>
            </a:graphic>
          </wp:inline>
        </w:drawing>
      </w:r>
      <w:r>
        <w:rPr>
          <w:rFonts w:eastAsia="Times New Roman"/>
          <w:color w:val="FF0000"/>
          <w:kern w:val="0"/>
          <w:sz w:val="32"/>
          <w:szCs w:val="24"/>
          <w14:ligatures w14:val="none"/>
        </w:rPr>
        <w:br w:type="page"/>
      </w:r>
    </w:p>
    <w:p w:rsidR="00154623" w:rsidRDefault="00AE184A" w:rsidP="0088531F">
      <w:pPr>
        <w:pStyle w:val="Titre2"/>
        <w:numPr>
          <w:ilvl w:val="0"/>
          <w:numId w:val="17"/>
        </w:numPr>
      </w:pPr>
      <w:bookmarkStart w:id="36" w:name="_Toc482272268"/>
      <w:r w:rsidRPr="00AE184A">
        <w:rPr>
          <w:b w:val="0"/>
          <w:noProof/>
          <w:color w:val="auto"/>
          <w:spacing w:val="0"/>
          <w:sz w:val="23"/>
          <w:szCs w:val="20"/>
        </w:rPr>
        <w:lastRenderedPageBreak/>
        <mc:AlternateContent>
          <mc:Choice Requires="wps">
            <w:drawing>
              <wp:anchor distT="0" distB="0" distL="114300" distR="114300" simplePos="0" relativeHeight="251913728" behindDoc="0" locked="0" layoutInCell="1" allowOverlap="1" wp14:anchorId="573E5B2B" wp14:editId="0E3C6CE6">
                <wp:simplePos x="0" y="0"/>
                <wp:positionH relativeFrom="margin">
                  <wp:align>right</wp:align>
                </wp:positionH>
                <wp:positionV relativeFrom="paragraph">
                  <wp:posOffset>9066</wp:posOffset>
                </wp:positionV>
                <wp:extent cx="1313234" cy="311285"/>
                <wp:effectExtent l="0" t="0" r="0" b="0"/>
                <wp:wrapNone/>
                <wp:docPr id="240" name="Zone de texte 240"/>
                <wp:cNvGraphicFramePr/>
                <a:graphic xmlns:a="http://schemas.openxmlformats.org/drawingml/2006/main">
                  <a:graphicData uri="http://schemas.microsoft.com/office/word/2010/wordprocessingShape">
                    <wps:wsp>
                      <wps:cNvSpPr txBox="1"/>
                      <wps:spPr>
                        <a:xfrm>
                          <a:off x="0" y="0"/>
                          <a:ext cx="1313234" cy="311285"/>
                        </a:xfrm>
                        <a:prstGeom prst="rect">
                          <a:avLst/>
                        </a:prstGeom>
                        <a:noFill/>
                        <a:ln>
                          <a:noFill/>
                        </a:ln>
                        <a:effectLst/>
                      </wps:spPr>
                      <wps:txbx>
                        <w:txbxContent>
                          <w:p w:rsidR="001F0BEB" w:rsidRPr="00BF1509" w:rsidRDefault="001F0BEB" w:rsidP="00AE184A">
                            <w:pPr>
                              <w:spacing w:after="200" w:line="276" w:lineRule="auto"/>
                              <w:jc w:val="center"/>
                              <w:rPr>
                                <w:color w:val="00B05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1509">
                              <w:rPr>
                                <w:color w:val="00B05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MESSIS </w:t>
                            </w:r>
                            <w:proofErr w:type="spellStart"/>
                            <w:r w:rsidRPr="00BF1509">
                              <w:rPr>
                                <w:color w:val="00B05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Djallel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40" o:spid="_x0000_s1113" type="#_x0000_t202" style="position:absolute;left:0;text-align:left;margin-left:52.2pt;margin-top:.7pt;width:103.4pt;height:24.5pt;z-index:251913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" filled="f" stroked="f">
                <v:textbox>
                  <w:txbxContent>
                    <w:p w:rsidR="001F0BEB" w:rsidRPr="00BF1509" w:rsidRDefault="001F0BEB" w:rsidP="00AE184A">
                      <w:pPr>
                        <w:spacing w:after="200" w:line="276" w:lineRule="auto"/>
                        <w:jc w:val="center"/>
                        <w:rPr>
                          <w:color w:val="00B05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1509">
                        <w:rPr>
                          <w:color w:val="00B05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MESSIS </w:t>
                      </w:r>
                      <w:proofErr w:type="spellStart"/>
                      <w:r w:rsidRPr="00BF1509">
                        <w:rPr>
                          <w:color w:val="00B05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Djallel</w:t>
                      </w:r>
                      <w:proofErr w:type="spellEnd"/>
                    </w:p>
                  </w:txbxContent>
                </v:textbox>
                <w10:wrap anchorx="margin"/>
              </v:shape>
            </w:pict>
          </mc:Fallback>
        </mc:AlternateContent>
      </w:r>
      <w:r w:rsidR="00863081">
        <w:t>Paramètres de réglage</w:t>
      </w:r>
      <w:r w:rsidR="00C6392C">
        <w:t xml:space="preserve"> du kit de motorisation</w:t>
      </w:r>
      <w:bookmarkEnd w:id="36"/>
    </w:p>
    <w:p w:rsidR="00863081" w:rsidRDefault="00863081" w:rsidP="00863081"/>
    <w:p w:rsidR="00544CB6" w:rsidRPr="00863081" w:rsidRDefault="00544CB6" w:rsidP="00863081"/>
    <w:p w:rsidR="00544CB6" w:rsidRDefault="00544CB6">
      <w:pPr>
        <w:spacing w:after="200" w:line="276" w:lineRule="auto"/>
        <w:rPr>
          <w:caps/>
        </w:rPr>
      </w:pPr>
      <w:r>
        <w:rPr>
          <w:caps/>
          <w:noProof/>
        </w:rPr>
        <w:drawing>
          <wp:inline distT="0" distB="0" distL="0" distR="0">
            <wp:extent cx="6646545" cy="3574415"/>
            <wp:effectExtent l="0" t="0" r="1905" b="6985"/>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ARAMDERG.png"/>
                    <pic:cNvPicPr/>
                  </pic:nvPicPr>
                  <pic:blipFill>
                    <a:blip r:embed="rId70">
                      <a:extLst>
                        <a:ext uri="{28A0092B-C50C-407E-A947-70E740481C1C}">
                          <a14:useLocalDpi xmlns:a14="http://schemas.microsoft.com/office/drawing/2010/main" val="0"/>
                        </a:ext>
                      </a:extLst>
                    </a:blip>
                    <a:stretch>
                      <a:fillRect/>
                    </a:stretch>
                  </pic:blipFill>
                  <pic:spPr>
                    <a:xfrm>
                      <a:off x="0" y="0"/>
                      <a:ext cx="6646545" cy="3574415"/>
                    </a:xfrm>
                    <a:prstGeom prst="rect">
                      <a:avLst/>
                    </a:prstGeom>
                  </pic:spPr>
                </pic:pic>
              </a:graphicData>
            </a:graphic>
          </wp:inline>
        </w:drawing>
      </w:r>
    </w:p>
    <w:p w:rsidR="00544CB6" w:rsidRDefault="00544CB6">
      <w:pPr>
        <w:spacing w:after="200" w:line="276" w:lineRule="auto"/>
        <w:rPr>
          <w:caps/>
        </w:rPr>
      </w:pPr>
    </w:p>
    <w:p w:rsidR="00C6392C" w:rsidRPr="00C6392C" w:rsidRDefault="00C6392C" w:rsidP="00C6392C">
      <w:pPr>
        <w:jc w:val="both"/>
        <w:rPr>
          <w:sz w:val="24"/>
        </w:rPr>
      </w:pPr>
      <w:r w:rsidRPr="00C6392C">
        <w:rPr>
          <w:sz w:val="24"/>
        </w:rPr>
        <w:t>La variation de vitesse d</w:t>
      </w:r>
      <w:r w:rsidR="00563641">
        <w:rPr>
          <w:sz w:val="24"/>
        </w:rPr>
        <w:t>u</w:t>
      </w:r>
      <w:r w:rsidRPr="00C6392C">
        <w:rPr>
          <w:sz w:val="24"/>
        </w:rPr>
        <w:t xml:space="preserve"> moteur </w:t>
      </w:r>
      <w:r w:rsidR="00563641">
        <w:rPr>
          <w:sz w:val="24"/>
        </w:rPr>
        <w:t>se fait par l’intermédiaire du</w:t>
      </w:r>
      <w:r w:rsidRPr="00C6392C">
        <w:rPr>
          <w:sz w:val="24"/>
        </w:rPr>
        <w:t xml:space="preserve"> contrôleur qui reçoit les informations à partir du potentiomètre. </w:t>
      </w:r>
    </w:p>
    <w:p w:rsidR="00154623" w:rsidRDefault="00154623">
      <w:pPr>
        <w:spacing w:after="200" w:line="276" w:lineRule="auto"/>
        <w:rPr>
          <w:caps/>
        </w:rPr>
      </w:pPr>
      <w:r w:rsidRPr="00544CB6">
        <w:rPr>
          <w:caps/>
        </w:rPr>
        <w:br w:type="page"/>
      </w:r>
    </w:p>
    <w:p w:rsidR="00154623" w:rsidRDefault="00AE184A" w:rsidP="0088531F">
      <w:pPr>
        <w:pStyle w:val="Titre1"/>
        <w:numPr>
          <w:ilvl w:val="0"/>
          <w:numId w:val="14"/>
        </w:numPr>
      </w:pPr>
      <w:bookmarkStart w:id="37" w:name="_Toc482272269"/>
      <w:r w:rsidRPr="00AE184A">
        <w:rPr>
          <w:rFonts w:asciiTheme="minorHAnsi" w:hAnsiTheme="minorHAnsi"/>
          <w:caps w:val="0"/>
          <w:noProof/>
          <w:color w:val="auto"/>
          <w:sz w:val="23"/>
          <w:szCs w:val="20"/>
        </w:rPr>
        <w:lastRenderedPageBreak/>
        <mc:AlternateContent>
          <mc:Choice Requires="wps">
            <w:drawing>
              <wp:anchor distT="0" distB="0" distL="114300" distR="114300" simplePos="0" relativeHeight="251915776" behindDoc="0" locked="0" layoutInCell="1" allowOverlap="1" wp14:anchorId="551BB7BF" wp14:editId="2364F62D">
                <wp:simplePos x="0" y="0"/>
                <wp:positionH relativeFrom="margin">
                  <wp:align>right</wp:align>
                </wp:positionH>
                <wp:positionV relativeFrom="paragraph">
                  <wp:posOffset>9242</wp:posOffset>
                </wp:positionV>
                <wp:extent cx="1313234" cy="311285"/>
                <wp:effectExtent l="0" t="0" r="0" b="0"/>
                <wp:wrapNone/>
                <wp:docPr id="241" name="Zone de texte 241"/>
                <wp:cNvGraphicFramePr/>
                <a:graphic xmlns:a="http://schemas.openxmlformats.org/drawingml/2006/main">
                  <a:graphicData uri="http://schemas.microsoft.com/office/word/2010/wordprocessingShape">
                    <wps:wsp>
                      <wps:cNvSpPr txBox="1"/>
                      <wps:spPr>
                        <a:xfrm>
                          <a:off x="0" y="0"/>
                          <a:ext cx="1313234" cy="311285"/>
                        </a:xfrm>
                        <a:prstGeom prst="rect">
                          <a:avLst/>
                        </a:prstGeom>
                        <a:noFill/>
                        <a:ln>
                          <a:noFill/>
                        </a:ln>
                        <a:effectLst/>
                      </wps:spPr>
                      <wps:txbx>
                        <w:txbxContent>
                          <w:p w:rsidR="001F0BEB" w:rsidRPr="00BF1509" w:rsidRDefault="001F0BEB" w:rsidP="00AE184A">
                            <w:pPr>
                              <w:spacing w:after="200" w:line="276" w:lineRule="auto"/>
                              <w:jc w:val="center"/>
                              <w:rPr>
                                <w:color w:val="00B05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1509">
                              <w:rPr>
                                <w:color w:val="00B05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MESSIS </w:t>
                            </w:r>
                            <w:proofErr w:type="spellStart"/>
                            <w:r w:rsidRPr="00BF1509">
                              <w:rPr>
                                <w:color w:val="00B05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Djallel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41" o:spid="_x0000_s1114" type="#_x0000_t202" style="position:absolute;left:0;text-align:left;margin-left:52.2pt;margin-top:.75pt;width:103.4pt;height:24.5pt;z-index:251915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" filled="f" stroked="f">
                <v:textbox>
                  <w:txbxContent>
                    <w:p w:rsidR="001F0BEB" w:rsidRPr="00BF1509" w:rsidRDefault="001F0BEB" w:rsidP="00AE184A">
                      <w:pPr>
                        <w:spacing w:after="200" w:line="276" w:lineRule="auto"/>
                        <w:jc w:val="center"/>
                        <w:rPr>
                          <w:color w:val="00B05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1509">
                        <w:rPr>
                          <w:color w:val="00B05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MESSIS </w:t>
                      </w:r>
                      <w:proofErr w:type="spellStart"/>
                      <w:r w:rsidRPr="00BF1509">
                        <w:rPr>
                          <w:color w:val="00B05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Djallel</w:t>
                      </w:r>
                      <w:proofErr w:type="spellEnd"/>
                    </w:p>
                  </w:txbxContent>
                </v:textbox>
                <w10:wrap anchorx="margin"/>
              </v:shape>
            </w:pict>
          </mc:Fallback>
        </mc:AlternateContent>
      </w:r>
      <w:r w:rsidR="00154623">
        <w:t>Schémas</w:t>
      </w:r>
      <w:bookmarkEnd w:id="37"/>
      <w:r w:rsidR="00154623">
        <w:t xml:space="preserve"> </w:t>
      </w:r>
    </w:p>
    <w:p w:rsidR="007B29C9" w:rsidRPr="007B29C9" w:rsidRDefault="007B29C9" w:rsidP="007B29C9"/>
    <w:p w:rsidR="007B29C9" w:rsidRPr="001B6985" w:rsidRDefault="007B29C9" w:rsidP="0088531F">
      <w:pPr>
        <w:pStyle w:val="Titre2"/>
        <w:numPr>
          <w:ilvl w:val="0"/>
          <w:numId w:val="19"/>
        </w:numPr>
      </w:pPr>
      <w:bookmarkStart w:id="38" w:name="_Toc482272270"/>
      <w:r w:rsidRPr="00C80BEB">
        <w:t>Schéma d’implantation en armoire</w:t>
      </w:r>
      <w:bookmarkEnd w:id="38"/>
    </w:p>
    <w:p w:rsidR="007B29C9" w:rsidRDefault="007B29C9" w:rsidP="007B29C9">
      <w:pPr>
        <w:jc w:val="both"/>
        <w:rPr>
          <w:b/>
          <w:u w:val="single"/>
        </w:rPr>
      </w:pPr>
      <w:r>
        <w:rPr>
          <w:b/>
          <w:noProof/>
          <w:u w:val="single"/>
        </w:rPr>
        <mc:AlternateContent>
          <mc:Choice Requires="wps">
            <w:drawing>
              <wp:anchor distT="0" distB="0" distL="114300" distR="114300" simplePos="0" relativeHeight="251691520" behindDoc="0" locked="0" layoutInCell="1" allowOverlap="1" wp14:anchorId="2DE64934" wp14:editId="769323BB">
                <wp:simplePos x="0" y="0"/>
                <wp:positionH relativeFrom="margin">
                  <wp:align>center</wp:align>
                </wp:positionH>
                <wp:positionV relativeFrom="paragraph">
                  <wp:posOffset>229235</wp:posOffset>
                </wp:positionV>
                <wp:extent cx="6829425" cy="1228725"/>
                <wp:effectExtent l="0" t="0" r="28575" b="28575"/>
                <wp:wrapNone/>
                <wp:docPr id="28" name="Rectangle à coins arrondis 28"/>
                <wp:cNvGraphicFramePr/>
                <a:graphic xmlns:a="http://schemas.openxmlformats.org/drawingml/2006/main">
                  <a:graphicData uri="http://schemas.microsoft.com/office/word/2010/wordprocessingShape">
                    <wps:wsp>
                      <wps:cNvSpPr/>
                      <wps:spPr>
                        <a:xfrm>
                          <a:off x="0" y="0"/>
                          <a:ext cx="6829425" cy="122872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68386C8D" id="Rectangle à coins arrondis 28" o:spid="_x0000_s1026" style="position:absolute;margin-left:0;margin-top:18.05pt;width:537.75pt;height:96.75pt;z-index:251691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" filled="f" strokecolor="#345c7d [1604]" strokeweight="1.5pt">
                <w10:wrap anchorx="margin"/>
              </v:roundrect>
            </w:pict>
          </mc:Fallback>
        </mc:AlternateContent>
      </w:r>
    </w:p>
    <w:p w:rsidR="007B29C9" w:rsidRPr="00AA0627" w:rsidRDefault="007B29C9" w:rsidP="007B29C9">
      <w:pPr>
        <w:jc w:val="both"/>
        <w:rPr>
          <w:sz w:val="24"/>
        </w:rPr>
      </w:pPr>
      <w:proofErr w:type="spellStart"/>
      <w:r>
        <w:rPr>
          <w:sz w:val="24"/>
        </w:rPr>
        <w:t>WinArmoire</w:t>
      </w:r>
      <w:proofErr w:type="spellEnd"/>
      <w:r>
        <w:rPr>
          <w:sz w:val="24"/>
        </w:rPr>
        <w:t xml:space="preserve"> (</w:t>
      </w:r>
      <w:r>
        <w:rPr>
          <w:noProof/>
          <w:sz w:val="24"/>
        </w:rPr>
        <w:drawing>
          <wp:inline distT="0" distB="0" distL="0" distR="0" wp14:anchorId="05CEC6F5" wp14:editId="68B34898">
            <wp:extent cx="504825" cy="458934"/>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35198" cy="486546"/>
                    </a:xfrm>
                    <a:prstGeom prst="rect">
                      <a:avLst/>
                    </a:prstGeom>
                    <a:noFill/>
                    <a:ln>
                      <a:noFill/>
                    </a:ln>
                  </pic:spPr>
                </pic:pic>
              </a:graphicData>
            </a:graphic>
          </wp:inline>
        </w:drawing>
      </w:r>
      <w:r>
        <w:rPr>
          <w:sz w:val="24"/>
        </w:rPr>
        <w:t xml:space="preserve">) est un logiciel </w:t>
      </w:r>
      <w:r w:rsidRPr="00B9709F">
        <w:rPr>
          <w:sz w:val="24"/>
        </w:rPr>
        <w:t>de dessin d'armoires électriques.</w:t>
      </w:r>
      <w:r>
        <w:rPr>
          <w:sz w:val="24"/>
        </w:rPr>
        <w:t xml:space="preserve"> Il p</w:t>
      </w:r>
      <w:r w:rsidRPr="00B9709F">
        <w:rPr>
          <w:sz w:val="24"/>
        </w:rPr>
        <w:t xml:space="preserve">ermet de réaliser les plans d'implantation de coffrets et armoires à partir des schémas réalisés sous </w:t>
      </w:r>
      <w:proofErr w:type="spellStart"/>
      <w:r w:rsidRPr="00B9709F">
        <w:rPr>
          <w:sz w:val="24"/>
        </w:rPr>
        <w:t>WinRelais</w:t>
      </w:r>
      <w:proofErr w:type="spellEnd"/>
      <w:r w:rsidRPr="00B9709F">
        <w:rPr>
          <w:sz w:val="24"/>
        </w:rPr>
        <w:t>, ou librement en plaçant directement les vues armoires des composants.</w:t>
      </w:r>
    </w:p>
    <w:p w:rsidR="007B29C9" w:rsidRDefault="007B29C9">
      <w:pPr>
        <w:spacing w:after="200" w:line="276" w:lineRule="auto"/>
      </w:pPr>
    </w:p>
    <w:p w:rsidR="007B29C9" w:rsidRDefault="007B29C9">
      <w:pPr>
        <w:spacing w:after="200" w:line="276" w:lineRule="auto"/>
      </w:pPr>
    </w:p>
    <w:p w:rsidR="00211C04" w:rsidRDefault="00211C04">
      <w:pPr>
        <w:spacing w:after="200" w:line="276" w:lineRule="auto"/>
        <w:rPr>
          <w:sz w:val="24"/>
        </w:rPr>
      </w:pPr>
      <w:r>
        <w:rPr>
          <w:sz w:val="24"/>
        </w:rPr>
        <w:t>Ce schéma est composé de trois parties :</w:t>
      </w:r>
    </w:p>
    <w:p w:rsidR="00211C04" w:rsidRDefault="00211C04" w:rsidP="0088531F">
      <w:pPr>
        <w:pStyle w:val="Paragraphedeliste"/>
        <w:numPr>
          <w:ilvl w:val="0"/>
          <w:numId w:val="20"/>
        </w:numPr>
        <w:spacing w:after="200" w:line="276" w:lineRule="auto"/>
        <w:rPr>
          <w:sz w:val="24"/>
        </w:rPr>
      </w:pPr>
      <w:r>
        <w:rPr>
          <w:sz w:val="24"/>
        </w:rPr>
        <w:t>L’imp</w:t>
      </w:r>
      <w:r w:rsidR="00AF061B">
        <w:rPr>
          <w:sz w:val="24"/>
        </w:rPr>
        <w:t xml:space="preserve">lantation </w:t>
      </w:r>
      <w:r>
        <w:rPr>
          <w:sz w:val="24"/>
        </w:rPr>
        <w:t>du coffret</w:t>
      </w:r>
    </w:p>
    <w:p w:rsidR="00211C04" w:rsidRDefault="00211C04" w:rsidP="0088531F">
      <w:pPr>
        <w:pStyle w:val="Paragraphedeliste"/>
        <w:numPr>
          <w:ilvl w:val="0"/>
          <w:numId w:val="20"/>
        </w:numPr>
        <w:spacing w:after="200" w:line="276" w:lineRule="auto"/>
        <w:rPr>
          <w:sz w:val="24"/>
        </w:rPr>
      </w:pPr>
      <w:r>
        <w:rPr>
          <w:sz w:val="24"/>
        </w:rPr>
        <w:t xml:space="preserve">L’implantation </w:t>
      </w:r>
      <w:r w:rsidR="004326EF">
        <w:rPr>
          <w:sz w:val="24"/>
        </w:rPr>
        <w:t>du profil</w:t>
      </w:r>
      <w:r w:rsidR="005A74A6">
        <w:rPr>
          <w:sz w:val="24"/>
        </w:rPr>
        <w:t xml:space="preserve"> de l’armoire</w:t>
      </w:r>
    </w:p>
    <w:p w:rsidR="005A74A6" w:rsidRDefault="005A74A6" w:rsidP="0088531F">
      <w:pPr>
        <w:pStyle w:val="Paragraphedeliste"/>
        <w:numPr>
          <w:ilvl w:val="0"/>
          <w:numId w:val="20"/>
        </w:numPr>
        <w:spacing w:after="200" w:line="276" w:lineRule="auto"/>
        <w:rPr>
          <w:sz w:val="24"/>
        </w:rPr>
      </w:pPr>
      <w:r>
        <w:rPr>
          <w:sz w:val="24"/>
        </w:rPr>
        <w:t>L’impl</w:t>
      </w:r>
      <w:r w:rsidR="00AF061B">
        <w:rPr>
          <w:sz w:val="24"/>
        </w:rPr>
        <w:t>antation de la porte</w:t>
      </w:r>
    </w:p>
    <w:p w:rsidR="00D5300A" w:rsidRDefault="00D5300A">
      <w:pPr>
        <w:spacing w:after="200" w:line="276" w:lineRule="auto"/>
        <w:rPr>
          <w:sz w:val="24"/>
        </w:rPr>
      </w:pPr>
      <w:r>
        <w:rPr>
          <w:sz w:val="24"/>
        </w:rPr>
        <w:br w:type="page"/>
      </w:r>
    </w:p>
    <w:p w:rsidR="00D5300A" w:rsidRPr="00D5300A" w:rsidRDefault="00AE184A" w:rsidP="00D5300A">
      <w:pPr>
        <w:spacing w:after="200" w:line="276" w:lineRule="auto"/>
        <w:jc w:val="center"/>
        <w:rPr>
          <w:b/>
          <w:sz w:val="28"/>
          <w:u w:val="single"/>
        </w:rPr>
      </w:pPr>
      <w:r w:rsidRPr="00AE184A">
        <w:rPr>
          <w:noProof/>
        </w:rPr>
        <w:lastRenderedPageBreak/>
        <mc:AlternateContent>
          <mc:Choice Requires="wps">
            <w:drawing>
              <wp:anchor distT="0" distB="0" distL="114300" distR="114300" simplePos="0" relativeHeight="251917824" behindDoc="0" locked="0" layoutInCell="1" allowOverlap="1" wp14:anchorId="5AE8BC3F" wp14:editId="2D8A9AA0">
                <wp:simplePos x="0" y="0"/>
                <wp:positionH relativeFrom="margin">
                  <wp:align>right</wp:align>
                </wp:positionH>
                <wp:positionV relativeFrom="paragraph">
                  <wp:posOffset>-635</wp:posOffset>
                </wp:positionV>
                <wp:extent cx="1313234" cy="311285"/>
                <wp:effectExtent l="0" t="0" r="0" b="0"/>
                <wp:wrapNone/>
                <wp:docPr id="242" name="Zone de texte 242"/>
                <wp:cNvGraphicFramePr/>
                <a:graphic xmlns:a="http://schemas.openxmlformats.org/drawingml/2006/main">
                  <a:graphicData uri="http://schemas.microsoft.com/office/word/2010/wordprocessingShape">
                    <wps:wsp>
                      <wps:cNvSpPr txBox="1"/>
                      <wps:spPr>
                        <a:xfrm>
                          <a:off x="0" y="0"/>
                          <a:ext cx="1313234" cy="311285"/>
                        </a:xfrm>
                        <a:prstGeom prst="rect">
                          <a:avLst/>
                        </a:prstGeom>
                        <a:noFill/>
                        <a:ln>
                          <a:noFill/>
                        </a:ln>
                        <a:effectLst/>
                      </wps:spPr>
                      <wps:txbx>
                        <w:txbxContent>
                          <w:p w:rsidR="001F0BEB" w:rsidRPr="00BF1509" w:rsidRDefault="001F0BEB" w:rsidP="00AE184A">
                            <w:pPr>
                              <w:spacing w:after="200" w:line="276" w:lineRule="auto"/>
                              <w:jc w:val="center"/>
                              <w:rPr>
                                <w:color w:val="00B05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1509">
                              <w:rPr>
                                <w:color w:val="00B05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MESSIS </w:t>
                            </w:r>
                            <w:proofErr w:type="spellStart"/>
                            <w:r w:rsidRPr="00BF1509">
                              <w:rPr>
                                <w:color w:val="00B05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Djallel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42" o:spid="_x0000_s1115" type="#_x0000_t202" style="position:absolute;left:0;text-align:left;margin-left:52.2pt;margin-top:-.05pt;width:103.4pt;height:24.5pt;z-index:251917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" filled="f" stroked="f">
                <v:textbox>
                  <w:txbxContent>
                    <w:p w:rsidR="001F0BEB" w:rsidRPr="00BF1509" w:rsidRDefault="001F0BEB" w:rsidP="00AE184A">
                      <w:pPr>
                        <w:spacing w:after="200" w:line="276" w:lineRule="auto"/>
                        <w:jc w:val="center"/>
                        <w:rPr>
                          <w:color w:val="00B05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1509">
                        <w:rPr>
                          <w:color w:val="00B05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MESSIS </w:t>
                      </w:r>
                      <w:proofErr w:type="spellStart"/>
                      <w:r w:rsidRPr="00BF1509">
                        <w:rPr>
                          <w:color w:val="00B05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Djallel</w:t>
                      </w:r>
                      <w:proofErr w:type="spellEnd"/>
                    </w:p>
                  </w:txbxContent>
                </v:textbox>
                <w10:wrap anchorx="margin"/>
              </v:shape>
            </w:pict>
          </mc:Fallback>
        </mc:AlternateContent>
      </w:r>
      <w:r w:rsidR="00D5300A" w:rsidRPr="00D5300A">
        <w:rPr>
          <w:b/>
          <w:sz w:val="28"/>
          <w:u w:val="single"/>
        </w:rPr>
        <w:t>Intérieur du coffret</w:t>
      </w:r>
    </w:p>
    <w:p w:rsidR="00D5300A" w:rsidRDefault="00D5300A" w:rsidP="00D5300A">
      <w:pPr>
        <w:spacing w:after="200" w:line="276" w:lineRule="auto"/>
        <w:jc w:val="center"/>
        <w:rPr>
          <w:sz w:val="24"/>
        </w:rPr>
      </w:pPr>
    </w:p>
    <w:p w:rsidR="00D5300A" w:rsidRDefault="00682697" w:rsidP="00D5300A">
      <w:pPr>
        <w:spacing w:after="200" w:line="276" w:lineRule="auto"/>
        <w:jc w:val="center"/>
        <w:rPr>
          <w:sz w:val="24"/>
        </w:rPr>
      </w:pPr>
      <w:r>
        <w:rPr>
          <w:noProof/>
          <w:sz w:val="24"/>
        </w:rPr>
        <w:drawing>
          <wp:inline distT="0" distB="0" distL="0" distR="0" wp14:anchorId="40F4D3C6" wp14:editId="0B6D23A2">
            <wp:extent cx="4505954" cy="7344800"/>
            <wp:effectExtent l="0" t="0" r="9525" b="889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rmoire_Interieur.png"/>
                    <pic:cNvPicPr/>
                  </pic:nvPicPr>
                  <pic:blipFill>
                    <a:blip r:embed="rId72">
                      <a:extLst>
                        <a:ext uri="{28A0092B-C50C-407E-A947-70E740481C1C}">
                          <a14:useLocalDpi xmlns:a14="http://schemas.microsoft.com/office/drawing/2010/main" val="0"/>
                        </a:ext>
                      </a:extLst>
                    </a:blip>
                    <a:stretch>
                      <a:fillRect/>
                    </a:stretch>
                  </pic:blipFill>
                  <pic:spPr>
                    <a:xfrm>
                      <a:off x="0" y="0"/>
                      <a:ext cx="4505954" cy="7344800"/>
                    </a:xfrm>
                    <a:prstGeom prst="rect">
                      <a:avLst/>
                    </a:prstGeom>
                  </pic:spPr>
                </pic:pic>
              </a:graphicData>
            </a:graphic>
          </wp:inline>
        </w:drawing>
      </w:r>
    </w:p>
    <w:p w:rsidR="00D5300A" w:rsidRDefault="00D5300A">
      <w:pPr>
        <w:spacing w:after="200" w:line="276" w:lineRule="auto"/>
        <w:rPr>
          <w:sz w:val="24"/>
        </w:rPr>
      </w:pPr>
      <w:r>
        <w:rPr>
          <w:sz w:val="24"/>
        </w:rPr>
        <w:br w:type="page"/>
      </w:r>
    </w:p>
    <w:p w:rsidR="005A74A6" w:rsidRDefault="00AE184A" w:rsidP="00D5300A">
      <w:pPr>
        <w:spacing w:after="200" w:line="276" w:lineRule="auto"/>
        <w:jc w:val="center"/>
        <w:rPr>
          <w:b/>
          <w:sz w:val="28"/>
          <w:u w:val="single"/>
        </w:rPr>
      </w:pPr>
      <w:r w:rsidRPr="00AE184A">
        <w:rPr>
          <w:noProof/>
        </w:rPr>
        <w:lastRenderedPageBreak/>
        <mc:AlternateContent>
          <mc:Choice Requires="wps">
            <w:drawing>
              <wp:anchor distT="0" distB="0" distL="114300" distR="114300" simplePos="0" relativeHeight="251919872" behindDoc="0" locked="0" layoutInCell="1" allowOverlap="1" wp14:anchorId="0B1A4FF1" wp14:editId="0B797724">
                <wp:simplePos x="0" y="0"/>
                <wp:positionH relativeFrom="margin">
                  <wp:align>right</wp:align>
                </wp:positionH>
                <wp:positionV relativeFrom="paragraph">
                  <wp:posOffset>8782</wp:posOffset>
                </wp:positionV>
                <wp:extent cx="1313234" cy="311285"/>
                <wp:effectExtent l="0" t="0" r="0" b="0"/>
                <wp:wrapNone/>
                <wp:docPr id="243" name="Zone de texte 243"/>
                <wp:cNvGraphicFramePr/>
                <a:graphic xmlns:a="http://schemas.openxmlformats.org/drawingml/2006/main">
                  <a:graphicData uri="http://schemas.microsoft.com/office/word/2010/wordprocessingShape">
                    <wps:wsp>
                      <wps:cNvSpPr txBox="1"/>
                      <wps:spPr>
                        <a:xfrm>
                          <a:off x="0" y="0"/>
                          <a:ext cx="1313234" cy="311285"/>
                        </a:xfrm>
                        <a:prstGeom prst="rect">
                          <a:avLst/>
                        </a:prstGeom>
                        <a:noFill/>
                        <a:ln>
                          <a:noFill/>
                        </a:ln>
                        <a:effectLst/>
                      </wps:spPr>
                      <wps:txbx>
                        <w:txbxContent>
                          <w:p w:rsidR="001F0BEB" w:rsidRPr="00BF1509" w:rsidRDefault="001F0BEB" w:rsidP="00AE184A">
                            <w:pPr>
                              <w:spacing w:after="200" w:line="276" w:lineRule="auto"/>
                              <w:jc w:val="center"/>
                              <w:rPr>
                                <w:color w:val="00B05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1509">
                              <w:rPr>
                                <w:color w:val="00B05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MESSIS </w:t>
                            </w:r>
                            <w:proofErr w:type="spellStart"/>
                            <w:r w:rsidRPr="00BF1509">
                              <w:rPr>
                                <w:color w:val="00B05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Djallel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43" o:spid="_x0000_s1116" type="#_x0000_t202" style="position:absolute;left:0;text-align:left;margin-left:52.2pt;margin-top:.7pt;width:103.4pt;height:24.5pt;z-index:251919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" filled="f" stroked="f">
                <v:textbox>
                  <w:txbxContent>
                    <w:p w:rsidR="001F0BEB" w:rsidRPr="00BF1509" w:rsidRDefault="001F0BEB" w:rsidP="00AE184A">
                      <w:pPr>
                        <w:spacing w:after="200" w:line="276" w:lineRule="auto"/>
                        <w:jc w:val="center"/>
                        <w:rPr>
                          <w:color w:val="00B05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1509">
                        <w:rPr>
                          <w:color w:val="00B05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MESSIS </w:t>
                      </w:r>
                      <w:proofErr w:type="spellStart"/>
                      <w:r w:rsidRPr="00BF1509">
                        <w:rPr>
                          <w:color w:val="00B05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Djallel</w:t>
                      </w:r>
                      <w:proofErr w:type="spellEnd"/>
                    </w:p>
                  </w:txbxContent>
                </v:textbox>
                <w10:wrap anchorx="margin"/>
              </v:shape>
            </w:pict>
          </mc:Fallback>
        </mc:AlternateContent>
      </w:r>
      <w:r w:rsidR="004326EF">
        <w:rPr>
          <w:b/>
          <w:sz w:val="28"/>
          <w:u w:val="single"/>
        </w:rPr>
        <w:t>Profil du coffret</w:t>
      </w:r>
    </w:p>
    <w:p w:rsidR="00D5300A" w:rsidRDefault="00D5300A" w:rsidP="00D5300A">
      <w:pPr>
        <w:spacing w:after="200" w:line="276" w:lineRule="auto"/>
        <w:jc w:val="center"/>
        <w:rPr>
          <w:b/>
          <w:sz w:val="28"/>
          <w:u w:val="single"/>
        </w:rPr>
      </w:pPr>
    </w:p>
    <w:p w:rsidR="004326EF" w:rsidRDefault="00AE184A" w:rsidP="004326EF">
      <w:pPr>
        <w:spacing w:after="200" w:line="276" w:lineRule="auto"/>
        <w:jc w:val="center"/>
        <w:rPr>
          <w:sz w:val="24"/>
        </w:rPr>
      </w:pPr>
      <w:r>
        <w:rPr>
          <w:noProof/>
          <w:sz w:val="24"/>
        </w:rPr>
        <mc:AlternateContent>
          <mc:Choice Requires="wps">
            <w:drawing>
              <wp:anchor distT="0" distB="0" distL="114300" distR="114300" simplePos="0" relativeHeight="251923968" behindDoc="0" locked="0" layoutInCell="1" allowOverlap="1">
                <wp:simplePos x="0" y="0"/>
                <wp:positionH relativeFrom="column">
                  <wp:posOffset>3251200</wp:posOffset>
                </wp:positionH>
                <wp:positionV relativeFrom="paragraph">
                  <wp:posOffset>2670810</wp:posOffset>
                </wp:positionV>
                <wp:extent cx="60960" cy="76200"/>
                <wp:effectExtent l="0" t="0" r="34290" b="19050"/>
                <wp:wrapNone/>
                <wp:docPr id="246" name="Connecteur droit 246"/>
                <wp:cNvGraphicFramePr/>
                <a:graphic xmlns:a="http://schemas.openxmlformats.org/drawingml/2006/main">
                  <a:graphicData uri="http://schemas.microsoft.com/office/word/2010/wordprocessingShape">
                    <wps:wsp>
                      <wps:cNvCnPr/>
                      <wps:spPr>
                        <a:xfrm>
                          <a:off x="0" y="0"/>
                          <a:ext cx="60960" cy="76200"/>
                        </a:xfrm>
                        <a:prstGeom prst="line">
                          <a:avLst/>
                        </a:prstGeom>
                        <a:ln>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730F5421" id="Connecteur droit 246" o:spid="_x0000_s1026" style="position:absolute;z-index:251923968;visibility:visible;mso-wrap-style:square;mso-wrap-distance-left:9pt;mso-wrap-distance-top:0;mso-wrap-distance-right:9pt;mso-wrap-distance-bottom:0;mso-position-horizontal:absolute;mso-position-horizontal-relative:text;mso-position-vertical:absolute;mso-position-vertical-relative:text" from="256pt,210.3pt" to="260.8pt,2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" strokecolor="white [3212]" strokeweight=".27778mm"/>
            </w:pict>
          </mc:Fallback>
        </mc:AlternateContent>
      </w:r>
      <w:r>
        <w:rPr>
          <w:noProof/>
          <w:sz w:val="24"/>
        </w:rPr>
        <mc:AlternateContent>
          <mc:Choice Requires="wps">
            <w:drawing>
              <wp:anchor distT="0" distB="0" distL="114300" distR="114300" simplePos="0" relativeHeight="251922944" behindDoc="0" locked="0" layoutInCell="1" allowOverlap="1">
                <wp:simplePos x="0" y="0"/>
                <wp:positionH relativeFrom="margin">
                  <wp:align>center</wp:align>
                </wp:positionH>
                <wp:positionV relativeFrom="paragraph">
                  <wp:posOffset>2661717</wp:posOffset>
                </wp:positionV>
                <wp:extent cx="175098" cy="175098"/>
                <wp:effectExtent l="0" t="0" r="15875" b="15875"/>
                <wp:wrapNone/>
                <wp:docPr id="245" name="Ellipse 245"/>
                <wp:cNvGraphicFramePr/>
                <a:graphic xmlns:a="http://schemas.openxmlformats.org/drawingml/2006/main">
                  <a:graphicData uri="http://schemas.microsoft.com/office/word/2010/wordprocessingShape">
                    <wps:wsp>
                      <wps:cNvSpPr/>
                      <wps:spPr>
                        <a:xfrm>
                          <a:off x="0" y="0"/>
                          <a:ext cx="175098" cy="175098"/>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4EF3C2C9" id="Ellipse 245" o:spid="_x0000_s1026" style="position:absolute;margin-left:0;margin-top:209.6pt;width:13.8pt;height:13.8pt;z-index:25192294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" fillcolor="black [3213]" strokecolor="black [3213]" strokeweight="1.5pt">
                <w10:wrap anchorx="margin"/>
              </v:oval>
            </w:pict>
          </mc:Fallback>
        </mc:AlternateContent>
      </w:r>
      <w:r w:rsidR="004326EF">
        <w:rPr>
          <w:noProof/>
          <w:sz w:val="24"/>
        </w:rPr>
        <w:drawing>
          <wp:inline distT="0" distB="0" distL="0" distR="0" wp14:anchorId="74FCA303" wp14:editId="1B06ADE4">
            <wp:extent cx="4363059" cy="6249272"/>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rmoire_Profil.png"/>
                    <pic:cNvPicPr/>
                  </pic:nvPicPr>
                  <pic:blipFill>
                    <a:blip r:embed="rId73">
                      <a:extLst>
                        <a:ext uri="{28A0092B-C50C-407E-A947-70E740481C1C}">
                          <a14:useLocalDpi xmlns:a14="http://schemas.microsoft.com/office/drawing/2010/main" val="0"/>
                        </a:ext>
                      </a:extLst>
                    </a:blip>
                    <a:stretch>
                      <a:fillRect/>
                    </a:stretch>
                  </pic:blipFill>
                  <pic:spPr>
                    <a:xfrm>
                      <a:off x="0" y="0"/>
                      <a:ext cx="4363059" cy="6249272"/>
                    </a:xfrm>
                    <a:prstGeom prst="rect">
                      <a:avLst/>
                    </a:prstGeom>
                  </pic:spPr>
                </pic:pic>
              </a:graphicData>
            </a:graphic>
          </wp:inline>
        </w:drawing>
      </w:r>
    </w:p>
    <w:p w:rsidR="004326EF" w:rsidRDefault="004326EF">
      <w:pPr>
        <w:spacing w:after="200" w:line="276" w:lineRule="auto"/>
        <w:rPr>
          <w:sz w:val="24"/>
        </w:rPr>
      </w:pPr>
      <w:r>
        <w:rPr>
          <w:sz w:val="24"/>
        </w:rPr>
        <w:br w:type="page"/>
      </w:r>
    </w:p>
    <w:p w:rsidR="00D5300A" w:rsidRDefault="00AE184A" w:rsidP="004326EF">
      <w:pPr>
        <w:spacing w:after="200" w:line="276" w:lineRule="auto"/>
        <w:jc w:val="center"/>
        <w:rPr>
          <w:b/>
          <w:sz w:val="28"/>
          <w:u w:val="single"/>
        </w:rPr>
      </w:pPr>
      <w:r w:rsidRPr="00AE184A">
        <w:rPr>
          <w:noProof/>
        </w:rPr>
        <w:lastRenderedPageBreak/>
        <mc:AlternateContent>
          <mc:Choice Requires="wps">
            <w:drawing>
              <wp:anchor distT="0" distB="0" distL="114300" distR="114300" simplePos="0" relativeHeight="251921920" behindDoc="0" locked="0" layoutInCell="1" allowOverlap="1" wp14:anchorId="0684F427" wp14:editId="35972AC6">
                <wp:simplePos x="0" y="0"/>
                <wp:positionH relativeFrom="margin">
                  <wp:align>right</wp:align>
                </wp:positionH>
                <wp:positionV relativeFrom="paragraph">
                  <wp:posOffset>9093</wp:posOffset>
                </wp:positionV>
                <wp:extent cx="1313234" cy="311285"/>
                <wp:effectExtent l="0" t="0" r="0" b="0"/>
                <wp:wrapNone/>
                <wp:docPr id="244" name="Zone de texte 244"/>
                <wp:cNvGraphicFramePr/>
                <a:graphic xmlns:a="http://schemas.openxmlformats.org/drawingml/2006/main">
                  <a:graphicData uri="http://schemas.microsoft.com/office/word/2010/wordprocessingShape">
                    <wps:wsp>
                      <wps:cNvSpPr txBox="1"/>
                      <wps:spPr>
                        <a:xfrm>
                          <a:off x="0" y="0"/>
                          <a:ext cx="1313234" cy="311285"/>
                        </a:xfrm>
                        <a:prstGeom prst="rect">
                          <a:avLst/>
                        </a:prstGeom>
                        <a:noFill/>
                        <a:ln>
                          <a:noFill/>
                        </a:ln>
                        <a:effectLst/>
                      </wps:spPr>
                      <wps:txbx>
                        <w:txbxContent>
                          <w:p w:rsidR="001F0BEB" w:rsidRPr="00BF1509" w:rsidRDefault="001F0BEB" w:rsidP="00AE184A">
                            <w:pPr>
                              <w:spacing w:after="200" w:line="276" w:lineRule="auto"/>
                              <w:jc w:val="center"/>
                              <w:rPr>
                                <w:color w:val="00B05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1509">
                              <w:rPr>
                                <w:color w:val="00B05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MESSIS </w:t>
                            </w:r>
                            <w:proofErr w:type="spellStart"/>
                            <w:r w:rsidRPr="00BF1509">
                              <w:rPr>
                                <w:color w:val="00B05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Djallel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44" o:spid="_x0000_s1117" type="#_x0000_t202" style="position:absolute;left:0;text-align:left;margin-left:52.2pt;margin-top:.7pt;width:103.4pt;height:24.5pt;z-index:2519219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" filled="f" stroked="f">
                <v:textbox>
                  <w:txbxContent>
                    <w:p w:rsidR="001F0BEB" w:rsidRPr="00BF1509" w:rsidRDefault="001F0BEB" w:rsidP="00AE184A">
                      <w:pPr>
                        <w:spacing w:after="200" w:line="276" w:lineRule="auto"/>
                        <w:jc w:val="center"/>
                        <w:rPr>
                          <w:color w:val="00B05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1509">
                        <w:rPr>
                          <w:color w:val="00B05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MESSIS </w:t>
                      </w:r>
                      <w:proofErr w:type="spellStart"/>
                      <w:r w:rsidRPr="00BF1509">
                        <w:rPr>
                          <w:color w:val="00B05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Djallel</w:t>
                      </w:r>
                      <w:proofErr w:type="spellEnd"/>
                    </w:p>
                  </w:txbxContent>
                </v:textbox>
                <w10:wrap anchorx="margin"/>
              </v:shape>
            </w:pict>
          </mc:Fallback>
        </mc:AlternateContent>
      </w:r>
      <w:r w:rsidR="004326EF" w:rsidRPr="004326EF">
        <w:rPr>
          <w:b/>
          <w:sz w:val="28"/>
          <w:u w:val="single"/>
        </w:rPr>
        <w:t>Porte (intérieur)</w:t>
      </w:r>
      <w:r w:rsidRPr="00AE184A">
        <w:rPr>
          <w:noProof/>
        </w:rPr>
        <w:t xml:space="preserve"> </w:t>
      </w:r>
    </w:p>
    <w:p w:rsidR="004326EF" w:rsidRDefault="004326EF" w:rsidP="004326EF">
      <w:pPr>
        <w:spacing w:after="200" w:line="276" w:lineRule="auto"/>
        <w:jc w:val="center"/>
        <w:rPr>
          <w:b/>
          <w:sz w:val="28"/>
          <w:u w:val="single"/>
        </w:rPr>
      </w:pPr>
    </w:p>
    <w:p w:rsidR="004326EF" w:rsidRDefault="004326EF" w:rsidP="004326EF">
      <w:pPr>
        <w:spacing w:after="200" w:line="276" w:lineRule="auto"/>
        <w:jc w:val="center"/>
        <w:rPr>
          <w:b/>
          <w:sz w:val="28"/>
          <w:u w:val="single"/>
        </w:rPr>
      </w:pPr>
      <w:r w:rsidRPr="004326EF">
        <w:rPr>
          <w:noProof/>
          <w:sz w:val="28"/>
        </w:rPr>
        <w:drawing>
          <wp:inline distT="0" distB="0" distL="0" distR="0" wp14:anchorId="6A49CAC8" wp14:editId="2BF55B62">
            <wp:extent cx="4734586" cy="5868219"/>
            <wp:effectExtent l="0" t="0" r="889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Armoire_Porte.png"/>
                    <pic:cNvPicPr/>
                  </pic:nvPicPr>
                  <pic:blipFill>
                    <a:blip r:embed="rId74">
                      <a:extLst>
                        <a:ext uri="{28A0092B-C50C-407E-A947-70E740481C1C}">
                          <a14:useLocalDpi xmlns:a14="http://schemas.microsoft.com/office/drawing/2010/main" val="0"/>
                        </a:ext>
                      </a:extLst>
                    </a:blip>
                    <a:stretch>
                      <a:fillRect/>
                    </a:stretch>
                  </pic:blipFill>
                  <pic:spPr>
                    <a:xfrm>
                      <a:off x="0" y="0"/>
                      <a:ext cx="4734586" cy="5868219"/>
                    </a:xfrm>
                    <a:prstGeom prst="rect">
                      <a:avLst/>
                    </a:prstGeom>
                  </pic:spPr>
                </pic:pic>
              </a:graphicData>
            </a:graphic>
          </wp:inline>
        </w:drawing>
      </w:r>
    </w:p>
    <w:p w:rsidR="004326EF" w:rsidRDefault="004326EF">
      <w:pPr>
        <w:spacing w:after="200" w:line="276" w:lineRule="auto"/>
        <w:rPr>
          <w:b/>
          <w:sz w:val="28"/>
          <w:u w:val="single"/>
        </w:rPr>
      </w:pPr>
      <w:r>
        <w:rPr>
          <w:b/>
          <w:sz w:val="28"/>
          <w:u w:val="single"/>
        </w:rPr>
        <w:br w:type="page"/>
      </w:r>
    </w:p>
    <w:p w:rsidR="004326EF" w:rsidRDefault="00867BFB" w:rsidP="0088531F">
      <w:pPr>
        <w:pStyle w:val="Titre2"/>
        <w:numPr>
          <w:ilvl w:val="0"/>
          <w:numId w:val="19"/>
        </w:numPr>
      </w:pPr>
      <w:bookmarkStart w:id="39" w:name="_Toc482272271"/>
      <w:r w:rsidRPr="00867BFB">
        <w:rPr>
          <w:b w:val="0"/>
          <w:noProof/>
          <w:color w:val="auto"/>
          <w:spacing w:val="0"/>
          <w:sz w:val="23"/>
          <w:szCs w:val="20"/>
        </w:rPr>
        <w:lastRenderedPageBreak/>
        <mc:AlternateContent>
          <mc:Choice Requires="wps">
            <w:drawing>
              <wp:anchor distT="0" distB="0" distL="114300" distR="114300" simplePos="0" relativeHeight="251926016" behindDoc="0" locked="0" layoutInCell="1" allowOverlap="1" wp14:anchorId="1DD8B04C" wp14:editId="1CF02476">
                <wp:simplePos x="0" y="0"/>
                <wp:positionH relativeFrom="margin">
                  <wp:align>right</wp:align>
                </wp:positionH>
                <wp:positionV relativeFrom="paragraph">
                  <wp:posOffset>19215</wp:posOffset>
                </wp:positionV>
                <wp:extent cx="1313234" cy="311285"/>
                <wp:effectExtent l="0" t="0" r="0" b="0"/>
                <wp:wrapNone/>
                <wp:docPr id="247" name="Zone de texte 247"/>
                <wp:cNvGraphicFramePr/>
                <a:graphic xmlns:a="http://schemas.openxmlformats.org/drawingml/2006/main">
                  <a:graphicData uri="http://schemas.microsoft.com/office/word/2010/wordprocessingShape">
                    <wps:wsp>
                      <wps:cNvSpPr txBox="1"/>
                      <wps:spPr>
                        <a:xfrm>
                          <a:off x="0" y="0"/>
                          <a:ext cx="1313234" cy="311285"/>
                        </a:xfrm>
                        <a:prstGeom prst="rect">
                          <a:avLst/>
                        </a:prstGeom>
                        <a:noFill/>
                        <a:ln>
                          <a:noFill/>
                        </a:ln>
                        <a:effectLst/>
                      </wps:spPr>
                      <wps:txbx>
                        <w:txbxContent>
                          <w:p w:rsidR="001F0BEB" w:rsidRPr="00BF1509" w:rsidRDefault="001F0BEB" w:rsidP="00867BFB">
                            <w:pPr>
                              <w:spacing w:after="200" w:line="276" w:lineRule="auto"/>
                              <w:jc w:val="center"/>
                              <w:rPr>
                                <w:color w:val="00B05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1509">
                              <w:rPr>
                                <w:color w:val="00B05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MESSIS </w:t>
                            </w:r>
                            <w:proofErr w:type="spellStart"/>
                            <w:r w:rsidRPr="00BF1509">
                              <w:rPr>
                                <w:color w:val="00B05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Djallel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47" o:spid="_x0000_s1118" type="#_x0000_t202" style="position:absolute;left:0;text-align:left;margin-left:52.2pt;margin-top:1.5pt;width:103.4pt;height:24.5pt;z-index:251926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" filled="f" stroked="f">
                <v:textbox>
                  <w:txbxContent>
                    <w:p w:rsidR="001F0BEB" w:rsidRPr="00BF1509" w:rsidRDefault="001F0BEB" w:rsidP="00867BFB">
                      <w:pPr>
                        <w:spacing w:after="200" w:line="276" w:lineRule="auto"/>
                        <w:jc w:val="center"/>
                        <w:rPr>
                          <w:color w:val="00B05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1509">
                        <w:rPr>
                          <w:color w:val="00B05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MESSIS </w:t>
                      </w:r>
                      <w:proofErr w:type="spellStart"/>
                      <w:r w:rsidRPr="00BF1509">
                        <w:rPr>
                          <w:color w:val="00B05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Djallel</w:t>
                      </w:r>
                      <w:proofErr w:type="spellEnd"/>
                    </w:p>
                  </w:txbxContent>
                </v:textbox>
                <w10:wrap anchorx="margin"/>
              </v:shape>
            </w:pict>
          </mc:Fallback>
        </mc:AlternateContent>
      </w:r>
      <w:r w:rsidR="00AB1EC8">
        <w:t>Partie « kit de motorisation »</w:t>
      </w:r>
      <w:bookmarkEnd w:id="39"/>
      <w:r w:rsidRPr="00867BFB">
        <w:rPr>
          <w:b w:val="0"/>
          <w:noProof/>
          <w:color w:val="auto"/>
          <w:spacing w:val="0"/>
          <w:sz w:val="23"/>
          <w:szCs w:val="20"/>
        </w:rPr>
        <w:t xml:space="preserve"> </w:t>
      </w:r>
    </w:p>
    <w:p w:rsidR="00CB0387" w:rsidRDefault="003A6A01" w:rsidP="003A6A01">
      <w:pPr>
        <w:jc w:val="center"/>
      </w:pPr>
      <w:r>
        <w:rPr>
          <w:noProof/>
        </w:rPr>
        <w:drawing>
          <wp:inline distT="0" distB="0" distL="0" distR="0" wp14:anchorId="7EBF9AAF" wp14:editId="179E34D8">
            <wp:extent cx="8715666" cy="6057095"/>
            <wp:effectExtent l="0" t="4127" r="5397" b="5398"/>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Kitmoto.png"/>
                    <pic:cNvPicPr/>
                  </pic:nvPicPr>
                  <pic:blipFill>
                    <a:blip r:embed="rId75">
                      <a:extLst>
                        <a:ext uri="{28A0092B-C50C-407E-A947-70E740481C1C}">
                          <a14:useLocalDpi xmlns:a14="http://schemas.microsoft.com/office/drawing/2010/main" val="0"/>
                        </a:ext>
                      </a:extLst>
                    </a:blip>
                    <a:stretch>
                      <a:fillRect/>
                    </a:stretch>
                  </pic:blipFill>
                  <pic:spPr>
                    <a:xfrm rot="16200000">
                      <a:off x="0" y="0"/>
                      <a:ext cx="8730980" cy="6067738"/>
                    </a:xfrm>
                    <a:prstGeom prst="rect">
                      <a:avLst/>
                    </a:prstGeom>
                  </pic:spPr>
                </pic:pic>
              </a:graphicData>
            </a:graphic>
          </wp:inline>
        </w:drawing>
      </w:r>
    </w:p>
    <w:p w:rsidR="00AB1EC8" w:rsidRDefault="00CB0387" w:rsidP="0088531F">
      <w:pPr>
        <w:pStyle w:val="Titre2"/>
        <w:numPr>
          <w:ilvl w:val="0"/>
          <w:numId w:val="19"/>
        </w:numPr>
      </w:pPr>
      <w:r>
        <w:lastRenderedPageBreak/>
        <w:br w:type="page"/>
      </w:r>
      <w:bookmarkStart w:id="40" w:name="_Toc482272272"/>
      <w:r w:rsidR="00867BFB" w:rsidRPr="00867BFB">
        <w:rPr>
          <w:b w:val="0"/>
          <w:noProof/>
          <w:color w:val="auto"/>
          <w:spacing w:val="0"/>
          <w:sz w:val="23"/>
          <w:szCs w:val="20"/>
        </w:rPr>
        <w:lastRenderedPageBreak/>
        <mc:AlternateContent>
          <mc:Choice Requires="wps">
            <w:drawing>
              <wp:anchor distT="0" distB="0" distL="114300" distR="114300" simplePos="0" relativeHeight="251928064" behindDoc="0" locked="0" layoutInCell="1" allowOverlap="1" wp14:anchorId="79C9EA6C" wp14:editId="52331CFB">
                <wp:simplePos x="0" y="0"/>
                <wp:positionH relativeFrom="margin">
                  <wp:align>right</wp:align>
                </wp:positionH>
                <wp:positionV relativeFrom="paragraph">
                  <wp:posOffset>9691</wp:posOffset>
                </wp:positionV>
                <wp:extent cx="1313234" cy="311285"/>
                <wp:effectExtent l="0" t="0" r="0" b="0"/>
                <wp:wrapNone/>
                <wp:docPr id="248" name="Zone de texte 248"/>
                <wp:cNvGraphicFramePr/>
                <a:graphic xmlns:a="http://schemas.openxmlformats.org/drawingml/2006/main">
                  <a:graphicData uri="http://schemas.microsoft.com/office/word/2010/wordprocessingShape">
                    <wps:wsp>
                      <wps:cNvSpPr txBox="1"/>
                      <wps:spPr>
                        <a:xfrm>
                          <a:off x="0" y="0"/>
                          <a:ext cx="1313234" cy="311285"/>
                        </a:xfrm>
                        <a:prstGeom prst="rect">
                          <a:avLst/>
                        </a:prstGeom>
                        <a:noFill/>
                        <a:ln>
                          <a:noFill/>
                        </a:ln>
                        <a:effectLst/>
                      </wps:spPr>
                      <wps:txbx>
                        <w:txbxContent>
                          <w:p w:rsidR="001F0BEB" w:rsidRPr="00BF1509" w:rsidRDefault="001F0BEB" w:rsidP="00867BFB">
                            <w:pPr>
                              <w:spacing w:after="200" w:line="276" w:lineRule="auto"/>
                              <w:jc w:val="center"/>
                              <w:rPr>
                                <w:color w:val="0070C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1509">
                              <w:rPr>
                                <w:color w:val="0070C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ISOIRD Guillaume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48" o:spid="_x0000_s1119" type="#_x0000_t202" style="position:absolute;left:0;text-align:left;margin-left:52.2pt;margin-top:.75pt;width:103.4pt;height:24.5pt;z-index:251928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" filled="f" stroked="f">
                <v:textbox>
                  <w:txbxContent>
                    <w:p w:rsidR="001F0BEB" w:rsidRPr="00BF1509" w:rsidRDefault="001F0BEB" w:rsidP="00867BFB">
                      <w:pPr>
                        <w:spacing w:after="200" w:line="276" w:lineRule="auto"/>
                        <w:jc w:val="center"/>
                        <w:rPr>
                          <w:color w:val="0070C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1509">
                        <w:rPr>
                          <w:color w:val="0070C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ISOIRD Guillaume</w:t>
                      </w:r>
                    </w:p>
                  </w:txbxContent>
                </v:textbox>
                <w10:wrap anchorx="margin"/>
              </v:shape>
            </w:pict>
          </mc:Fallback>
        </mc:AlternateContent>
      </w:r>
      <w:r>
        <w:t xml:space="preserve">Partie </w:t>
      </w:r>
      <w:r w:rsidR="00A37C21">
        <w:t>« </w:t>
      </w:r>
      <w:r>
        <w:t>capteurs</w:t>
      </w:r>
      <w:r w:rsidR="00A37C21">
        <w:t> »</w:t>
      </w:r>
      <w:bookmarkEnd w:id="40"/>
      <w:r w:rsidR="00867BFB" w:rsidRPr="00867BFB">
        <w:rPr>
          <w:b w:val="0"/>
          <w:noProof/>
          <w:color w:val="auto"/>
          <w:spacing w:val="0"/>
          <w:sz w:val="23"/>
          <w:szCs w:val="20"/>
        </w:rPr>
        <w:t xml:space="preserve"> </w:t>
      </w:r>
    </w:p>
    <w:p w:rsidR="00CB0387" w:rsidRDefault="00A37C21" w:rsidP="00A37C21">
      <w:pPr>
        <w:jc w:val="center"/>
      </w:pPr>
      <w:r>
        <w:rPr>
          <w:noProof/>
        </w:rPr>
        <w:drawing>
          <wp:inline distT="0" distB="0" distL="0" distR="0" wp14:anchorId="2B5E1351" wp14:editId="5317E3E4">
            <wp:extent cx="8589019" cy="6066692"/>
            <wp:effectExtent l="4127" t="0" r="6668" b="6667"/>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capt.png"/>
                    <pic:cNvPicPr/>
                  </pic:nvPicPr>
                  <pic:blipFill>
                    <a:blip r:embed="rId76">
                      <a:extLst>
                        <a:ext uri="{28A0092B-C50C-407E-A947-70E740481C1C}">
                          <a14:useLocalDpi xmlns:a14="http://schemas.microsoft.com/office/drawing/2010/main" val="0"/>
                        </a:ext>
                      </a:extLst>
                    </a:blip>
                    <a:stretch>
                      <a:fillRect/>
                    </a:stretch>
                  </pic:blipFill>
                  <pic:spPr>
                    <a:xfrm rot="16200000">
                      <a:off x="0" y="0"/>
                      <a:ext cx="8596520" cy="6071990"/>
                    </a:xfrm>
                    <a:prstGeom prst="rect">
                      <a:avLst/>
                    </a:prstGeom>
                  </pic:spPr>
                </pic:pic>
              </a:graphicData>
            </a:graphic>
          </wp:inline>
        </w:drawing>
      </w:r>
    </w:p>
    <w:p w:rsidR="00A37C21" w:rsidRDefault="00867BFB" w:rsidP="0088531F">
      <w:pPr>
        <w:pStyle w:val="Titre2"/>
        <w:numPr>
          <w:ilvl w:val="0"/>
          <w:numId w:val="19"/>
        </w:numPr>
      </w:pPr>
      <w:bookmarkStart w:id="41" w:name="_Toc482272273"/>
      <w:r w:rsidRPr="00867BFB">
        <w:rPr>
          <w:b w:val="0"/>
          <w:noProof/>
          <w:color w:val="auto"/>
          <w:spacing w:val="0"/>
          <w:sz w:val="23"/>
          <w:szCs w:val="20"/>
        </w:rPr>
        <w:lastRenderedPageBreak/>
        <mc:AlternateContent>
          <mc:Choice Requires="wps">
            <w:drawing>
              <wp:anchor distT="0" distB="0" distL="114300" distR="114300" simplePos="0" relativeHeight="251930112" behindDoc="0" locked="0" layoutInCell="1" allowOverlap="1" wp14:anchorId="5F3CD869" wp14:editId="3C471C12">
                <wp:simplePos x="0" y="0"/>
                <wp:positionH relativeFrom="margin">
                  <wp:align>right</wp:align>
                </wp:positionH>
                <wp:positionV relativeFrom="paragraph">
                  <wp:posOffset>9691</wp:posOffset>
                </wp:positionV>
                <wp:extent cx="1313234" cy="311285"/>
                <wp:effectExtent l="0" t="0" r="0" b="0"/>
                <wp:wrapNone/>
                <wp:docPr id="249" name="Zone de texte 249"/>
                <wp:cNvGraphicFramePr/>
                <a:graphic xmlns:a="http://schemas.openxmlformats.org/drawingml/2006/main">
                  <a:graphicData uri="http://schemas.microsoft.com/office/word/2010/wordprocessingShape">
                    <wps:wsp>
                      <wps:cNvSpPr txBox="1"/>
                      <wps:spPr>
                        <a:xfrm>
                          <a:off x="0" y="0"/>
                          <a:ext cx="1313234" cy="311285"/>
                        </a:xfrm>
                        <a:prstGeom prst="rect">
                          <a:avLst/>
                        </a:prstGeom>
                        <a:noFill/>
                        <a:ln>
                          <a:noFill/>
                        </a:ln>
                        <a:effectLst/>
                      </wps:spPr>
                      <wps:txbx>
                        <w:txbxContent>
                          <w:p w:rsidR="001F0BEB" w:rsidRPr="00BF1509" w:rsidRDefault="001F0BEB" w:rsidP="00867BFB">
                            <w:pPr>
                              <w:spacing w:after="200" w:line="276" w:lineRule="auto"/>
                              <w:jc w:val="center"/>
                              <w:rPr>
                                <w:color w:val="FF000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1509">
                              <w:rPr>
                                <w:color w:val="FF000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CAMPO Rémi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49" o:spid="_x0000_s1120" type="#_x0000_t202" style="position:absolute;left:0;text-align:left;margin-left:52.2pt;margin-top:.75pt;width:103.4pt;height:24.5pt;z-index:251930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" filled="f" stroked="f">
                <v:textbox>
                  <w:txbxContent>
                    <w:p w:rsidR="001F0BEB" w:rsidRPr="00BF1509" w:rsidRDefault="001F0BEB" w:rsidP="00867BFB">
                      <w:pPr>
                        <w:spacing w:after="200" w:line="276" w:lineRule="auto"/>
                        <w:jc w:val="center"/>
                        <w:rPr>
                          <w:color w:val="FF000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1509">
                        <w:rPr>
                          <w:color w:val="FF000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CAMPO Rémi</w:t>
                      </w:r>
                    </w:p>
                  </w:txbxContent>
                </v:textbox>
                <w10:wrap anchorx="margin"/>
              </v:shape>
            </w:pict>
          </mc:Fallback>
        </mc:AlternateContent>
      </w:r>
      <w:r w:rsidR="00A37C21">
        <w:t xml:space="preserve">Partie </w:t>
      </w:r>
      <w:r w:rsidR="00874326">
        <w:t>« </w:t>
      </w:r>
      <w:r w:rsidR="00A37C21">
        <w:t>automate »</w:t>
      </w:r>
      <w:bookmarkEnd w:id="41"/>
      <w:r w:rsidRPr="00867BFB">
        <w:rPr>
          <w:b w:val="0"/>
          <w:noProof/>
          <w:color w:val="auto"/>
          <w:spacing w:val="0"/>
          <w:sz w:val="23"/>
          <w:szCs w:val="20"/>
        </w:rPr>
        <w:t xml:space="preserve"> </w:t>
      </w:r>
    </w:p>
    <w:p w:rsidR="00A37C21" w:rsidRDefault="00A37C21" w:rsidP="00A37C21">
      <w:pPr>
        <w:jc w:val="center"/>
      </w:pPr>
      <w:r>
        <w:rPr>
          <w:noProof/>
        </w:rPr>
        <w:lastRenderedPageBreak/>
        <w:drawing>
          <wp:inline distT="0" distB="0" distL="0" distR="0" wp14:anchorId="568E7705" wp14:editId="3278E8D0">
            <wp:extent cx="8754714" cy="6050597"/>
            <wp:effectExtent l="0" t="635" r="8255" b="8255"/>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Autom.png"/>
                    <pic:cNvPicPr/>
                  </pic:nvPicPr>
                  <pic:blipFill>
                    <a:blip r:embed="rId77">
                      <a:extLst>
                        <a:ext uri="{28A0092B-C50C-407E-A947-70E740481C1C}">
                          <a14:useLocalDpi xmlns:a14="http://schemas.microsoft.com/office/drawing/2010/main" val="0"/>
                        </a:ext>
                      </a:extLst>
                    </a:blip>
                    <a:stretch>
                      <a:fillRect/>
                    </a:stretch>
                  </pic:blipFill>
                  <pic:spPr>
                    <a:xfrm rot="16200000">
                      <a:off x="0" y="0"/>
                      <a:ext cx="8766069" cy="6058445"/>
                    </a:xfrm>
                    <a:prstGeom prst="rect">
                      <a:avLst/>
                    </a:prstGeom>
                  </pic:spPr>
                </pic:pic>
              </a:graphicData>
            </a:graphic>
          </wp:inline>
        </w:drawing>
      </w:r>
    </w:p>
    <w:p w:rsidR="00671AAA" w:rsidRDefault="00671AAA" w:rsidP="0088531F">
      <w:pPr>
        <w:pStyle w:val="Titre1"/>
        <w:numPr>
          <w:ilvl w:val="0"/>
          <w:numId w:val="14"/>
        </w:numPr>
      </w:pPr>
      <w:bookmarkStart w:id="42" w:name="_Toc482272274"/>
      <w:r>
        <w:lastRenderedPageBreak/>
        <w:t>Mise en service</w:t>
      </w:r>
      <w:bookmarkEnd w:id="42"/>
    </w:p>
    <w:p w:rsidR="00671AAA" w:rsidRPr="005229C0" w:rsidRDefault="00671AAA" w:rsidP="00671AAA">
      <w:pPr>
        <w:jc w:val="both"/>
        <w:rPr>
          <w:sz w:val="24"/>
        </w:rPr>
      </w:pPr>
      <w:r w:rsidRPr="005229C0">
        <w:rPr>
          <w:sz w:val="24"/>
        </w:rPr>
        <w:t>Pour brancher les câbles d’a</w:t>
      </w:r>
      <w:r w:rsidR="005A265C">
        <w:rPr>
          <w:sz w:val="24"/>
        </w:rPr>
        <w:t>limentation du moteur, connectez</w:t>
      </w:r>
      <w:r w:rsidRPr="005229C0">
        <w:rPr>
          <w:sz w:val="24"/>
        </w:rPr>
        <w:t xml:space="preserve"> les câb</w:t>
      </w:r>
      <w:r w:rsidR="005A265C">
        <w:rPr>
          <w:sz w:val="24"/>
        </w:rPr>
        <w:t>les bleu</w:t>
      </w:r>
      <w:r w:rsidR="00AF061B">
        <w:rPr>
          <w:sz w:val="24"/>
        </w:rPr>
        <w:t>s</w:t>
      </w:r>
      <w:r w:rsidR="005A265C">
        <w:rPr>
          <w:sz w:val="24"/>
        </w:rPr>
        <w:t xml:space="preserve"> ensemble puis connectez</w:t>
      </w:r>
      <w:r w:rsidRPr="005229C0">
        <w:rPr>
          <w:sz w:val="24"/>
        </w:rPr>
        <w:t xml:space="preserve"> le vert/jaune avec le jaune, et le marron avec le vert.</w:t>
      </w:r>
    </w:p>
    <w:p w:rsidR="00671AAA" w:rsidRPr="005229C0" w:rsidRDefault="00AF061B" w:rsidP="00671AAA">
      <w:pPr>
        <w:jc w:val="both"/>
        <w:rPr>
          <w:sz w:val="24"/>
        </w:rPr>
      </w:pPr>
      <w:r>
        <w:rPr>
          <w:sz w:val="24"/>
        </w:rPr>
        <w:t>Ce branchement</w:t>
      </w:r>
      <w:r w:rsidR="00671AAA" w:rsidRPr="005229C0">
        <w:rPr>
          <w:sz w:val="24"/>
        </w:rPr>
        <w:t xml:space="preserve"> permettra de faire tourner le moteur. </w:t>
      </w:r>
    </w:p>
    <w:p w:rsidR="00671AAA" w:rsidRPr="005229C0" w:rsidRDefault="00671AAA" w:rsidP="00671AAA">
      <w:pPr>
        <w:jc w:val="both"/>
        <w:rPr>
          <w:sz w:val="24"/>
        </w:rPr>
      </w:pPr>
      <w:r w:rsidRPr="005229C0">
        <w:rPr>
          <w:sz w:val="24"/>
        </w:rPr>
        <w:t xml:space="preserve">Les connecteurs </w:t>
      </w:r>
      <w:r>
        <w:rPr>
          <w:sz w:val="24"/>
        </w:rPr>
        <w:t>mis en place sont de type « WAGO</w:t>
      </w:r>
      <w:r w:rsidR="005A265C">
        <w:rPr>
          <w:sz w:val="24"/>
        </w:rPr>
        <w:t> » qui</w:t>
      </w:r>
      <w:r w:rsidR="00AF061B">
        <w:rPr>
          <w:sz w:val="24"/>
        </w:rPr>
        <w:t xml:space="preserve"> facilite le remplacement rapide</w:t>
      </w:r>
      <w:r w:rsidR="005A265C">
        <w:rPr>
          <w:sz w:val="24"/>
        </w:rPr>
        <w:t xml:space="preserve"> du</w:t>
      </w:r>
      <w:r w:rsidRPr="005229C0">
        <w:rPr>
          <w:sz w:val="24"/>
        </w:rPr>
        <w:t xml:space="preserve"> moteur.</w:t>
      </w:r>
    </w:p>
    <w:p w:rsidR="00483297" w:rsidRPr="005229C0" w:rsidRDefault="00671AAA" w:rsidP="00483297">
      <w:pPr>
        <w:rPr>
          <w:b/>
          <w:sz w:val="24"/>
          <w:u w:val="single"/>
        </w:rPr>
      </w:pPr>
      <w:r w:rsidRPr="005229C0">
        <w:rPr>
          <w:b/>
          <w:sz w:val="24"/>
          <w:u w:val="single"/>
        </w:rPr>
        <w:t>Ouverture et fermeture du connecteur :</w:t>
      </w:r>
      <w:r w:rsidRPr="00483297">
        <w:rPr>
          <w:b/>
          <w:sz w:val="24"/>
        </w:rPr>
        <w:t xml:space="preserve"> </w:t>
      </w:r>
      <w:r w:rsidR="00483297" w:rsidRPr="00483297">
        <w:rPr>
          <w:b/>
          <w:sz w:val="24"/>
        </w:rPr>
        <w:t xml:space="preserve">                                       </w:t>
      </w:r>
      <w:r w:rsidR="00483297" w:rsidRPr="005229C0">
        <w:rPr>
          <w:b/>
          <w:sz w:val="24"/>
          <w:u w:val="single"/>
        </w:rPr>
        <w:t>Branchement du moteur :</w:t>
      </w:r>
    </w:p>
    <w:p w:rsidR="00671AAA" w:rsidRDefault="00671AAA" w:rsidP="00671AAA">
      <w:r>
        <w:rPr>
          <w:noProof/>
        </w:rPr>
        <w:drawing>
          <wp:inline distT="0" distB="0" distL="0" distR="0" wp14:anchorId="63883FEA" wp14:editId="7D08D15D">
            <wp:extent cx="2731321" cy="2048493"/>
            <wp:effectExtent l="17564" t="1486" r="10393" b="10393"/>
            <wp:docPr id="127" name="Image 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rot="5400013">
                      <a:off x="0" y="0"/>
                      <a:ext cx="2731321" cy="2048493"/>
                    </a:xfrm>
                    <a:prstGeom prst="rect">
                      <a:avLst/>
                    </a:prstGeom>
                    <a:noFill/>
                    <a:ln>
                      <a:noFill/>
                      <a:prstDash/>
                    </a:ln>
                  </pic:spPr>
                </pic:pic>
              </a:graphicData>
            </a:graphic>
          </wp:inline>
        </w:drawing>
      </w:r>
      <w:r w:rsidR="00483297">
        <w:rPr>
          <w:noProof/>
        </w:rPr>
        <w:t xml:space="preserve">                                           </w:t>
      </w:r>
      <w:r w:rsidR="00483297">
        <w:rPr>
          <w:noProof/>
        </w:rPr>
        <w:drawing>
          <wp:inline distT="0" distB="0" distL="0" distR="0" wp14:anchorId="5AE04BCC" wp14:editId="69C8B55C">
            <wp:extent cx="2145712" cy="2860947"/>
            <wp:effectExtent l="0" t="0" r="6938" b="0"/>
            <wp:docPr id="128" name="Image 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2145712" cy="2860947"/>
                    </a:xfrm>
                    <a:prstGeom prst="rect">
                      <a:avLst/>
                    </a:prstGeom>
                    <a:noFill/>
                    <a:ln>
                      <a:noFill/>
                      <a:prstDash/>
                    </a:ln>
                  </pic:spPr>
                </pic:pic>
              </a:graphicData>
            </a:graphic>
          </wp:inline>
        </w:drawing>
      </w:r>
    </w:p>
    <w:p w:rsidR="00671AAA" w:rsidRPr="005229C0" w:rsidRDefault="00671AAA" w:rsidP="00671AAA">
      <w:pPr>
        <w:jc w:val="both"/>
        <w:rPr>
          <w:sz w:val="24"/>
        </w:rPr>
      </w:pPr>
      <w:r w:rsidRPr="005229C0">
        <w:rPr>
          <w:sz w:val="24"/>
        </w:rPr>
        <w:t>Une fois le branch</w:t>
      </w:r>
      <w:r w:rsidR="005A265C">
        <w:rPr>
          <w:sz w:val="24"/>
        </w:rPr>
        <w:t>ement du moteur réalisé, branchez</w:t>
      </w:r>
      <w:r w:rsidR="00AF061B">
        <w:rPr>
          <w:sz w:val="24"/>
        </w:rPr>
        <w:t xml:space="preserve"> à une prise de courant p</w:t>
      </w:r>
      <w:r w:rsidRPr="005229C0">
        <w:rPr>
          <w:sz w:val="24"/>
        </w:rPr>
        <w:t>rotégé</w:t>
      </w:r>
      <w:r w:rsidR="00AF061B">
        <w:rPr>
          <w:sz w:val="24"/>
        </w:rPr>
        <w:t>e</w:t>
      </w:r>
      <w:r w:rsidRPr="005229C0">
        <w:rPr>
          <w:sz w:val="24"/>
        </w:rPr>
        <w:t xml:space="preserve"> par un disjoncteur différentiel 30mA.</w:t>
      </w:r>
    </w:p>
    <w:p w:rsidR="00671AAA" w:rsidRPr="005229C0" w:rsidRDefault="005A265C" w:rsidP="00671AAA">
      <w:pPr>
        <w:jc w:val="both"/>
        <w:rPr>
          <w:sz w:val="24"/>
        </w:rPr>
      </w:pPr>
      <w:r>
        <w:rPr>
          <w:sz w:val="24"/>
        </w:rPr>
        <w:t>Actionnez</w:t>
      </w:r>
      <w:r w:rsidR="00671AAA" w:rsidRPr="005229C0">
        <w:rPr>
          <w:sz w:val="24"/>
        </w:rPr>
        <w:t xml:space="preserve"> le disjoncteur du coffret afin qu’il alimente le circuit électrique et </w:t>
      </w:r>
      <w:r w:rsidR="00AF061B">
        <w:rPr>
          <w:sz w:val="24"/>
        </w:rPr>
        <w:t>mettre en service</w:t>
      </w:r>
      <w:r w:rsidR="00671AAA" w:rsidRPr="005229C0">
        <w:rPr>
          <w:sz w:val="24"/>
        </w:rPr>
        <w:t xml:space="preserve"> la batterie.</w:t>
      </w:r>
    </w:p>
    <w:p w:rsidR="00671AAA" w:rsidRPr="000F211F" w:rsidRDefault="00671AAA" w:rsidP="00671AAA">
      <w:r>
        <w:t xml:space="preserve">                              </w:t>
      </w:r>
      <w:r w:rsidRPr="000F211F">
        <w:rPr>
          <w:b/>
          <w:sz w:val="24"/>
          <w:u w:val="single"/>
        </w:rPr>
        <w:t xml:space="preserve">Batterie </w:t>
      </w:r>
      <w:r w:rsidR="00AF061B">
        <w:rPr>
          <w:b/>
          <w:sz w:val="24"/>
          <w:u w:val="single"/>
        </w:rPr>
        <w:t>en service</w:t>
      </w:r>
      <w:r w:rsidRPr="000F211F">
        <w:rPr>
          <w:b/>
          <w:sz w:val="24"/>
        </w:rPr>
        <w:t xml:space="preserve">                                        </w:t>
      </w:r>
      <w:r w:rsidR="00AF061B">
        <w:rPr>
          <w:b/>
          <w:sz w:val="24"/>
        </w:rPr>
        <w:t xml:space="preserve">                            </w:t>
      </w:r>
      <w:r w:rsidRPr="000F211F">
        <w:rPr>
          <w:b/>
          <w:sz w:val="24"/>
        </w:rPr>
        <w:t xml:space="preserve"> </w:t>
      </w:r>
      <w:r w:rsidR="00AF061B">
        <w:rPr>
          <w:b/>
          <w:sz w:val="24"/>
          <w:u w:val="single"/>
        </w:rPr>
        <w:t>Batterie coupée</w:t>
      </w:r>
    </w:p>
    <w:p w:rsidR="00671AAA" w:rsidRDefault="00671AAA" w:rsidP="00671AAA">
      <w:pPr>
        <w:jc w:val="right"/>
      </w:pPr>
      <w:r>
        <w:rPr>
          <w:noProof/>
        </w:rPr>
        <w:drawing>
          <wp:inline distT="0" distB="0" distL="0" distR="0" wp14:anchorId="190B623E" wp14:editId="64C4A017">
            <wp:extent cx="3022512" cy="2266879"/>
            <wp:effectExtent l="15866" t="3184" r="3255" b="3254"/>
            <wp:docPr id="129" name="Image 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rot="5400013">
                      <a:off x="0" y="0"/>
                      <a:ext cx="3022512" cy="2266879"/>
                    </a:xfrm>
                    <a:prstGeom prst="rect">
                      <a:avLst/>
                    </a:prstGeom>
                    <a:noFill/>
                    <a:ln>
                      <a:noFill/>
                      <a:prstDash/>
                    </a:ln>
                  </pic:spPr>
                </pic:pic>
              </a:graphicData>
            </a:graphic>
          </wp:inline>
        </w:drawing>
      </w:r>
      <w:r>
        <w:t xml:space="preserve">                            </w:t>
      </w:r>
      <w:r>
        <w:rPr>
          <w:noProof/>
        </w:rPr>
        <w:drawing>
          <wp:inline distT="0" distB="0" distL="0" distR="0" wp14:anchorId="663E7BB4" wp14:editId="061C9112">
            <wp:extent cx="3039154" cy="2279370"/>
            <wp:effectExtent l="17942" t="1108" r="7738" b="7738"/>
            <wp:docPr id="130" name="Image 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rot="5400013">
                      <a:off x="0" y="0"/>
                      <a:ext cx="3039154" cy="2279370"/>
                    </a:xfrm>
                    <a:prstGeom prst="rect">
                      <a:avLst/>
                    </a:prstGeom>
                    <a:noFill/>
                    <a:ln>
                      <a:noFill/>
                      <a:prstDash/>
                    </a:ln>
                  </pic:spPr>
                </pic:pic>
              </a:graphicData>
            </a:graphic>
          </wp:inline>
        </w:drawing>
      </w:r>
    </w:p>
    <w:p w:rsidR="00671AAA" w:rsidRDefault="00671AAA" w:rsidP="00671AAA">
      <w:pPr>
        <w:jc w:val="right"/>
      </w:pPr>
    </w:p>
    <w:p w:rsidR="00671AAA" w:rsidRPr="005229C0" w:rsidRDefault="00671AAA" w:rsidP="00671AAA">
      <w:pPr>
        <w:jc w:val="both"/>
        <w:rPr>
          <w:sz w:val="24"/>
        </w:rPr>
      </w:pPr>
      <w:r w:rsidRPr="005229C0">
        <w:rPr>
          <w:sz w:val="24"/>
        </w:rPr>
        <w:t>L’automate s’allume alors, les valeurs de la tension, du courant de la batterie et sa puissance seront affichées sur l’écran ainsi que le couple résistant et la vitesse du moteur.</w:t>
      </w:r>
    </w:p>
    <w:p w:rsidR="00671AAA" w:rsidRPr="005229C0" w:rsidRDefault="00671AAA" w:rsidP="00671AAA">
      <w:pPr>
        <w:jc w:val="both"/>
        <w:rPr>
          <w:sz w:val="24"/>
        </w:rPr>
      </w:pPr>
      <w:r w:rsidRPr="005229C0">
        <w:rPr>
          <w:sz w:val="24"/>
        </w:rPr>
        <w:t>La commande de frein fourni</w:t>
      </w:r>
      <w:r w:rsidR="00AF061B">
        <w:rPr>
          <w:sz w:val="24"/>
        </w:rPr>
        <w:t>e</w:t>
      </w:r>
      <w:r w:rsidRPr="005229C0">
        <w:rPr>
          <w:sz w:val="24"/>
        </w:rPr>
        <w:t xml:space="preserve"> par la société OZO, permet de faire varier le couple résistant.</w:t>
      </w:r>
    </w:p>
    <w:p w:rsidR="00671AAA" w:rsidRPr="005229C0" w:rsidRDefault="00671AAA" w:rsidP="00671AAA">
      <w:pPr>
        <w:jc w:val="both"/>
        <w:rPr>
          <w:sz w:val="24"/>
        </w:rPr>
      </w:pPr>
      <w:r w:rsidRPr="005229C0">
        <w:rPr>
          <w:sz w:val="24"/>
        </w:rPr>
        <w:t>Pour faire varier la vitesse du moteur, il y a un potentiomètre que si situe sur le côté du coffret juste en dessous du plastron d’automate. Le potentiomètre remplace une poignée d’accélérateur.</w:t>
      </w:r>
    </w:p>
    <w:p w:rsidR="00671AAA" w:rsidRDefault="00AF061B" w:rsidP="00671AAA">
      <w:r>
        <w:rPr>
          <w:noProof/>
        </w:rPr>
        <mc:AlternateContent>
          <mc:Choice Requires="wps">
            <w:drawing>
              <wp:anchor distT="0" distB="0" distL="114300" distR="114300" simplePos="0" relativeHeight="251766272" behindDoc="0" locked="0" layoutInCell="1" allowOverlap="1" wp14:anchorId="373AC759" wp14:editId="64FE6B22">
                <wp:simplePos x="0" y="0"/>
                <wp:positionH relativeFrom="margin">
                  <wp:posOffset>1108710</wp:posOffset>
                </wp:positionH>
                <wp:positionV relativeFrom="paragraph">
                  <wp:posOffset>1475851</wp:posOffset>
                </wp:positionV>
                <wp:extent cx="1934210" cy="135172"/>
                <wp:effectExtent l="19050" t="19050" r="27940" b="36830"/>
                <wp:wrapNone/>
                <wp:docPr id="124" name="Flèche gauche 36"/>
                <wp:cNvGraphicFramePr/>
                <a:graphic xmlns:a="http://schemas.openxmlformats.org/drawingml/2006/main">
                  <a:graphicData uri="http://schemas.microsoft.com/office/word/2010/wordprocessingShape">
                    <wps:wsp>
                      <wps:cNvSpPr/>
                      <wps:spPr>
                        <a:xfrm>
                          <a:off x="0" y="0"/>
                          <a:ext cx="1934210" cy="135172"/>
                        </a:xfrm>
                        <a:custGeom>
                          <a:avLst>
                            <a:gd name="f0" fmla="val 1361"/>
                            <a:gd name="f1" fmla="val 5400"/>
                          </a:avLst>
                          <a:gdLst>
                            <a:gd name="f2" fmla="val 10800000"/>
                            <a:gd name="f3" fmla="val 5400000"/>
                            <a:gd name="f4" fmla="val 180"/>
                            <a:gd name="f5" fmla="val w"/>
                            <a:gd name="f6" fmla="val h"/>
                            <a:gd name="f7" fmla="val 0"/>
                            <a:gd name="f8" fmla="val 21600"/>
                            <a:gd name="f9" fmla="val 10800"/>
                            <a:gd name="f10" fmla="+- 0 0 0"/>
                            <a:gd name="f11" fmla="+- 0 0 180"/>
                            <a:gd name="f12" fmla="*/ f5 1 21600"/>
                            <a:gd name="f13" fmla="*/ f6 1 21600"/>
                            <a:gd name="f14" fmla="pin 0 f0 21600"/>
                            <a:gd name="f15" fmla="pin 0 f1 10800"/>
                            <a:gd name="f16" fmla="*/ f10 f2 1"/>
                            <a:gd name="f17" fmla="*/ f11 f2 1"/>
                            <a:gd name="f18" fmla="val f15"/>
                            <a:gd name="f19" fmla="val f14"/>
                            <a:gd name="f20" fmla="+- 21600 0 f15"/>
                            <a:gd name="f21" fmla="*/ f14 f12 1"/>
                            <a:gd name="f22" fmla="*/ f15 f13 1"/>
                            <a:gd name="f23" fmla="*/ 21600 f12 1"/>
                            <a:gd name="f24" fmla="*/ 0 f13 1"/>
                            <a:gd name="f25" fmla="*/ f16 1 f4"/>
                            <a:gd name="f26" fmla="*/ 21600 f13 1"/>
                            <a:gd name="f27" fmla="*/ f17 1 f4"/>
                            <a:gd name="f28" fmla="*/ f19 f18 1"/>
                            <a:gd name="f29" fmla="*/ f20 f13 1"/>
                            <a:gd name="f30" fmla="*/ f18 f13 1"/>
                            <a:gd name="f31" fmla="*/ f19 f12 1"/>
                            <a:gd name="f32" fmla="+- f25 0 f3"/>
                            <a:gd name="f33" fmla="+- f27 0 f3"/>
                            <a:gd name="f34" fmla="*/ f28 1 10800"/>
                            <a:gd name="f35" fmla="+- f19 0 f34"/>
                            <a:gd name="f36" fmla="*/ f35 f12 1"/>
                          </a:gdLst>
                          <a:ahLst>
                            <a:ahXY gdRefX="f0" minX="f7" maxX="f8" gdRefY="f1" minY="f7" maxY="f9">
                              <a:pos x="f21" y="f22"/>
                            </a:ahXY>
                          </a:ahLst>
                          <a:cxnLst>
                            <a:cxn ang="3cd4">
                              <a:pos x="hc" y="t"/>
                            </a:cxn>
                            <a:cxn ang="0">
                              <a:pos x="r" y="vc"/>
                            </a:cxn>
                            <a:cxn ang="cd4">
                              <a:pos x="hc" y="b"/>
                            </a:cxn>
                            <a:cxn ang="cd2">
                              <a:pos x="l" y="vc"/>
                            </a:cxn>
                            <a:cxn ang="f32">
                              <a:pos x="f31" y="f24"/>
                            </a:cxn>
                            <a:cxn ang="f33">
                              <a:pos x="f31" y="f26"/>
                            </a:cxn>
                          </a:cxnLst>
                          <a:rect l="f36" t="f30" r="f23" b="f29"/>
                          <a:pathLst>
                            <a:path w="21600" h="21600">
                              <a:moveTo>
                                <a:pt x="f8" y="f18"/>
                              </a:moveTo>
                              <a:lnTo>
                                <a:pt x="f19" y="f18"/>
                              </a:lnTo>
                              <a:lnTo>
                                <a:pt x="f19" y="f7"/>
                              </a:lnTo>
                              <a:lnTo>
                                <a:pt x="f7" y="f9"/>
                              </a:lnTo>
                              <a:lnTo>
                                <a:pt x="f19" y="f8"/>
                              </a:lnTo>
                              <a:lnTo>
                                <a:pt x="f19" y="f20"/>
                              </a:lnTo>
                              <a:lnTo>
                                <a:pt x="f8" y="f20"/>
                              </a:lnTo>
                              <a:close/>
                            </a:path>
                          </a:pathLst>
                        </a:custGeom>
                        <a:solidFill>
                          <a:srgbClr val="5B9BD5"/>
                        </a:solidFill>
                        <a:ln w="12701" cap="flat">
                          <a:solidFill>
                            <a:srgbClr val="41719C"/>
                          </a:solidFill>
                          <a:prstDash val="solid"/>
                          <a:miter/>
                        </a:ln>
                      </wps:spPr>
                      <wps:bodyPr lIns="0" tIns="0" rIns="0" bIns="0"/>
                    </wps:wsp>
                  </a:graphicData>
                </a:graphic>
                <wp14:sizeRelV relativeFrom="margin">
                  <wp14:pctHeight>0</wp14:pctHeight>
                </wp14:sizeRelV>
              </wp:anchor>
            </w:drawing>
          </mc:Choice>
          <mc:Fallback xmlns:w15="http://schemas.microsoft.com/office/word/2012/wordml">
            <w:pict>
              <v:shape w14:anchorId="48AF9215" id="Flèche gauche 36" o:spid="_x0000_s1026" style="position:absolute;margin-left:87.3pt;margin-top:116.2pt;width:152.3pt;height:10.65pt;z-index:2517662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" path="m21600,5400r-20239,l1361,,,10800,1361,21600r,-5400l21600,16200r,-10800xe" fillcolor="#5b9bd5" strokecolor="#41719c" strokeweight=".35281mm">
                <v:stroke joinstyle="miter"/>
                <v:path arrowok="t" o:connecttype="custom" o:connectlocs="967105,0;1934210,67586;967105,135172;0,67586;121873,0;121873,135172" o:connectangles="270,0,90,180,270,90" textboxrect="681,5400,21600,16200"/>
                <w10:wrap anchorx="margin"/>
              </v:shape>
            </w:pict>
          </mc:Fallback>
        </mc:AlternateContent>
      </w:r>
      <w:r w:rsidR="00671AAA">
        <w:rPr>
          <w:noProof/>
        </w:rPr>
        <mc:AlternateContent>
          <mc:Choice Requires="wps">
            <w:drawing>
              <wp:anchor distT="0" distB="0" distL="114300" distR="114300" simplePos="0" relativeHeight="251767296" behindDoc="0" locked="0" layoutInCell="1" allowOverlap="1" wp14:anchorId="57633E04" wp14:editId="154F062F">
                <wp:simplePos x="0" y="0"/>
                <wp:positionH relativeFrom="column">
                  <wp:posOffset>3108329</wp:posOffset>
                </wp:positionH>
                <wp:positionV relativeFrom="paragraph">
                  <wp:posOffset>1365903</wp:posOffset>
                </wp:positionV>
                <wp:extent cx="2466337" cy="318768"/>
                <wp:effectExtent l="0" t="0" r="10163" b="24132"/>
                <wp:wrapSquare wrapText="bothSides"/>
                <wp:docPr id="123" name="Zone de texte 2"/>
                <wp:cNvGraphicFramePr/>
                <a:graphic xmlns:a="http://schemas.openxmlformats.org/drawingml/2006/main">
                  <a:graphicData uri="http://schemas.microsoft.com/office/word/2010/wordprocessingShape">
                    <wps:wsp>
                      <wps:cNvSpPr txBox="1"/>
                      <wps:spPr>
                        <a:xfrm>
                          <a:off x="0" y="0"/>
                          <a:ext cx="2466337" cy="318768"/>
                        </a:xfrm>
                        <a:prstGeom prst="rect">
                          <a:avLst/>
                        </a:prstGeom>
                        <a:solidFill>
                          <a:srgbClr val="FFFFFF"/>
                        </a:solidFill>
                        <a:ln w="9528">
                          <a:solidFill>
                            <a:srgbClr val="000000"/>
                          </a:solidFill>
                          <a:prstDash val="solid"/>
                        </a:ln>
                      </wps:spPr>
                      <wps:txbx>
                        <w:txbxContent>
                          <w:p w:rsidR="001F0BEB" w:rsidRDefault="001F0BEB" w:rsidP="00671AAA">
                            <w:pPr>
                              <w:rPr>
                                <w:sz w:val="32"/>
                                <w:szCs w:val="32"/>
                              </w:rPr>
                            </w:pPr>
                            <w:r>
                              <w:rPr>
                                <w:sz w:val="32"/>
                                <w:szCs w:val="32"/>
                              </w:rPr>
                              <w:t>Potentiomètre du coffret</w:t>
                            </w:r>
                          </w:p>
                        </w:txbxContent>
                      </wps:txbx>
                      <wps:bodyPr vert="horz" wrap="square" lIns="91440" tIns="45720" rIns="91440" bIns="45720" anchor="t" anchorCtr="0" compatLnSpc="0">
                        <a:noAutofit/>
                      </wps:bodyPr>
                    </wps:wsp>
                  </a:graphicData>
                </a:graphic>
              </wp:anchor>
            </w:drawing>
          </mc:Choice>
          <mc:Fallback>
            <w:pict>
              <v:shape id="Zone de texte 2" o:spid="_x0000_s1121" type="#_x0000_t202" style="position:absolute;margin-left:244.75pt;margin-top:107.55pt;width:194.2pt;height:25.1pt;z-index:251767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" strokeweight=".26467mm">
                <v:textbox>
                  <w:txbxContent>
                    <w:p w:rsidR="001F0BEB" w:rsidRDefault="001F0BEB" w:rsidP="00671AAA">
                      <w:pPr>
                        <w:rPr>
                          <w:sz w:val="32"/>
                          <w:szCs w:val="32"/>
                        </w:rPr>
                      </w:pPr>
                      <w:r>
                        <w:rPr>
                          <w:sz w:val="32"/>
                          <w:szCs w:val="32"/>
                        </w:rPr>
                        <w:t>Potentiomètre du coffret</w:t>
                      </w:r>
                    </w:p>
                  </w:txbxContent>
                </v:textbox>
                <w10:wrap type="square"/>
              </v:shape>
            </w:pict>
          </mc:Fallback>
        </mc:AlternateContent>
      </w:r>
      <w:r w:rsidR="00671AAA">
        <w:rPr>
          <w:noProof/>
        </w:rPr>
        <w:drawing>
          <wp:inline distT="0" distB="0" distL="0" distR="0" wp14:anchorId="73959919" wp14:editId="4D1F4E97">
            <wp:extent cx="2007254" cy="2673998"/>
            <wp:effectExtent l="0" t="0" r="0" b="0"/>
            <wp:docPr id="131" name="Image 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2007254" cy="2673998"/>
                    </a:xfrm>
                    <a:prstGeom prst="rect">
                      <a:avLst/>
                    </a:prstGeom>
                    <a:noFill/>
                    <a:ln>
                      <a:noFill/>
                      <a:prstDash/>
                    </a:ln>
                  </pic:spPr>
                </pic:pic>
              </a:graphicData>
            </a:graphic>
          </wp:inline>
        </w:drawing>
      </w:r>
    </w:p>
    <w:p w:rsidR="00671AAA" w:rsidRDefault="00671AAA" w:rsidP="00671AAA">
      <w:pPr>
        <w:spacing w:after="200" w:line="276" w:lineRule="auto"/>
        <w:rPr>
          <w:b/>
          <w:color w:val="775F55" w:themeColor="text2"/>
          <w:spacing w:val="10"/>
          <w:szCs w:val="26"/>
        </w:rPr>
      </w:pPr>
      <w:r>
        <w:br w:type="page"/>
      </w:r>
    </w:p>
    <w:p w:rsidR="00671AAA" w:rsidRPr="00A54CBB" w:rsidRDefault="00671AAA" w:rsidP="0088531F">
      <w:pPr>
        <w:pStyle w:val="Titre1"/>
        <w:numPr>
          <w:ilvl w:val="0"/>
          <w:numId w:val="14"/>
        </w:numPr>
      </w:pPr>
      <w:bookmarkStart w:id="43" w:name="_Toc482272275"/>
      <w:r w:rsidRPr="00A54CBB">
        <w:lastRenderedPageBreak/>
        <w:t>dysfonctionnement</w:t>
      </w:r>
      <w:r w:rsidR="00D47746">
        <w:t>s</w:t>
      </w:r>
      <w:r w:rsidRPr="00A54CBB">
        <w:t xml:space="preserve"> </w:t>
      </w:r>
      <w:r w:rsidR="00D47746">
        <w:t>eventuels</w:t>
      </w:r>
      <w:bookmarkEnd w:id="43"/>
    </w:p>
    <w:p w:rsidR="00671AAA" w:rsidRDefault="00671AAA" w:rsidP="00671AAA">
      <w:pPr>
        <w:rPr>
          <w:b/>
          <w:sz w:val="24"/>
          <w:u w:val="single"/>
        </w:rPr>
      </w:pPr>
    </w:p>
    <w:p w:rsidR="00671AAA" w:rsidRPr="005229C0" w:rsidRDefault="00671AAA" w:rsidP="00671AAA">
      <w:pPr>
        <w:rPr>
          <w:b/>
          <w:sz w:val="24"/>
          <w:u w:val="single"/>
        </w:rPr>
      </w:pPr>
      <w:r w:rsidRPr="005229C0">
        <w:rPr>
          <w:b/>
          <w:sz w:val="24"/>
          <w:u w:val="single"/>
        </w:rPr>
        <w:t xml:space="preserve">Si le moteur ne tourne pas : </w:t>
      </w:r>
    </w:p>
    <w:p w:rsidR="00671AAA" w:rsidRPr="005229C0" w:rsidRDefault="00671AAA" w:rsidP="0088531F">
      <w:pPr>
        <w:pStyle w:val="Paragraphedeliste"/>
        <w:numPr>
          <w:ilvl w:val="0"/>
          <w:numId w:val="26"/>
        </w:numPr>
        <w:autoSpaceDN w:val="0"/>
        <w:spacing w:after="160" w:line="256" w:lineRule="auto"/>
        <w:contextualSpacing w:val="0"/>
        <w:rPr>
          <w:sz w:val="24"/>
        </w:rPr>
      </w:pPr>
      <w:r w:rsidRPr="005229C0">
        <w:rPr>
          <w:sz w:val="24"/>
        </w:rPr>
        <w:t>S’assurer du bon câblage des fils, il peut y avoir une inversion de polarité.</w:t>
      </w:r>
    </w:p>
    <w:p w:rsidR="00671AAA" w:rsidRPr="005229C0" w:rsidRDefault="00671AAA" w:rsidP="0088531F">
      <w:pPr>
        <w:pStyle w:val="Paragraphedeliste"/>
        <w:numPr>
          <w:ilvl w:val="0"/>
          <w:numId w:val="26"/>
        </w:numPr>
        <w:autoSpaceDN w:val="0"/>
        <w:spacing w:after="160" w:line="256" w:lineRule="auto"/>
        <w:contextualSpacing w:val="0"/>
        <w:rPr>
          <w:sz w:val="24"/>
        </w:rPr>
      </w:pPr>
      <w:r w:rsidRPr="005229C0">
        <w:rPr>
          <w:sz w:val="24"/>
        </w:rPr>
        <w:t>La batterie peut être déchargée. Il faut alors brancher le chargeur de batterie i</w:t>
      </w:r>
      <w:r w:rsidR="00D47746">
        <w:rPr>
          <w:sz w:val="24"/>
        </w:rPr>
        <w:t>nclus</w:t>
      </w:r>
      <w:r w:rsidRPr="005229C0">
        <w:rPr>
          <w:sz w:val="24"/>
        </w:rPr>
        <w:t xml:space="preserve"> dans le coffret à la prise se trouvant à côté du disjoncteur.</w:t>
      </w:r>
    </w:p>
    <w:p w:rsidR="00671AAA" w:rsidRPr="005229C0" w:rsidRDefault="00671AAA" w:rsidP="0088531F">
      <w:pPr>
        <w:pStyle w:val="Paragraphedeliste"/>
        <w:numPr>
          <w:ilvl w:val="0"/>
          <w:numId w:val="26"/>
        </w:numPr>
        <w:autoSpaceDN w:val="0"/>
        <w:spacing w:after="160" w:line="256" w:lineRule="auto"/>
        <w:contextualSpacing w:val="0"/>
        <w:rPr>
          <w:sz w:val="24"/>
        </w:rPr>
      </w:pPr>
      <w:r w:rsidRPr="005229C0">
        <w:rPr>
          <w:sz w:val="24"/>
        </w:rPr>
        <w:t>Vérifier que le disjoncteur est bien enclenché, si non le faire.</w:t>
      </w:r>
    </w:p>
    <w:p w:rsidR="00671AAA" w:rsidRPr="005229C0" w:rsidRDefault="00671AAA" w:rsidP="00671AAA">
      <w:pPr>
        <w:pStyle w:val="Paragraphedeliste"/>
        <w:rPr>
          <w:sz w:val="24"/>
        </w:rPr>
      </w:pPr>
    </w:p>
    <w:p w:rsidR="00671AAA" w:rsidRPr="005229C0" w:rsidRDefault="00671AAA" w:rsidP="00671AAA">
      <w:pPr>
        <w:rPr>
          <w:b/>
          <w:sz w:val="24"/>
          <w:u w:val="single"/>
        </w:rPr>
      </w:pPr>
      <w:r w:rsidRPr="005229C0">
        <w:rPr>
          <w:b/>
          <w:sz w:val="24"/>
          <w:u w:val="single"/>
        </w:rPr>
        <w:t xml:space="preserve">Dysfonctionnement du frein : </w:t>
      </w:r>
    </w:p>
    <w:p w:rsidR="00671AAA" w:rsidRPr="005229C0" w:rsidRDefault="00671AAA" w:rsidP="0088531F">
      <w:pPr>
        <w:pStyle w:val="Paragraphedeliste"/>
        <w:numPr>
          <w:ilvl w:val="0"/>
          <w:numId w:val="27"/>
        </w:numPr>
        <w:autoSpaceDN w:val="0"/>
        <w:spacing w:after="160" w:line="256" w:lineRule="auto"/>
        <w:contextualSpacing w:val="0"/>
        <w:rPr>
          <w:sz w:val="24"/>
        </w:rPr>
      </w:pPr>
      <w:r w:rsidRPr="005229C0">
        <w:rPr>
          <w:sz w:val="24"/>
        </w:rPr>
        <w:t>Câble cassé</w:t>
      </w:r>
    </w:p>
    <w:p w:rsidR="00671AAA" w:rsidRPr="005229C0" w:rsidRDefault="00671AAA" w:rsidP="0088531F">
      <w:pPr>
        <w:pStyle w:val="Paragraphedeliste"/>
        <w:numPr>
          <w:ilvl w:val="0"/>
          <w:numId w:val="27"/>
        </w:numPr>
        <w:autoSpaceDN w:val="0"/>
        <w:spacing w:after="160" w:line="256" w:lineRule="auto"/>
        <w:contextualSpacing w:val="0"/>
        <w:rPr>
          <w:sz w:val="24"/>
        </w:rPr>
      </w:pPr>
      <w:r w:rsidRPr="005229C0">
        <w:rPr>
          <w:sz w:val="24"/>
        </w:rPr>
        <w:t>Fuite d’huile, dans ce cas localiser le problème (possibilité d’un problème de joint), le résoudre et remettre un niveau d’huile adéquat.</w:t>
      </w:r>
    </w:p>
    <w:p w:rsidR="00671AAA" w:rsidRPr="005229C0" w:rsidRDefault="00671AAA" w:rsidP="00671AAA">
      <w:pPr>
        <w:pStyle w:val="Paragraphedeliste"/>
        <w:rPr>
          <w:sz w:val="24"/>
        </w:rPr>
      </w:pPr>
    </w:p>
    <w:p w:rsidR="00671AAA" w:rsidRPr="005229C0" w:rsidRDefault="00671AAA" w:rsidP="00671AAA">
      <w:pPr>
        <w:rPr>
          <w:b/>
          <w:sz w:val="24"/>
          <w:u w:val="single"/>
        </w:rPr>
      </w:pPr>
      <w:r w:rsidRPr="005229C0">
        <w:rPr>
          <w:b/>
          <w:sz w:val="24"/>
          <w:u w:val="single"/>
        </w:rPr>
        <w:t xml:space="preserve">Dysfonctionnement du capteur de tour : </w:t>
      </w:r>
    </w:p>
    <w:p w:rsidR="00671AAA" w:rsidRPr="005229C0" w:rsidRDefault="00671AAA" w:rsidP="0088531F">
      <w:pPr>
        <w:pStyle w:val="Paragraphedeliste"/>
        <w:numPr>
          <w:ilvl w:val="0"/>
          <w:numId w:val="28"/>
        </w:numPr>
        <w:autoSpaceDN w:val="0"/>
        <w:spacing w:after="160" w:line="256" w:lineRule="auto"/>
        <w:contextualSpacing w:val="0"/>
        <w:rPr>
          <w:sz w:val="24"/>
        </w:rPr>
      </w:pPr>
      <w:r w:rsidRPr="005229C0">
        <w:rPr>
          <w:sz w:val="24"/>
        </w:rPr>
        <w:t>S’assurer que l’aimant soit positionné sur le disque de frein, et qu’il soit bien en face du capteur.</w:t>
      </w:r>
    </w:p>
    <w:p w:rsidR="00671AAA" w:rsidRPr="005229C0" w:rsidRDefault="00671AAA" w:rsidP="0088531F">
      <w:pPr>
        <w:pStyle w:val="Paragraphedeliste"/>
        <w:numPr>
          <w:ilvl w:val="0"/>
          <w:numId w:val="28"/>
        </w:numPr>
        <w:autoSpaceDN w:val="0"/>
        <w:spacing w:after="160" w:line="256" w:lineRule="auto"/>
        <w:contextualSpacing w:val="0"/>
        <w:rPr>
          <w:sz w:val="24"/>
        </w:rPr>
      </w:pPr>
      <w:r w:rsidRPr="005229C0">
        <w:rPr>
          <w:sz w:val="24"/>
        </w:rPr>
        <w:t>S’assurer que le câblage du capteur ne se soit pas déconnecté car les fils de ce capteur sont très fragiles. (A manipuler avec précaution.)</w:t>
      </w:r>
    </w:p>
    <w:p w:rsidR="00671AAA" w:rsidRPr="005229C0" w:rsidRDefault="00671AAA" w:rsidP="00671AAA">
      <w:pPr>
        <w:pStyle w:val="Paragraphedeliste"/>
        <w:rPr>
          <w:sz w:val="24"/>
        </w:rPr>
      </w:pPr>
    </w:p>
    <w:p w:rsidR="00671AAA" w:rsidRPr="005229C0" w:rsidRDefault="00671AAA" w:rsidP="00671AAA">
      <w:pPr>
        <w:rPr>
          <w:b/>
          <w:sz w:val="24"/>
          <w:u w:val="single"/>
        </w:rPr>
      </w:pPr>
      <w:r w:rsidRPr="005229C0">
        <w:rPr>
          <w:b/>
          <w:sz w:val="24"/>
          <w:u w:val="single"/>
        </w:rPr>
        <w:t xml:space="preserve">Dysfonctionnement de l’automate : </w:t>
      </w:r>
    </w:p>
    <w:p w:rsidR="00671AAA" w:rsidRPr="005229C0" w:rsidRDefault="00671AAA" w:rsidP="0088531F">
      <w:pPr>
        <w:pStyle w:val="Paragraphedeliste"/>
        <w:numPr>
          <w:ilvl w:val="0"/>
          <w:numId w:val="29"/>
        </w:numPr>
        <w:autoSpaceDN w:val="0"/>
        <w:spacing w:after="160" w:line="256" w:lineRule="auto"/>
        <w:contextualSpacing w:val="0"/>
        <w:rPr>
          <w:sz w:val="24"/>
        </w:rPr>
      </w:pPr>
      <w:r w:rsidRPr="005229C0">
        <w:rPr>
          <w:sz w:val="24"/>
        </w:rPr>
        <w:t>Si l’écran est éteint</w:t>
      </w:r>
      <w:r w:rsidR="00B453FD">
        <w:rPr>
          <w:sz w:val="24"/>
        </w:rPr>
        <w:t>, vérifier</w:t>
      </w:r>
      <w:r w:rsidRPr="005229C0">
        <w:rPr>
          <w:sz w:val="24"/>
        </w:rPr>
        <w:t xml:space="preserve"> que le disjoncteur soit enclenché, si non le faire.</w:t>
      </w:r>
    </w:p>
    <w:p w:rsidR="00671AAA" w:rsidRPr="005229C0" w:rsidRDefault="00671AAA" w:rsidP="0088531F">
      <w:pPr>
        <w:pStyle w:val="Paragraphedeliste"/>
        <w:numPr>
          <w:ilvl w:val="0"/>
          <w:numId w:val="29"/>
        </w:numPr>
        <w:autoSpaceDN w:val="0"/>
        <w:spacing w:after="160" w:line="256" w:lineRule="auto"/>
        <w:contextualSpacing w:val="0"/>
        <w:rPr>
          <w:sz w:val="24"/>
        </w:rPr>
      </w:pPr>
      <w:r w:rsidRPr="005229C0">
        <w:rPr>
          <w:sz w:val="24"/>
        </w:rPr>
        <w:t>Vérifier que le câblage de l’alimentation soit connecté.</w:t>
      </w:r>
    </w:p>
    <w:p w:rsidR="00671AAA" w:rsidRDefault="00671AAA" w:rsidP="00671AAA">
      <w:pPr>
        <w:pStyle w:val="Paragraphedeliste"/>
      </w:pPr>
    </w:p>
    <w:p w:rsidR="00671AAA" w:rsidRDefault="00671AAA" w:rsidP="00671AAA">
      <w:r w:rsidRPr="005229C0">
        <w:rPr>
          <w:b/>
          <w:noProof/>
          <w:u w:val="single"/>
        </w:rPr>
        <mc:AlternateContent>
          <mc:Choice Requires="wps">
            <w:drawing>
              <wp:anchor distT="0" distB="0" distL="114300" distR="114300" simplePos="0" relativeHeight="251769344" behindDoc="0" locked="0" layoutInCell="1" allowOverlap="1" wp14:anchorId="4516D018" wp14:editId="173A0F60">
                <wp:simplePos x="0" y="0"/>
                <wp:positionH relativeFrom="margin">
                  <wp:posOffset>-264795</wp:posOffset>
                </wp:positionH>
                <wp:positionV relativeFrom="paragraph">
                  <wp:posOffset>256540</wp:posOffset>
                </wp:positionV>
                <wp:extent cx="2253611" cy="753749"/>
                <wp:effectExtent l="0" t="0" r="13339" b="27301"/>
                <wp:wrapSquare wrapText="bothSides"/>
                <wp:docPr id="126" name="Zone de texte 2"/>
                <wp:cNvGraphicFramePr/>
                <a:graphic xmlns:a="http://schemas.openxmlformats.org/drawingml/2006/main">
                  <a:graphicData uri="http://schemas.microsoft.com/office/word/2010/wordprocessingShape">
                    <wps:wsp>
                      <wps:cNvSpPr txBox="1"/>
                      <wps:spPr>
                        <a:xfrm>
                          <a:off x="0" y="0"/>
                          <a:ext cx="2253611" cy="753749"/>
                        </a:xfrm>
                        <a:prstGeom prst="rect">
                          <a:avLst/>
                        </a:prstGeom>
                        <a:solidFill>
                          <a:srgbClr val="FFFFFF"/>
                        </a:solidFill>
                        <a:ln w="9528">
                          <a:solidFill>
                            <a:srgbClr val="000000"/>
                          </a:solidFill>
                          <a:prstDash val="solid"/>
                        </a:ln>
                      </wps:spPr>
                      <wps:txbx>
                        <w:txbxContent>
                          <w:p w:rsidR="001F0BEB" w:rsidRDefault="001F0BEB" w:rsidP="00671AAA">
                            <w:pPr>
                              <w:rPr>
                                <w:sz w:val="32"/>
                                <w:szCs w:val="32"/>
                              </w:rPr>
                            </w:pPr>
                            <w:r>
                              <w:rPr>
                                <w:sz w:val="32"/>
                                <w:szCs w:val="32"/>
                              </w:rPr>
                              <w:t>Appuyer vers l’intérieur en tournant la clef</w:t>
                            </w:r>
                          </w:p>
                        </w:txbxContent>
                      </wps:txbx>
                      <wps:bodyPr vert="horz" wrap="square" lIns="91440" tIns="45720" rIns="91440" bIns="45720" anchor="t" anchorCtr="0" compatLnSpc="0">
                        <a:noAutofit/>
                      </wps:bodyPr>
                    </wps:wsp>
                  </a:graphicData>
                </a:graphic>
              </wp:anchor>
            </w:drawing>
          </mc:Choice>
          <mc:Fallback>
            <w:pict>
              <v:shape id="_x0000_s1122" type="#_x0000_t202" style="position:absolute;margin-left:-20.85pt;margin-top:20.2pt;width:177.45pt;height:59.35pt;z-index:2517693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" strokeweight=".26467mm">
                <v:textbox>
                  <w:txbxContent>
                    <w:p w:rsidR="001F0BEB" w:rsidRDefault="001F0BEB" w:rsidP="00671AAA">
                      <w:pPr>
                        <w:rPr>
                          <w:sz w:val="32"/>
                          <w:szCs w:val="32"/>
                        </w:rPr>
                      </w:pPr>
                      <w:r>
                        <w:rPr>
                          <w:sz w:val="32"/>
                          <w:szCs w:val="32"/>
                        </w:rPr>
                        <w:t>Appuyer vers l’intérieur en tournant la clef</w:t>
                      </w:r>
                    </w:p>
                  </w:txbxContent>
                </v:textbox>
                <w10:wrap type="square" anchorx="margin"/>
              </v:shape>
            </w:pict>
          </mc:Fallback>
        </mc:AlternateContent>
      </w:r>
      <w:r w:rsidRPr="005229C0">
        <w:rPr>
          <w:b/>
          <w:noProof/>
          <w:u w:val="single"/>
        </w:rPr>
        <mc:AlternateContent>
          <mc:Choice Requires="wps">
            <w:drawing>
              <wp:anchor distT="0" distB="0" distL="114300" distR="114300" simplePos="0" relativeHeight="251770368" behindDoc="0" locked="0" layoutInCell="1" allowOverlap="1" wp14:anchorId="296C8382" wp14:editId="42FDDD74">
                <wp:simplePos x="0" y="0"/>
                <wp:positionH relativeFrom="margin">
                  <wp:posOffset>3589655</wp:posOffset>
                </wp:positionH>
                <wp:positionV relativeFrom="paragraph">
                  <wp:posOffset>269240</wp:posOffset>
                </wp:positionV>
                <wp:extent cx="2519684" cy="765179"/>
                <wp:effectExtent l="0" t="0" r="13966" b="15871"/>
                <wp:wrapSquare wrapText="bothSides"/>
                <wp:docPr id="125" name="Zone de texte 2"/>
                <wp:cNvGraphicFramePr/>
                <a:graphic xmlns:a="http://schemas.openxmlformats.org/drawingml/2006/main">
                  <a:graphicData uri="http://schemas.microsoft.com/office/word/2010/wordprocessingShape">
                    <wps:wsp>
                      <wps:cNvSpPr txBox="1"/>
                      <wps:spPr>
                        <a:xfrm>
                          <a:off x="0" y="0"/>
                          <a:ext cx="2519684" cy="765179"/>
                        </a:xfrm>
                        <a:prstGeom prst="rect">
                          <a:avLst/>
                        </a:prstGeom>
                        <a:solidFill>
                          <a:srgbClr val="FFFFFF"/>
                        </a:solidFill>
                        <a:ln w="9528">
                          <a:solidFill>
                            <a:srgbClr val="000000"/>
                          </a:solidFill>
                          <a:prstDash val="solid"/>
                        </a:ln>
                      </wps:spPr>
                      <wps:txbx>
                        <w:txbxContent>
                          <w:p w:rsidR="001F0BEB" w:rsidRDefault="001F0BEB" w:rsidP="00671AAA">
                            <w:pPr>
                              <w:rPr>
                                <w:sz w:val="28"/>
                                <w:szCs w:val="28"/>
                              </w:rPr>
                            </w:pPr>
                            <w:r>
                              <w:rPr>
                                <w:sz w:val="28"/>
                                <w:szCs w:val="28"/>
                              </w:rPr>
                              <w:t>Puis relâcher la clef, il ne reste plus qu’à tirer la batterie vers le haut</w:t>
                            </w:r>
                          </w:p>
                        </w:txbxContent>
                      </wps:txbx>
                      <wps:bodyPr vert="horz" wrap="square" lIns="91440" tIns="45720" rIns="91440" bIns="45720" anchor="t" anchorCtr="0" compatLnSpc="0">
                        <a:noAutofit/>
                      </wps:bodyPr>
                    </wps:wsp>
                  </a:graphicData>
                </a:graphic>
              </wp:anchor>
            </w:drawing>
          </mc:Choice>
          <mc:Fallback>
            <w:pict>
              <v:shape id="_x0000_s1123" type="#_x0000_t202" style="position:absolute;margin-left:282.65pt;margin-top:21.2pt;width:198.4pt;height:60.25pt;z-index:25177036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" strokeweight=".26467mm">
                <v:textbox>
                  <w:txbxContent>
                    <w:p w:rsidR="001F0BEB" w:rsidRDefault="001F0BEB" w:rsidP="00671AAA">
                      <w:pPr>
                        <w:rPr>
                          <w:sz w:val="28"/>
                          <w:szCs w:val="28"/>
                        </w:rPr>
                      </w:pPr>
                      <w:r>
                        <w:rPr>
                          <w:sz w:val="28"/>
                          <w:szCs w:val="28"/>
                        </w:rPr>
                        <w:t>Puis relâcher la clef, il ne reste plus qu’à tirer la batterie vers le haut</w:t>
                      </w:r>
                    </w:p>
                  </w:txbxContent>
                </v:textbox>
                <w10:wrap type="square" anchorx="margin"/>
              </v:shape>
            </w:pict>
          </mc:Fallback>
        </mc:AlternateContent>
      </w:r>
      <w:r w:rsidR="00D47746">
        <w:rPr>
          <w:b/>
          <w:u w:val="single"/>
        </w:rPr>
        <w:t>Remplacement</w:t>
      </w:r>
      <w:r w:rsidRPr="005229C0">
        <w:rPr>
          <w:b/>
          <w:u w:val="single"/>
        </w:rPr>
        <w:t xml:space="preserve"> de</w:t>
      </w:r>
      <w:r w:rsidR="00D47746">
        <w:rPr>
          <w:b/>
          <w:u w:val="single"/>
        </w:rPr>
        <w:t xml:space="preserve"> la</w:t>
      </w:r>
      <w:r w:rsidRPr="005229C0">
        <w:rPr>
          <w:b/>
          <w:u w:val="single"/>
        </w:rPr>
        <w:t xml:space="preserve"> batterie</w:t>
      </w:r>
      <w:r>
        <w:rPr>
          <w:b/>
          <w:u w:val="single"/>
        </w:rPr>
        <w:t> </w:t>
      </w:r>
      <w:r w:rsidRPr="005229C0">
        <w:rPr>
          <w:b/>
          <w:u w:val="single"/>
        </w:rPr>
        <w:t xml:space="preserve">: </w:t>
      </w:r>
    </w:p>
    <w:p w:rsidR="00671AAA" w:rsidRDefault="00671AAA" w:rsidP="00671AAA"/>
    <w:p w:rsidR="00671AAA" w:rsidRDefault="00671AAA" w:rsidP="00671AAA"/>
    <w:p w:rsidR="00671AAA" w:rsidRDefault="00671AAA" w:rsidP="00671AAA"/>
    <w:p w:rsidR="00671AAA" w:rsidRPr="00544CB6" w:rsidRDefault="00671AAA" w:rsidP="00671AAA">
      <w:r>
        <w:rPr>
          <w:noProof/>
        </w:rPr>
        <w:drawing>
          <wp:inline distT="0" distB="0" distL="0" distR="0" wp14:anchorId="20259312" wp14:editId="5C87CA8A">
            <wp:extent cx="1475722" cy="1492269"/>
            <wp:effectExtent l="10478" t="8572" r="2222" b="2223"/>
            <wp:docPr id="132" name="Image 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rot="5400013">
                      <a:off x="0" y="0"/>
                      <a:ext cx="1533271" cy="1550463"/>
                    </a:xfrm>
                    <a:prstGeom prst="rect">
                      <a:avLst/>
                    </a:prstGeom>
                    <a:noFill/>
                    <a:ln>
                      <a:noFill/>
                      <a:prstDash/>
                    </a:ln>
                  </pic:spPr>
                </pic:pic>
              </a:graphicData>
            </a:graphic>
          </wp:inline>
        </w:drawing>
      </w:r>
      <w:r>
        <w:t xml:space="preserve">                                                            </w:t>
      </w:r>
      <w:r>
        <w:rPr>
          <w:noProof/>
        </w:rPr>
        <w:drawing>
          <wp:inline distT="0" distB="0" distL="0" distR="0" wp14:anchorId="60720864" wp14:editId="11B8D2A0">
            <wp:extent cx="1456870" cy="1619423"/>
            <wp:effectExtent l="13970" t="5080" r="5080" b="5080"/>
            <wp:docPr id="133" name="Image 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rot="5400013">
                      <a:off x="0" y="0"/>
                      <a:ext cx="1496138" cy="1663072"/>
                    </a:xfrm>
                    <a:prstGeom prst="rect">
                      <a:avLst/>
                    </a:prstGeom>
                    <a:noFill/>
                    <a:ln>
                      <a:noFill/>
                      <a:prstDash/>
                    </a:ln>
                  </pic:spPr>
                </pic:pic>
              </a:graphicData>
            </a:graphic>
          </wp:inline>
        </w:drawing>
      </w:r>
    </w:p>
    <w:p w:rsidR="00A37C21" w:rsidRPr="00A37C21" w:rsidRDefault="00236130" w:rsidP="0088531F">
      <w:pPr>
        <w:pStyle w:val="Titre1"/>
        <w:numPr>
          <w:ilvl w:val="0"/>
          <w:numId w:val="14"/>
        </w:numPr>
      </w:pPr>
      <w:bookmarkStart w:id="44" w:name="_Toc482272276"/>
      <w:r>
        <w:lastRenderedPageBreak/>
        <w:t>Essais</w:t>
      </w:r>
      <w:r w:rsidR="00671AAA">
        <w:t xml:space="preserve"> et mesurage</w:t>
      </w:r>
      <w:r w:rsidR="004D5FD0">
        <w:t>s</w:t>
      </w:r>
      <w:bookmarkEnd w:id="44"/>
    </w:p>
    <w:p w:rsidR="00A37C21" w:rsidRDefault="00A37C21" w:rsidP="00A37C21"/>
    <w:p w:rsidR="0067384B" w:rsidRPr="0067384B" w:rsidRDefault="0067384B" w:rsidP="0067384B">
      <w:pPr>
        <w:jc w:val="both"/>
        <w:rPr>
          <w:sz w:val="24"/>
          <w:szCs w:val="24"/>
          <w14:ligatures w14:val="none"/>
        </w:rPr>
      </w:pPr>
      <w:r w:rsidRPr="0067384B">
        <w:rPr>
          <w:sz w:val="24"/>
          <w:szCs w:val="24"/>
          <w14:ligatures w14:val="none"/>
        </w:rPr>
        <w:t>Nous avons effectué des mesures en freinant, à différente</w:t>
      </w:r>
      <w:r w:rsidR="004D5FD0">
        <w:rPr>
          <w:sz w:val="24"/>
          <w:szCs w:val="24"/>
          <w14:ligatures w14:val="none"/>
        </w:rPr>
        <w:t>s</w:t>
      </w:r>
      <w:r w:rsidRPr="0067384B">
        <w:rPr>
          <w:sz w:val="24"/>
          <w:szCs w:val="24"/>
          <w14:ligatures w14:val="none"/>
        </w:rPr>
        <w:t xml:space="preserve"> force</w:t>
      </w:r>
      <w:r w:rsidR="004D5FD0">
        <w:rPr>
          <w:sz w:val="24"/>
          <w:szCs w:val="24"/>
          <w14:ligatures w14:val="none"/>
        </w:rPr>
        <w:t>s</w:t>
      </w:r>
      <w:r w:rsidRPr="0067384B">
        <w:rPr>
          <w:sz w:val="24"/>
          <w:szCs w:val="24"/>
          <w14:ligatures w14:val="none"/>
        </w:rPr>
        <w:t xml:space="preserve"> de freinage. Ces mesures sont relevées sur l'afficheur de l'automate.</w:t>
      </w:r>
    </w:p>
    <w:p w:rsidR="0067384B" w:rsidRPr="0067384B" w:rsidRDefault="0067384B" w:rsidP="0067384B">
      <w:pPr>
        <w:rPr>
          <w14:ligatures w14:val="none"/>
        </w:rPr>
      </w:pPr>
    </w:p>
    <w:tbl>
      <w:tblPr>
        <w:tblStyle w:val="PlainTable1"/>
        <w:tblW w:w="0" w:type="auto"/>
        <w:tblLayout w:type="fixed"/>
        <w:tblLook w:val="04A0" w:firstRow="1" w:lastRow="0" w:firstColumn="1" w:lastColumn="0" w:noHBand="0" w:noVBand="1"/>
      </w:tblPr>
      <w:tblGrid>
        <w:gridCol w:w="946"/>
        <w:gridCol w:w="946"/>
        <w:gridCol w:w="947"/>
        <w:gridCol w:w="947"/>
        <w:gridCol w:w="1436"/>
        <w:gridCol w:w="1679"/>
        <w:gridCol w:w="1066"/>
        <w:gridCol w:w="2716"/>
      </w:tblGrid>
      <w:tr w:rsidR="0067384B" w:rsidRPr="0067384B" w:rsidTr="004A283F">
        <w:trPr>
          <w:cnfStyle w:val="100000000000" w:firstRow="1" w:lastRow="0" w:firstColumn="0" w:lastColumn="0" w:oddVBand="0" w:evenVBand="0" w:oddHBand="0" w:evenHBand="0" w:firstRowFirstColumn="0" w:firstRowLastColumn="0" w:lastRowFirstColumn="0" w:lastRowLastColumn="0"/>
          <w:trHeight w:val="1192"/>
        </w:trPr>
        <w:tc>
          <w:tcPr>
            <w:cnfStyle w:val="001000000000" w:firstRow="0" w:lastRow="0" w:firstColumn="1" w:lastColumn="0" w:oddVBand="0" w:evenVBand="0" w:oddHBand="0" w:evenHBand="0" w:firstRowFirstColumn="0" w:firstRowLastColumn="0" w:lastRowFirstColumn="0" w:lastRowLastColumn="0"/>
            <w:tcW w:w="946" w:type="dxa"/>
          </w:tcPr>
          <w:p w:rsidR="0067384B" w:rsidRPr="004A283F" w:rsidRDefault="0067384B" w:rsidP="0067384B">
            <w:pPr>
              <w:spacing w:after="200" w:line="360" w:lineRule="auto"/>
              <w:jc w:val="center"/>
              <w:rPr>
                <w:sz w:val="28"/>
                <w:szCs w:val="36"/>
              </w:rPr>
            </w:pPr>
            <w:r w:rsidRPr="004A283F">
              <w:rPr>
                <w:sz w:val="28"/>
                <w:szCs w:val="36"/>
              </w:rPr>
              <w:t>I</w:t>
            </w:r>
          </w:p>
        </w:tc>
        <w:tc>
          <w:tcPr>
            <w:tcW w:w="946" w:type="dxa"/>
          </w:tcPr>
          <w:p w:rsidR="0067384B" w:rsidRPr="004A283F" w:rsidRDefault="0067384B" w:rsidP="0067384B">
            <w:pPr>
              <w:spacing w:after="200" w:line="360" w:lineRule="auto"/>
              <w:jc w:val="center"/>
              <w:cnfStyle w:val="100000000000" w:firstRow="1" w:lastRow="0" w:firstColumn="0" w:lastColumn="0" w:oddVBand="0" w:evenVBand="0" w:oddHBand="0" w:evenHBand="0" w:firstRowFirstColumn="0" w:firstRowLastColumn="0" w:lastRowFirstColumn="0" w:lastRowLastColumn="0"/>
              <w:rPr>
                <w:sz w:val="28"/>
                <w:szCs w:val="36"/>
              </w:rPr>
            </w:pPr>
            <w:r w:rsidRPr="004A283F">
              <w:rPr>
                <w:sz w:val="28"/>
                <w:szCs w:val="36"/>
              </w:rPr>
              <w:t>U</w:t>
            </w:r>
          </w:p>
        </w:tc>
        <w:tc>
          <w:tcPr>
            <w:tcW w:w="947" w:type="dxa"/>
          </w:tcPr>
          <w:p w:rsidR="0067384B" w:rsidRPr="004A283F" w:rsidRDefault="0067384B" w:rsidP="0067384B">
            <w:pPr>
              <w:spacing w:after="200" w:line="360" w:lineRule="auto"/>
              <w:jc w:val="center"/>
              <w:cnfStyle w:val="100000000000" w:firstRow="1" w:lastRow="0" w:firstColumn="0" w:lastColumn="0" w:oddVBand="0" w:evenVBand="0" w:oddHBand="0" w:evenHBand="0" w:firstRowFirstColumn="0" w:firstRowLastColumn="0" w:lastRowFirstColumn="0" w:lastRowLastColumn="0"/>
              <w:rPr>
                <w:sz w:val="28"/>
                <w:szCs w:val="36"/>
              </w:rPr>
            </w:pPr>
            <w:r w:rsidRPr="004A283F">
              <w:rPr>
                <w:sz w:val="28"/>
                <w:szCs w:val="36"/>
              </w:rPr>
              <w:t>N</w:t>
            </w:r>
          </w:p>
        </w:tc>
        <w:tc>
          <w:tcPr>
            <w:tcW w:w="947" w:type="dxa"/>
          </w:tcPr>
          <w:p w:rsidR="0067384B" w:rsidRPr="004A283F" w:rsidRDefault="0067384B" w:rsidP="0067384B">
            <w:pPr>
              <w:spacing w:after="200" w:line="360" w:lineRule="auto"/>
              <w:jc w:val="center"/>
              <w:cnfStyle w:val="100000000000" w:firstRow="1" w:lastRow="0" w:firstColumn="0" w:lastColumn="0" w:oddVBand="0" w:evenVBand="0" w:oddHBand="0" w:evenHBand="0" w:firstRowFirstColumn="0" w:firstRowLastColumn="0" w:lastRowFirstColumn="0" w:lastRowLastColumn="0"/>
              <w:rPr>
                <w:sz w:val="28"/>
                <w:szCs w:val="36"/>
              </w:rPr>
            </w:pPr>
            <w:r w:rsidRPr="004A283F">
              <w:rPr>
                <w:sz w:val="28"/>
                <w:szCs w:val="36"/>
              </w:rPr>
              <w:t>C</w:t>
            </w:r>
          </w:p>
        </w:tc>
        <w:tc>
          <w:tcPr>
            <w:tcW w:w="1436" w:type="dxa"/>
          </w:tcPr>
          <w:p w:rsidR="0067384B" w:rsidRPr="004A283F" w:rsidRDefault="0067384B" w:rsidP="0067384B">
            <w:pPr>
              <w:spacing w:after="200" w:line="360" w:lineRule="auto"/>
              <w:jc w:val="center"/>
              <w:cnfStyle w:val="100000000000" w:firstRow="1" w:lastRow="0" w:firstColumn="0" w:lastColumn="0" w:oddVBand="0" w:evenVBand="0" w:oddHBand="0" w:evenHBand="0" w:firstRowFirstColumn="0" w:firstRowLastColumn="0" w:lastRowFirstColumn="0" w:lastRowLastColumn="0"/>
              <w:rPr>
                <w:sz w:val="28"/>
                <w:szCs w:val="36"/>
              </w:rPr>
            </w:pPr>
            <w:proofErr w:type="spellStart"/>
            <w:r w:rsidRPr="004A283F">
              <w:rPr>
                <w:sz w:val="28"/>
                <w:szCs w:val="36"/>
              </w:rPr>
              <w:t>Pabs</w:t>
            </w:r>
            <w:proofErr w:type="spellEnd"/>
          </w:p>
          <w:p w:rsidR="0067384B" w:rsidRPr="004A283F" w:rsidRDefault="0067384B" w:rsidP="0067384B">
            <w:pPr>
              <w:spacing w:after="200" w:line="360" w:lineRule="auto"/>
              <w:jc w:val="center"/>
              <w:cnfStyle w:val="100000000000" w:firstRow="1" w:lastRow="0" w:firstColumn="0" w:lastColumn="0" w:oddVBand="0" w:evenVBand="0" w:oddHBand="0" w:evenHBand="0" w:firstRowFirstColumn="0" w:firstRowLastColumn="0" w:lastRowFirstColumn="0" w:lastRowLastColumn="0"/>
              <w:rPr>
                <w:sz w:val="28"/>
                <w:szCs w:val="36"/>
              </w:rPr>
            </w:pPr>
            <w:r w:rsidRPr="004A283F">
              <w:rPr>
                <w:sz w:val="28"/>
                <w:szCs w:val="36"/>
              </w:rPr>
              <w:t>P=UI</w:t>
            </w:r>
          </w:p>
        </w:tc>
        <w:tc>
          <w:tcPr>
            <w:tcW w:w="1679" w:type="dxa"/>
          </w:tcPr>
          <w:p w:rsidR="0067384B" w:rsidRPr="004A283F" w:rsidRDefault="0067384B" w:rsidP="0067384B">
            <w:pPr>
              <w:spacing w:after="200" w:line="360" w:lineRule="auto"/>
              <w:jc w:val="center"/>
              <w:cnfStyle w:val="100000000000" w:firstRow="1" w:lastRow="0" w:firstColumn="0" w:lastColumn="0" w:oddVBand="0" w:evenVBand="0" w:oddHBand="0" w:evenHBand="0" w:firstRowFirstColumn="0" w:firstRowLastColumn="0" w:lastRowFirstColumn="0" w:lastRowLastColumn="0"/>
              <w:rPr>
                <w:sz w:val="28"/>
                <w:szCs w:val="36"/>
              </w:rPr>
            </w:pPr>
            <w:proofErr w:type="spellStart"/>
            <w:r w:rsidRPr="004A283F">
              <w:rPr>
                <w:sz w:val="28"/>
                <w:szCs w:val="36"/>
              </w:rPr>
              <w:t>Putile</w:t>
            </w:r>
            <w:proofErr w:type="spellEnd"/>
          </w:p>
          <w:p w:rsidR="0067384B" w:rsidRPr="004A283F" w:rsidRDefault="004D5FD0" w:rsidP="0067384B">
            <w:pPr>
              <w:spacing w:after="200" w:line="360" w:lineRule="auto"/>
              <w:jc w:val="center"/>
              <w:cnfStyle w:val="100000000000" w:firstRow="1" w:lastRow="0" w:firstColumn="0" w:lastColumn="0" w:oddVBand="0" w:evenVBand="0" w:oddHBand="0" w:evenHBand="0" w:firstRowFirstColumn="0" w:firstRowLastColumn="0" w:lastRowFirstColumn="0" w:lastRowLastColumn="0"/>
              <w:rPr>
                <w:sz w:val="28"/>
                <w:szCs w:val="36"/>
              </w:rPr>
            </w:pPr>
            <w:r w:rsidRPr="004A283F">
              <w:rPr>
                <w:sz w:val="28"/>
                <w:szCs w:val="36"/>
              </w:rPr>
              <w:t>=C</w:t>
            </w:r>
            <w:r w:rsidRPr="004A283F">
              <w:rPr>
                <w:rFonts w:ascii="Tw Cen MT" w:hAnsi="Tw Cen MT"/>
                <w:sz w:val="28"/>
                <w:szCs w:val="36"/>
              </w:rPr>
              <w:t>Ω</w:t>
            </w:r>
          </w:p>
        </w:tc>
        <w:tc>
          <w:tcPr>
            <w:tcW w:w="1066" w:type="dxa"/>
          </w:tcPr>
          <w:p w:rsidR="0067384B" w:rsidRPr="004A283F" w:rsidRDefault="00624C6E" w:rsidP="0067384B">
            <w:pPr>
              <w:spacing w:after="200" w:line="360" w:lineRule="auto"/>
              <w:jc w:val="center"/>
              <w:cnfStyle w:val="100000000000" w:firstRow="1" w:lastRow="0" w:firstColumn="0" w:lastColumn="0" w:oddVBand="0" w:evenVBand="0" w:oddHBand="0" w:evenHBand="0" w:firstRowFirstColumn="0" w:firstRowLastColumn="0" w:lastRowFirstColumn="0" w:lastRowLastColumn="0"/>
              <w:rPr>
                <w:sz w:val="28"/>
                <w:szCs w:val="36"/>
              </w:rPr>
            </w:pPr>
            <w:r w:rsidRPr="004A283F">
              <w:rPr>
                <w:rFonts w:ascii="Arial" w:hAnsi="Arial" w:cs="Arial"/>
                <w:sz w:val="28"/>
                <w:szCs w:val="36"/>
              </w:rPr>
              <w:t>ᵑ</w:t>
            </w:r>
          </w:p>
        </w:tc>
        <w:tc>
          <w:tcPr>
            <w:tcW w:w="2716" w:type="dxa"/>
          </w:tcPr>
          <w:p w:rsidR="0067384B" w:rsidRPr="004A283F" w:rsidRDefault="004D5FD0" w:rsidP="004E45DA">
            <w:pPr>
              <w:spacing w:after="200" w:line="360" w:lineRule="auto"/>
              <w:jc w:val="center"/>
              <w:cnfStyle w:val="100000000000" w:firstRow="1" w:lastRow="0" w:firstColumn="0" w:lastColumn="0" w:oddVBand="0" w:evenVBand="0" w:oddHBand="0" w:evenHBand="0" w:firstRowFirstColumn="0" w:firstRowLastColumn="0" w:lastRowFirstColumn="0" w:lastRowLastColumn="0"/>
              <w:rPr>
                <w:sz w:val="28"/>
                <w:szCs w:val="36"/>
              </w:rPr>
            </w:pPr>
            <w:r w:rsidRPr="004A283F">
              <w:rPr>
                <w:rFonts w:ascii="Tw Cen MT" w:hAnsi="Tw Cen MT"/>
                <w:sz w:val="28"/>
                <w:szCs w:val="36"/>
              </w:rPr>
              <w:t>Ω</w:t>
            </w:r>
            <w:r w:rsidR="0067384B" w:rsidRPr="004A283F">
              <w:rPr>
                <w:sz w:val="28"/>
                <w:szCs w:val="36"/>
              </w:rPr>
              <w:t>=</w:t>
            </w:r>
            <w:r w:rsidR="004E45DA">
              <w:rPr>
                <w:sz w:val="28"/>
                <w:szCs w:val="36"/>
              </w:rPr>
              <w:t>2</w:t>
            </w:r>
            <m:oMath>
              <m:r>
                <m:rPr>
                  <m:sty m:val="bi"/>
                </m:rPr>
                <w:rPr>
                  <w:rFonts w:ascii="Cambria Math" w:hAnsi="Cambria Math"/>
                  <w:sz w:val="28"/>
                  <w:szCs w:val="36"/>
                </w:rPr>
                <m:t>πN</m:t>
              </m:r>
              <m:r>
                <m:rPr>
                  <m:sty m:val="bi"/>
                </m:rPr>
                <w:rPr>
                  <w:rFonts w:ascii="Cambria Math"/>
                  <w:sz w:val="28"/>
                  <w:szCs w:val="36"/>
                </w:rPr>
                <m:t>/60</m:t>
              </m:r>
            </m:oMath>
          </w:p>
        </w:tc>
      </w:tr>
      <w:tr w:rsidR="0067384B" w:rsidRPr="0067384B" w:rsidTr="004A283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946" w:type="dxa"/>
          </w:tcPr>
          <w:p w:rsidR="0067384B" w:rsidRPr="0067384B" w:rsidRDefault="0067384B" w:rsidP="0067384B">
            <w:pPr>
              <w:spacing w:after="200" w:line="360" w:lineRule="auto"/>
              <w:jc w:val="center"/>
              <w:rPr>
                <w:sz w:val="36"/>
                <w:szCs w:val="36"/>
              </w:rPr>
            </w:pPr>
            <w:r w:rsidRPr="0067384B">
              <w:rPr>
                <w:sz w:val="36"/>
                <w:szCs w:val="36"/>
              </w:rPr>
              <w:t>0</w:t>
            </w:r>
          </w:p>
        </w:tc>
        <w:tc>
          <w:tcPr>
            <w:tcW w:w="946" w:type="dxa"/>
          </w:tcPr>
          <w:p w:rsidR="0067384B" w:rsidRPr="0067384B" w:rsidRDefault="0067384B" w:rsidP="0067384B">
            <w:pPr>
              <w:spacing w:after="200" w:line="360" w:lineRule="auto"/>
              <w:jc w:val="center"/>
              <w:cnfStyle w:val="000000100000" w:firstRow="0" w:lastRow="0" w:firstColumn="0" w:lastColumn="0" w:oddVBand="0" w:evenVBand="0" w:oddHBand="1" w:evenHBand="0" w:firstRowFirstColumn="0" w:firstRowLastColumn="0" w:lastRowFirstColumn="0" w:lastRowLastColumn="0"/>
              <w:rPr>
                <w:sz w:val="36"/>
                <w:szCs w:val="36"/>
              </w:rPr>
            </w:pPr>
            <w:r w:rsidRPr="0067384B">
              <w:rPr>
                <w:sz w:val="36"/>
                <w:szCs w:val="36"/>
              </w:rPr>
              <w:t>53</w:t>
            </w:r>
          </w:p>
        </w:tc>
        <w:tc>
          <w:tcPr>
            <w:tcW w:w="947" w:type="dxa"/>
          </w:tcPr>
          <w:p w:rsidR="0067384B" w:rsidRPr="0067384B" w:rsidRDefault="0067384B" w:rsidP="0067384B">
            <w:pPr>
              <w:spacing w:after="200" w:line="360" w:lineRule="auto"/>
              <w:jc w:val="center"/>
              <w:cnfStyle w:val="000000100000" w:firstRow="0" w:lastRow="0" w:firstColumn="0" w:lastColumn="0" w:oddVBand="0" w:evenVBand="0" w:oddHBand="1" w:evenHBand="0" w:firstRowFirstColumn="0" w:firstRowLastColumn="0" w:lastRowFirstColumn="0" w:lastRowLastColumn="0"/>
              <w:rPr>
                <w:sz w:val="36"/>
                <w:szCs w:val="36"/>
              </w:rPr>
            </w:pPr>
            <w:r w:rsidRPr="0067384B">
              <w:rPr>
                <w:sz w:val="36"/>
                <w:szCs w:val="36"/>
              </w:rPr>
              <w:t>90</w:t>
            </w:r>
          </w:p>
        </w:tc>
        <w:tc>
          <w:tcPr>
            <w:tcW w:w="947" w:type="dxa"/>
          </w:tcPr>
          <w:p w:rsidR="0067384B" w:rsidRPr="0067384B" w:rsidRDefault="0067384B" w:rsidP="0067384B">
            <w:pPr>
              <w:spacing w:after="200" w:line="360" w:lineRule="auto"/>
              <w:jc w:val="center"/>
              <w:cnfStyle w:val="000000100000" w:firstRow="0" w:lastRow="0" w:firstColumn="0" w:lastColumn="0" w:oddVBand="0" w:evenVBand="0" w:oddHBand="1" w:evenHBand="0" w:firstRowFirstColumn="0" w:firstRowLastColumn="0" w:lastRowFirstColumn="0" w:lastRowLastColumn="0"/>
              <w:rPr>
                <w:sz w:val="36"/>
                <w:szCs w:val="36"/>
              </w:rPr>
            </w:pPr>
            <w:r w:rsidRPr="0067384B">
              <w:rPr>
                <w:sz w:val="36"/>
                <w:szCs w:val="36"/>
              </w:rPr>
              <w:t>0</w:t>
            </w:r>
          </w:p>
        </w:tc>
        <w:tc>
          <w:tcPr>
            <w:tcW w:w="1436" w:type="dxa"/>
          </w:tcPr>
          <w:p w:rsidR="0067384B" w:rsidRPr="0067384B" w:rsidRDefault="0067384B" w:rsidP="0067384B">
            <w:pPr>
              <w:spacing w:after="200" w:line="360" w:lineRule="auto"/>
              <w:jc w:val="center"/>
              <w:cnfStyle w:val="000000100000" w:firstRow="0" w:lastRow="0" w:firstColumn="0" w:lastColumn="0" w:oddVBand="0" w:evenVBand="0" w:oddHBand="1" w:evenHBand="0" w:firstRowFirstColumn="0" w:firstRowLastColumn="0" w:lastRowFirstColumn="0" w:lastRowLastColumn="0"/>
              <w:rPr>
                <w:sz w:val="36"/>
                <w:szCs w:val="36"/>
              </w:rPr>
            </w:pPr>
            <w:r w:rsidRPr="0067384B">
              <w:rPr>
                <w:sz w:val="36"/>
                <w:szCs w:val="36"/>
              </w:rPr>
              <w:t>0</w:t>
            </w:r>
          </w:p>
        </w:tc>
        <w:tc>
          <w:tcPr>
            <w:tcW w:w="1679" w:type="dxa"/>
          </w:tcPr>
          <w:p w:rsidR="0067384B" w:rsidRPr="0067384B" w:rsidRDefault="0067384B" w:rsidP="0067384B">
            <w:pPr>
              <w:spacing w:after="200" w:line="360" w:lineRule="auto"/>
              <w:jc w:val="center"/>
              <w:cnfStyle w:val="000000100000" w:firstRow="0" w:lastRow="0" w:firstColumn="0" w:lastColumn="0" w:oddVBand="0" w:evenVBand="0" w:oddHBand="1" w:evenHBand="0" w:firstRowFirstColumn="0" w:firstRowLastColumn="0" w:lastRowFirstColumn="0" w:lastRowLastColumn="0"/>
              <w:rPr>
                <w:sz w:val="36"/>
                <w:szCs w:val="36"/>
              </w:rPr>
            </w:pPr>
            <w:r w:rsidRPr="0067384B">
              <w:rPr>
                <w:sz w:val="36"/>
                <w:szCs w:val="36"/>
              </w:rPr>
              <w:t>0</w:t>
            </w:r>
          </w:p>
        </w:tc>
        <w:tc>
          <w:tcPr>
            <w:tcW w:w="1066" w:type="dxa"/>
          </w:tcPr>
          <w:p w:rsidR="0067384B" w:rsidRPr="0067384B" w:rsidRDefault="0067384B" w:rsidP="0067384B">
            <w:pPr>
              <w:spacing w:after="200" w:line="360" w:lineRule="auto"/>
              <w:jc w:val="center"/>
              <w:cnfStyle w:val="000000100000" w:firstRow="0" w:lastRow="0" w:firstColumn="0" w:lastColumn="0" w:oddVBand="0" w:evenVBand="0" w:oddHBand="1" w:evenHBand="0" w:firstRowFirstColumn="0" w:firstRowLastColumn="0" w:lastRowFirstColumn="0" w:lastRowLastColumn="0"/>
              <w:rPr>
                <w:sz w:val="36"/>
                <w:szCs w:val="36"/>
              </w:rPr>
            </w:pPr>
            <w:r w:rsidRPr="0067384B">
              <w:rPr>
                <w:sz w:val="36"/>
                <w:szCs w:val="36"/>
              </w:rPr>
              <w:t>0</w:t>
            </w:r>
          </w:p>
        </w:tc>
        <w:tc>
          <w:tcPr>
            <w:tcW w:w="2716" w:type="dxa"/>
          </w:tcPr>
          <w:p w:rsidR="0067384B" w:rsidRPr="0067384B" w:rsidRDefault="0067384B" w:rsidP="0067384B">
            <w:pPr>
              <w:spacing w:after="200" w:line="360" w:lineRule="auto"/>
              <w:jc w:val="center"/>
              <w:cnfStyle w:val="000000100000" w:firstRow="0" w:lastRow="0" w:firstColumn="0" w:lastColumn="0" w:oddVBand="0" w:evenVBand="0" w:oddHBand="1" w:evenHBand="0" w:firstRowFirstColumn="0" w:firstRowLastColumn="0" w:lastRowFirstColumn="0" w:lastRowLastColumn="0"/>
              <w:rPr>
                <w:sz w:val="36"/>
                <w:szCs w:val="36"/>
              </w:rPr>
            </w:pPr>
            <w:r w:rsidRPr="0067384B">
              <w:rPr>
                <w:sz w:val="36"/>
                <w:szCs w:val="36"/>
              </w:rPr>
              <w:t>0</w:t>
            </w:r>
          </w:p>
        </w:tc>
      </w:tr>
      <w:tr w:rsidR="0067384B" w:rsidRPr="0067384B" w:rsidTr="004A283F">
        <w:trPr>
          <w:trHeight w:val="170"/>
        </w:trPr>
        <w:tc>
          <w:tcPr>
            <w:cnfStyle w:val="001000000000" w:firstRow="0" w:lastRow="0" w:firstColumn="1" w:lastColumn="0" w:oddVBand="0" w:evenVBand="0" w:oddHBand="0" w:evenHBand="0" w:firstRowFirstColumn="0" w:firstRowLastColumn="0" w:lastRowFirstColumn="0" w:lastRowLastColumn="0"/>
            <w:tcW w:w="946" w:type="dxa"/>
          </w:tcPr>
          <w:p w:rsidR="0067384B" w:rsidRPr="0067384B" w:rsidRDefault="0067384B" w:rsidP="0067384B">
            <w:pPr>
              <w:spacing w:after="200" w:line="360" w:lineRule="auto"/>
              <w:jc w:val="center"/>
              <w:rPr>
                <w:sz w:val="36"/>
                <w:szCs w:val="36"/>
              </w:rPr>
            </w:pPr>
            <w:r w:rsidRPr="0067384B">
              <w:rPr>
                <w:sz w:val="36"/>
                <w:szCs w:val="36"/>
              </w:rPr>
              <w:t>7</w:t>
            </w:r>
          </w:p>
        </w:tc>
        <w:tc>
          <w:tcPr>
            <w:tcW w:w="946" w:type="dxa"/>
          </w:tcPr>
          <w:p w:rsidR="0067384B" w:rsidRPr="0067384B" w:rsidRDefault="0067384B" w:rsidP="0067384B">
            <w:pPr>
              <w:spacing w:after="200" w:line="360" w:lineRule="auto"/>
              <w:jc w:val="center"/>
              <w:cnfStyle w:val="000000000000" w:firstRow="0" w:lastRow="0" w:firstColumn="0" w:lastColumn="0" w:oddVBand="0" w:evenVBand="0" w:oddHBand="0" w:evenHBand="0" w:firstRowFirstColumn="0" w:firstRowLastColumn="0" w:lastRowFirstColumn="0" w:lastRowLastColumn="0"/>
              <w:rPr>
                <w:sz w:val="36"/>
                <w:szCs w:val="36"/>
              </w:rPr>
            </w:pPr>
            <w:r w:rsidRPr="0067384B">
              <w:rPr>
                <w:sz w:val="36"/>
                <w:szCs w:val="36"/>
              </w:rPr>
              <w:t>49</w:t>
            </w:r>
          </w:p>
        </w:tc>
        <w:tc>
          <w:tcPr>
            <w:tcW w:w="947" w:type="dxa"/>
          </w:tcPr>
          <w:p w:rsidR="0067384B" w:rsidRPr="0067384B" w:rsidRDefault="0067384B" w:rsidP="0067384B">
            <w:pPr>
              <w:spacing w:after="200" w:line="360" w:lineRule="auto"/>
              <w:jc w:val="center"/>
              <w:cnfStyle w:val="000000000000" w:firstRow="0" w:lastRow="0" w:firstColumn="0" w:lastColumn="0" w:oddVBand="0" w:evenVBand="0" w:oddHBand="0" w:evenHBand="0" w:firstRowFirstColumn="0" w:firstRowLastColumn="0" w:lastRowFirstColumn="0" w:lastRowLastColumn="0"/>
              <w:rPr>
                <w:sz w:val="36"/>
                <w:szCs w:val="36"/>
              </w:rPr>
            </w:pPr>
            <w:r w:rsidRPr="0067384B">
              <w:rPr>
                <w:sz w:val="36"/>
                <w:szCs w:val="36"/>
              </w:rPr>
              <w:t>90</w:t>
            </w:r>
          </w:p>
        </w:tc>
        <w:tc>
          <w:tcPr>
            <w:tcW w:w="947" w:type="dxa"/>
          </w:tcPr>
          <w:p w:rsidR="0067384B" w:rsidRPr="0067384B" w:rsidRDefault="0067384B" w:rsidP="0067384B">
            <w:pPr>
              <w:spacing w:after="200" w:line="360" w:lineRule="auto"/>
              <w:jc w:val="center"/>
              <w:cnfStyle w:val="000000000000" w:firstRow="0" w:lastRow="0" w:firstColumn="0" w:lastColumn="0" w:oddVBand="0" w:evenVBand="0" w:oddHBand="0" w:evenHBand="0" w:firstRowFirstColumn="0" w:firstRowLastColumn="0" w:lastRowFirstColumn="0" w:lastRowLastColumn="0"/>
              <w:rPr>
                <w:sz w:val="36"/>
                <w:szCs w:val="36"/>
              </w:rPr>
            </w:pPr>
            <w:r w:rsidRPr="0067384B">
              <w:rPr>
                <w:sz w:val="36"/>
                <w:szCs w:val="36"/>
              </w:rPr>
              <w:t>25</w:t>
            </w:r>
          </w:p>
        </w:tc>
        <w:tc>
          <w:tcPr>
            <w:tcW w:w="1436" w:type="dxa"/>
          </w:tcPr>
          <w:p w:rsidR="0067384B" w:rsidRPr="0067384B" w:rsidRDefault="0067384B" w:rsidP="0067384B">
            <w:pPr>
              <w:spacing w:after="200" w:line="360" w:lineRule="auto"/>
              <w:jc w:val="center"/>
              <w:cnfStyle w:val="000000000000" w:firstRow="0" w:lastRow="0" w:firstColumn="0" w:lastColumn="0" w:oddVBand="0" w:evenVBand="0" w:oddHBand="0" w:evenHBand="0" w:firstRowFirstColumn="0" w:firstRowLastColumn="0" w:lastRowFirstColumn="0" w:lastRowLastColumn="0"/>
              <w:rPr>
                <w:sz w:val="36"/>
                <w:szCs w:val="36"/>
              </w:rPr>
            </w:pPr>
            <w:r w:rsidRPr="0067384B">
              <w:rPr>
                <w:sz w:val="36"/>
                <w:szCs w:val="36"/>
              </w:rPr>
              <w:t>343</w:t>
            </w:r>
          </w:p>
        </w:tc>
        <w:tc>
          <w:tcPr>
            <w:tcW w:w="1679" w:type="dxa"/>
          </w:tcPr>
          <w:p w:rsidR="0067384B" w:rsidRPr="0067384B" w:rsidRDefault="0067384B" w:rsidP="0067384B">
            <w:pPr>
              <w:spacing w:after="200" w:line="360" w:lineRule="auto"/>
              <w:jc w:val="center"/>
              <w:cnfStyle w:val="000000000000" w:firstRow="0" w:lastRow="0" w:firstColumn="0" w:lastColumn="0" w:oddVBand="0" w:evenVBand="0" w:oddHBand="0" w:evenHBand="0" w:firstRowFirstColumn="0" w:firstRowLastColumn="0" w:lastRowFirstColumn="0" w:lastRowLastColumn="0"/>
              <w:rPr>
                <w:sz w:val="36"/>
                <w:szCs w:val="36"/>
              </w:rPr>
            </w:pPr>
            <w:r w:rsidRPr="0067384B">
              <w:rPr>
                <w:sz w:val="36"/>
                <w:szCs w:val="36"/>
              </w:rPr>
              <w:t>235</w:t>
            </w:r>
          </w:p>
        </w:tc>
        <w:tc>
          <w:tcPr>
            <w:tcW w:w="1066" w:type="dxa"/>
          </w:tcPr>
          <w:p w:rsidR="0067384B" w:rsidRPr="0067384B" w:rsidRDefault="0067384B" w:rsidP="0067384B">
            <w:pPr>
              <w:spacing w:after="200" w:line="360" w:lineRule="auto"/>
              <w:jc w:val="center"/>
              <w:cnfStyle w:val="000000000000" w:firstRow="0" w:lastRow="0" w:firstColumn="0" w:lastColumn="0" w:oddVBand="0" w:evenVBand="0" w:oddHBand="0" w:evenHBand="0" w:firstRowFirstColumn="0" w:firstRowLastColumn="0" w:lastRowFirstColumn="0" w:lastRowLastColumn="0"/>
              <w:rPr>
                <w:sz w:val="36"/>
                <w:szCs w:val="36"/>
              </w:rPr>
            </w:pPr>
            <w:r w:rsidRPr="0067384B">
              <w:rPr>
                <w:sz w:val="36"/>
                <w:szCs w:val="36"/>
              </w:rPr>
              <w:t>0.6</w:t>
            </w:r>
          </w:p>
        </w:tc>
        <w:tc>
          <w:tcPr>
            <w:tcW w:w="2716" w:type="dxa"/>
          </w:tcPr>
          <w:p w:rsidR="0067384B" w:rsidRPr="0067384B" w:rsidRDefault="0067384B" w:rsidP="0067384B">
            <w:pPr>
              <w:spacing w:after="200" w:line="360" w:lineRule="auto"/>
              <w:jc w:val="center"/>
              <w:cnfStyle w:val="000000000000" w:firstRow="0" w:lastRow="0" w:firstColumn="0" w:lastColumn="0" w:oddVBand="0" w:evenVBand="0" w:oddHBand="0" w:evenHBand="0" w:firstRowFirstColumn="0" w:firstRowLastColumn="0" w:lastRowFirstColumn="0" w:lastRowLastColumn="0"/>
              <w:rPr>
                <w:sz w:val="36"/>
                <w:szCs w:val="36"/>
              </w:rPr>
            </w:pPr>
            <w:r w:rsidRPr="0067384B">
              <w:rPr>
                <w:sz w:val="36"/>
                <w:szCs w:val="36"/>
              </w:rPr>
              <w:t>9.4</w:t>
            </w:r>
          </w:p>
        </w:tc>
      </w:tr>
      <w:tr w:rsidR="0067384B" w:rsidRPr="0067384B" w:rsidTr="004A283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946" w:type="dxa"/>
          </w:tcPr>
          <w:p w:rsidR="0067384B" w:rsidRPr="0067384B" w:rsidRDefault="0067384B" w:rsidP="0067384B">
            <w:pPr>
              <w:spacing w:after="200" w:line="360" w:lineRule="auto"/>
              <w:jc w:val="center"/>
              <w:rPr>
                <w:sz w:val="36"/>
                <w:szCs w:val="36"/>
              </w:rPr>
            </w:pPr>
            <w:r w:rsidRPr="0067384B">
              <w:rPr>
                <w:sz w:val="36"/>
                <w:szCs w:val="36"/>
              </w:rPr>
              <w:t>9</w:t>
            </w:r>
          </w:p>
        </w:tc>
        <w:tc>
          <w:tcPr>
            <w:tcW w:w="946" w:type="dxa"/>
          </w:tcPr>
          <w:p w:rsidR="0067384B" w:rsidRPr="0067384B" w:rsidRDefault="0067384B" w:rsidP="0067384B">
            <w:pPr>
              <w:spacing w:after="200" w:line="360" w:lineRule="auto"/>
              <w:jc w:val="center"/>
              <w:cnfStyle w:val="000000100000" w:firstRow="0" w:lastRow="0" w:firstColumn="0" w:lastColumn="0" w:oddVBand="0" w:evenVBand="0" w:oddHBand="1" w:evenHBand="0" w:firstRowFirstColumn="0" w:firstRowLastColumn="0" w:lastRowFirstColumn="0" w:lastRowLastColumn="0"/>
              <w:rPr>
                <w:sz w:val="36"/>
                <w:szCs w:val="36"/>
              </w:rPr>
            </w:pPr>
            <w:r w:rsidRPr="0067384B">
              <w:rPr>
                <w:sz w:val="36"/>
                <w:szCs w:val="36"/>
              </w:rPr>
              <w:t>49</w:t>
            </w:r>
          </w:p>
        </w:tc>
        <w:tc>
          <w:tcPr>
            <w:tcW w:w="947" w:type="dxa"/>
          </w:tcPr>
          <w:p w:rsidR="0067384B" w:rsidRPr="0067384B" w:rsidRDefault="0067384B" w:rsidP="0067384B">
            <w:pPr>
              <w:spacing w:after="200" w:line="360" w:lineRule="auto"/>
              <w:jc w:val="center"/>
              <w:cnfStyle w:val="000000100000" w:firstRow="0" w:lastRow="0" w:firstColumn="0" w:lastColumn="0" w:oddVBand="0" w:evenVBand="0" w:oddHBand="1" w:evenHBand="0" w:firstRowFirstColumn="0" w:firstRowLastColumn="0" w:lastRowFirstColumn="0" w:lastRowLastColumn="0"/>
              <w:rPr>
                <w:sz w:val="36"/>
                <w:szCs w:val="36"/>
              </w:rPr>
            </w:pPr>
            <w:r w:rsidRPr="0067384B">
              <w:rPr>
                <w:sz w:val="36"/>
                <w:szCs w:val="36"/>
              </w:rPr>
              <w:t>90</w:t>
            </w:r>
          </w:p>
        </w:tc>
        <w:tc>
          <w:tcPr>
            <w:tcW w:w="947" w:type="dxa"/>
          </w:tcPr>
          <w:p w:rsidR="0067384B" w:rsidRPr="0067384B" w:rsidRDefault="0067384B" w:rsidP="0067384B">
            <w:pPr>
              <w:spacing w:after="200" w:line="360" w:lineRule="auto"/>
              <w:jc w:val="center"/>
              <w:cnfStyle w:val="000000100000" w:firstRow="0" w:lastRow="0" w:firstColumn="0" w:lastColumn="0" w:oddVBand="0" w:evenVBand="0" w:oddHBand="1" w:evenHBand="0" w:firstRowFirstColumn="0" w:firstRowLastColumn="0" w:lastRowFirstColumn="0" w:lastRowLastColumn="0"/>
              <w:rPr>
                <w:sz w:val="36"/>
                <w:szCs w:val="36"/>
              </w:rPr>
            </w:pPr>
            <w:r w:rsidRPr="0067384B">
              <w:rPr>
                <w:sz w:val="36"/>
                <w:szCs w:val="36"/>
              </w:rPr>
              <w:t>33</w:t>
            </w:r>
          </w:p>
        </w:tc>
        <w:tc>
          <w:tcPr>
            <w:tcW w:w="1436" w:type="dxa"/>
          </w:tcPr>
          <w:p w:rsidR="0067384B" w:rsidRPr="0067384B" w:rsidRDefault="0067384B" w:rsidP="0067384B">
            <w:pPr>
              <w:spacing w:after="200" w:line="360" w:lineRule="auto"/>
              <w:jc w:val="center"/>
              <w:cnfStyle w:val="000000100000" w:firstRow="0" w:lastRow="0" w:firstColumn="0" w:lastColumn="0" w:oddVBand="0" w:evenVBand="0" w:oddHBand="1" w:evenHBand="0" w:firstRowFirstColumn="0" w:firstRowLastColumn="0" w:lastRowFirstColumn="0" w:lastRowLastColumn="0"/>
              <w:rPr>
                <w:sz w:val="36"/>
                <w:szCs w:val="36"/>
              </w:rPr>
            </w:pPr>
            <w:r w:rsidRPr="0067384B">
              <w:rPr>
                <w:sz w:val="36"/>
                <w:szCs w:val="36"/>
              </w:rPr>
              <w:t>441</w:t>
            </w:r>
          </w:p>
        </w:tc>
        <w:tc>
          <w:tcPr>
            <w:tcW w:w="1679" w:type="dxa"/>
          </w:tcPr>
          <w:p w:rsidR="0067384B" w:rsidRPr="0067384B" w:rsidRDefault="0067384B" w:rsidP="0067384B">
            <w:pPr>
              <w:spacing w:after="200" w:line="360" w:lineRule="auto"/>
              <w:jc w:val="center"/>
              <w:cnfStyle w:val="000000100000" w:firstRow="0" w:lastRow="0" w:firstColumn="0" w:lastColumn="0" w:oddVBand="0" w:evenVBand="0" w:oddHBand="1" w:evenHBand="0" w:firstRowFirstColumn="0" w:firstRowLastColumn="0" w:lastRowFirstColumn="0" w:lastRowLastColumn="0"/>
              <w:rPr>
                <w:sz w:val="36"/>
                <w:szCs w:val="36"/>
              </w:rPr>
            </w:pPr>
            <w:r w:rsidRPr="0067384B">
              <w:rPr>
                <w:sz w:val="36"/>
                <w:szCs w:val="36"/>
              </w:rPr>
              <w:t>310.2</w:t>
            </w:r>
          </w:p>
        </w:tc>
        <w:tc>
          <w:tcPr>
            <w:tcW w:w="1066" w:type="dxa"/>
          </w:tcPr>
          <w:p w:rsidR="0067384B" w:rsidRPr="0067384B" w:rsidRDefault="0067384B" w:rsidP="0067384B">
            <w:pPr>
              <w:spacing w:after="200" w:line="360" w:lineRule="auto"/>
              <w:jc w:val="center"/>
              <w:cnfStyle w:val="000000100000" w:firstRow="0" w:lastRow="0" w:firstColumn="0" w:lastColumn="0" w:oddVBand="0" w:evenVBand="0" w:oddHBand="1" w:evenHBand="0" w:firstRowFirstColumn="0" w:firstRowLastColumn="0" w:lastRowFirstColumn="0" w:lastRowLastColumn="0"/>
              <w:rPr>
                <w:sz w:val="36"/>
                <w:szCs w:val="36"/>
              </w:rPr>
            </w:pPr>
            <w:r w:rsidRPr="0067384B">
              <w:rPr>
                <w:sz w:val="36"/>
                <w:szCs w:val="36"/>
              </w:rPr>
              <w:t>0.6</w:t>
            </w:r>
          </w:p>
        </w:tc>
        <w:tc>
          <w:tcPr>
            <w:tcW w:w="2716" w:type="dxa"/>
          </w:tcPr>
          <w:p w:rsidR="0067384B" w:rsidRPr="0067384B" w:rsidRDefault="0067384B" w:rsidP="0067384B">
            <w:pPr>
              <w:spacing w:after="200" w:line="360" w:lineRule="auto"/>
              <w:jc w:val="center"/>
              <w:cnfStyle w:val="000000100000" w:firstRow="0" w:lastRow="0" w:firstColumn="0" w:lastColumn="0" w:oddVBand="0" w:evenVBand="0" w:oddHBand="1" w:evenHBand="0" w:firstRowFirstColumn="0" w:firstRowLastColumn="0" w:lastRowFirstColumn="0" w:lastRowLastColumn="0"/>
              <w:rPr>
                <w:sz w:val="36"/>
                <w:szCs w:val="36"/>
              </w:rPr>
            </w:pPr>
            <w:r w:rsidRPr="0067384B">
              <w:rPr>
                <w:sz w:val="36"/>
                <w:szCs w:val="36"/>
              </w:rPr>
              <w:t>9.4</w:t>
            </w:r>
          </w:p>
        </w:tc>
      </w:tr>
      <w:tr w:rsidR="0067384B" w:rsidRPr="0067384B" w:rsidTr="004A283F">
        <w:trPr>
          <w:trHeight w:val="170"/>
        </w:trPr>
        <w:tc>
          <w:tcPr>
            <w:cnfStyle w:val="001000000000" w:firstRow="0" w:lastRow="0" w:firstColumn="1" w:lastColumn="0" w:oddVBand="0" w:evenVBand="0" w:oddHBand="0" w:evenHBand="0" w:firstRowFirstColumn="0" w:firstRowLastColumn="0" w:lastRowFirstColumn="0" w:lastRowLastColumn="0"/>
            <w:tcW w:w="946" w:type="dxa"/>
          </w:tcPr>
          <w:p w:rsidR="0067384B" w:rsidRPr="0067384B" w:rsidRDefault="0067384B" w:rsidP="0067384B">
            <w:pPr>
              <w:spacing w:after="200" w:line="360" w:lineRule="auto"/>
              <w:jc w:val="center"/>
              <w:rPr>
                <w:sz w:val="36"/>
                <w:szCs w:val="36"/>
              </w:rPr>
            </w:pPr>
            <w:r w:rsidRPr="0067384B">
              <w:rPr>
                <w:sz w:val="36"/>
                <w:szCs w:val="36"/>
              </w:rPr>
              <w:t>13</w:t>
            </w:r>
          </w:p>
        </w:tc>
        <w:tc>
          <w:tcPr>
            <w:tcW w:w="946" w:type="dxa"/>
          </w:tcPr>
          <w:p w:rsidR="0067384B" w:rsidRPr="0067384B" w:rsidRDefault="0067384B" w:rsidP="0067384B">
            <w:pPr>
              <w:spacing w:after="200" w:line="360" w:lineRule="auto"/>
              <w:jc w:val="center"/>
              <w:cnfStyle w:val="000000000000" w:firstRow="0" w:lastRow="0" w:firstColumn="0" w:lastColumn="0" w:oddVBand="0" w:evenVBand="0" w:oddHBand="0" w:evenHBand="0" w:firstRowFirstColumn="0" w:firstRowLastColumn="0" w:lastRowFirstColumn="0" w:lastRowLastColumn="0"/>
              <w:rPr>
                <w:sz w:val="36"/>
                <w:szCs w:val="36"/>
              </w:rPr>
            </w:pPr>
            <w:r w:rsidRPr="0067384B">
              <w:rPr>
                <w:sz w:val="36"/>
                <w:szCs w:val="36"/>
              </w:rPr>
              <w:t>46</w:t>
            </w:r>
          </w:p>
        </w:tc>
        <w:tc>
          <w:tcPr>
            <w:tcW w:w="947" w:type="dxa"/>
          </w:tcPr>
          <w:p w:rsidR="0067384B" w:rsidRPr="0067384B" w:rsidRDefault="0067384B" w:rsidP="0067384B">
            <w:pPr>
              <w:spacing w:after="200" w:line="360" w:lineRule="auto"/>
              <w:jc w:val="center"/>
              <w:cnfStyle w:val="000000000000" w:firstRow="0" w:lastRow="0" w:firstColumn="0" w:lastColumn="0" w:oddVBand="0" w:evenVBand="0" w:oddHBand="0" w:evenHBand="0" w:firstRowFirstColumn="0" w:firstRowLastColumn="0" w:lastRowFirstColumn="0" w:lastRowLastColumn="0"/>
              <w:rPr>
                <w:sz w:val="36"/>
                <w:szCs w:val="36"/>
              </w:rPr>
            </w:pPr>
            <w:r w:rsidRPr="0067384B">
              <w:rPr>
                <w:sz w:val="36"/>
                <w:szCs w:val="36"/>
              </w:rPr>
              <w:t>90</w:t>
            </w:r>
          </w:p>
        </w:tc>
        <w:tc>
          <w:tcPr>
            <w:tcW w:w="947" w:type="dxa"/>
          </w:tcPr>
          <w:p w:rsidR="0067384B" w:rsidRPr="0067384B" w:rsidRDefault="0067384B" w:rsidP="0067384B">
            <w:pPr>
              <w:spacing w:after="200" w:line="360" w:lineRule="auto"/>
              <w:jc w:val="center"/>
              <w:cnfStyle w:val="000000000000" w:firstRow="0" w:lastRow="0" w:firstColumn="0" w:lastColumn="0" w:oddVBand="0" w:evenVBand="0" w:oddHBand="0" w:evenHBand="0" w:firstRowFirstColumn="0" w:firstRowLastColumn="0" w:lastRowFirstColumn="0" w:lastRowLastColumn="0"/>
              <w:rPr>
                <w:sz w:val="36"/>
                <w:szCs w:val="36"/>
              </w:rPr>
            </w:pPr>
            <w:r w:rsidRPr="0067384B">
              <w:rPr>
                <w:sz w:val="36"/>
                <w:szCs w:val="36"/>
              </w:rPr>
              <w:t>39</w:t>
            </w:r>
          </w:p>
        </w:tc>
        <w:tc>
          <w:tcPr>
            <w:tcW w:w="1436" w:type="dxa"/>
          </w:tcPr>
          <w:p w:rsidR="0067384B" w:rsidRPr="0067384B" w:rsidRDefault="0067384B" w:rsidP="0067384B">
            <w:pPr>
              <w:spacing w:after="200" w:line="360" w:lineRule="auto"/>
              <w:jc w:val="center"/>
              <w:cnfStyle w:val="000000000000" w:firstRow="0" w:lastRow="0" w:firstColumn="0" w:lastColumn="0" w:oddVBand="0" w:evenVBand="0" w:oddHBand="0" w:evenHBand="0" w:firstRowFirstColumn="0" w:firstRowLastColumn="0" w:lastRowFirstColumn="0" w:lastRowLastColumn="0"/>
              <w:rPr>
                <w:sz w:val="36"/>
                <w:szCs w:val="36"/>
              </w:rPr>
            </w:pPr>
            <w:r w:rsidRPr="0067384B">
              <w:rPr>
                <w:sz w:val="36"/>
                <w:szCs w:val="36"/>
              </w:rPr>
              <w:t>598</w:t>
            </w:r>
          </w:p>
        </w:tc>
        <w:tc>
          <w:tcPr>
            <w:tcW w:w="1679" w:type="dxa"/>
          </w:tcPr>
          <w:p w:rsidR="0067384B" w:rsidRPr="0067384B" w:rsidRDefault="0067384B" w:rsidP="0067384B">
            <w:pPr>
              <w:spacing w:after="200" w:line="360" w:lineRule="auto"/>
              <w:jc w:val="center"/>
              <w:cnfStyle w:val="000000000000" w:firstRow="0" w:lastRow="0" w:firstColumn="0" w:lastColumn="0" w:oddVBand="0" w:evenVBand="0" w:oddHBand="0" w:evenHBand="0" w:firstRowFirstColumn="0" w:firstRowLastColumn="0" w:lastRowFirstColumn="0" w:lastRowLastColumn="0"/>
              <w:rPr>
                <w:sz w:val="36"/>
                <w:szCs w:val="36"/>
              </w:rPr>
            </w:pPr>
            <w:r w:rsidRPr="0067384B">
              <w:rPr>
                <w:sz w:val="36"/>
                <w:szCs w:val="36"/>
              </w:rPr>
              <w:t>370.5</w:t>
            </w:r>
          </w:p>
        </w:tc>
        <w:tc>
          <w:tcPr>
            <w:tcW w:w="1066" w:type="dxa"/>
          </w:tcPr>
          <w:p w:rsidR="0067384B" w:rsidRPr="0067384B" w:rsidRDefault="0067384B" w:rsidP="0067384B">
            <w:pPr>
              <w:spacing w:after="200" w:line="360" w:lineRule="auto"/>
              <w:jc w:val="center"/>
              <w:cnfStyle w:val="000000000000" w:firstRow="0" w:lastRow="0" w:firstColumn="0" w:lastColumn="0" w:oddVBand="0" w:evenVBand="0" w:oddHBand="0" w:evenHBand="0" w:firstRowFirstColumn="0" w:firstRowLastColumn="0" w:lastRowFirstColumn="0" w:lastRowLastColumn="0"/>
              <w:rPr>
                <w:sz w:val="36"/>
                <w:szCs w:val="36"/>
              </w:rPr>
            </w:pPr>
            <w:r w:rsidRPr="0067384B">
              <w:rPr>
                <w:sz w:val="36"/>
                <w:szCs w:val="36"/>
              </w:rPr>
              <w:t>0.6</w:t>
            </w:r>
          </w:p>
        </w:tc>
        <w:tc>
          <w:tcPr>
            <w:tcW w:w="2716" w:type="dxa"/>
          </w:tcPr>
          <w:p w:rsidR="0067384B" w:rsidRPr="0067384B" w:rsidRDefault="0067384B" w:rsidP="0067384B">
            <w:pPr>
              <w:spacing w:after="200" w:line="360" w:lineRule="auto"/>
              <w:jc w:val="center"/>
              <w:cnfStyle w:val="000000000000" w:firstRow="0" w:lastRow="0" w:firstColumn="0" w:lastColumn="0" w:oddVBand="0" w:evenVBand="0" w:oddHBand="0" w:evenHBand="0" w:firstRowFirstColumn="0" w:firstRowLastColumn="0" w:lastRowFirstColumn="0" w:lastRowLastColumn="0"/>
              <w:rPr>
                <w:sz w:val="36"/>
                <w:szCs w:val="36"/>
              </w:rPr>
            </w:pPr>
            <w:r w:rsidRPr="0067384B">
              <w:rPr>
                <w:sz w:val="36"/>
                <w:szCs w:val="36"/>
              </w:rPr>
              <w:t>9.4</w:t>
            </w:r>
          </w:p>
        </w:tc>
      </w:tr>
    </w:tbl>
    <w:p w:rsidR="0067384B" w:rsidRDefault="0067384B">
      <w:pPr>
        <w:spacing w:after="200" w:line="276" w:lineRule="auto"/>
      </w:pPr>
    </w:p>
    <w:p w:rsidR="0067384B" w:rsidRPr="0067384B" w:rsidRDefault="0067384B" w:rsidP="0067384B">
      <w:pPr>
        <w:spacing w:after="200" w:line="276" w:lineRule="auto"/>
        <w:rPr>
          <w:sz w:val="24"/>
          <w:szCs w:val="24"/>
          <w14:ligatures w14:val="none"/>
        </w:rPr>
      </w:pPr>
      <w:r w:rsidRPr="0067384B">
        <w:rPr>
          <w:sz w:val="24"/>
          <w:szCs w:val="24"/>
          <w14:ligatures w14:val="none"/>
        </w:rPr>
        <w:t>Graphique entre la puissance adsorbée et la tension</w:t>
      </w:r>
    </w:p>
    <w:p w:rsidR="0067384B" w:rsidRPr="0067384B" w:rsidRDefault="0067384B" w:rsidP="0067384B">
      <w:pPr>
        <w:spacing w:after="200" w:line="276" w:lineRule="auto"/>
        <w:rPr>
          <w14:ligatures w14:val="none"/>
        </w:rPr>
      </w:pPr>
      <w:r w:rsidRPr="0067384B">
        <w:rPr>
          <w:noProof/>
          <w14:ligatures w14:val="none"/>
        </w:rPr>
        <w:drawing>
          <wp:inline distT="0" distB="0" distL="0" distR="0" wp14:anchorId="5629ADCE" wp14:editId="17FDA9A8">
            <wp:extent cx="6375763" cy="3226526"/>
            <wp:effectExtent l="19050" t="0" r="25037" b="0"/>
            <wp:docPr id="134"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67384B" w:rsidRPr="0067384B" w:rsidRDefault="0067384B" w:rsidP="0067384B">
      <w:pPr>
        <w:spacing w:after="200" w:line="276" w:lineRule="auto"/>
        <w:rPr>
          <w14:ligatures w14:val="none"/>
        </w:rPr>
      </w:pPr>
    </w:p>
    <w:p w:rsidR="0067384B" w:rsidRDefault="0067384B">
      <w:pPr>
        <w:spacing w:after="200" w:line="276" w:lineRule="auto"/>
        <w:rPr>
          <w:sz w:val="24"/>
          <w:szCs w:val="24"/>
          <w14:ligatures w14:val="none"/>
        </w:rPr>
      </w:pPr>
      <w:r>
        <w:rPr>
          <w:sz w:val="24"/>
          <w:szCs w:val="24"/>
          <w14:ligatures w14:val="none"/>
        </w:rPr>
        <w:br w:type="page"/>
      </w:r>
    </w:p>
    <w:p w:rsidR="0067384B" w:rsidRPr="0067384B" w:rsidRDefault="0067384B" w:rsidP="0067384B">
      <w:pPr>
        <w:spacing w:after="200" w:line="276" w:lineRule="auto"/>
        <w:rPr>
          <w:sz w:val="24"/>
          <w:szCs w:val="24"/>
          <w14:ligatures w14:val="none"/>
        </w:rPr>
      </w:pPr>
      <w:r w:rsidRPr="0067384B">
        <w:rPr>
          <w:sz w:val="24"/>
          <w:szCs w:val="24"/>
          <w14:ligatures w14:val="none"/>
        </w:rPr>
        <w:lastRenderedPageBreak/>
        <w:t>Graphique entre la puissance adsorbée et l'intensité</w:t>
      </w:r>
    </w:p>
    <w:p w:rsidR="0067384B" w:rsidRPr="0067384B" w:rsidRDefault="0067384B" w:rsidP="0067384B">
      <w:pPr>
        <w:spacing w:after="200" w:line="276" w:lineRule="auto"/>
        <w:rPr>
          <w:sz w:val="24"/>
          <w:szCs w:val="24"/>
          <w14:ligatures w14:val="none"/>
        </w:rPr>
      </w:pPr>
      <w:r w:rsidRPr="0067384B">
        <w:rPr>
          <w:noProof/>
          <w:sz w:val="24"/>
          <w:szCs w:val="24"/>
          <w14:ligatures w14:val="none"/>
        </w:rPr>
        <w:drawing>
          <wp:inline distT="0" distB="0" distL="0" distR="0" wp14:anchorId="79624222" wp14:editId="499003B8">
            <wp:extent cx="6381750" cy="3579222"/>
            <wp:effectExtent l="19050" t="0" r="19050" b="2178"/>
            <wp:docPr id="155"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67384B" w:rsidRPr="0067384B" w:rsidRDefault="0067384B" w:rsidP="0067384B">
      <w:pPr>
        <w:spacing w:after="200" w:line="276" w:lineRule="auto"/>
        <w:rPr>
          <w:sz w:val="24"/>
          <w:szCs w:val="24"/>
          <w14:ligatures w14:val="none"/>
        </w:rPr>
      </w:pPr>
    </w:p>
    <w:p w:rsidR="0067384B" w:rsidRPr="0067384B" w:rsidRDefault="0067384B" w:rsidP="0067384B">
      <w:pPr>
        <w:spacing w:after="200" w:line="276" w:lineRule="auto"/>
        <w:rPr>
          <w:sz w:val="24"/>
          <w:szCs w:val="24"/>
          <w14:ligatures w14:val="none"/>
        </w:rPr>
      </w:pPr>
    </w:p>
    <w:p w:rsidR="0067384B" w:rsidRPr="0067384B" w:rsidRDefault="0067384B" w:rsidP="0067384B">
      <w:pPr>
        <w:spacing w:after="200" w:line="276" w:lineRule="auto"/>
        <w:rPr>
          <w:sz w:val="24"/>
          <w:szCs w:val="24"/>
          <w14:ligatures w14:val="none"/>
        </w:rPr>
      </w:pPr>
    </w:p>
    <w:p w:rsidR="0067384B" w:rsidRPr="0067384B" w:rsidRDefault="0067384B" w:rsidP="0067384B">
      <w:pPr>
        <w:spacing w:after="200" w:line="276" w:lineRule="auto"/>
        <w:rPr>
          <w:sz w:val="24"/>
          <w:szCs w:val="24"/>
          <w14:ligatures w14:val="none"/>
        </w:rPr>
      </w:pPr>
      <w:r w:rsidRPr="0067384B">
        <w:rPr>
          <w:sz w:val="24"/>
          <w:szCs w:val="24"/>
          <w14:ligatures w14:val="none"/>
        </w:rPr>
        <w:t xml:space="preserve">Graphique entre la tension et l'intensité </w:t>
      </w:r>
    </w:p>
    <w:p w:rsidR="0067384B" w:rsidRPr="0067384B" w:rsidRDefault="0067384B" w:rsidP="0067384B">
      <w:pPr>
        <w:spacing w:after="200" w:line="276" w:lineRule="auto"/>
        <w:rPr>
          <w14:ligatures w14:val="none"/>
        </w:rPr>
      </w:pPr>
      <w:r w:rsidRPr="0067384B">
        <w:rPr>
          <w:noProof/>
          <w14:ligatures w14:val="none"/>
        </w:rPr>
        <w:drawing>
          <wp:inline distT="0" distB="0" distL="0" distR="0" wp14:anchorId="34EB7CF1" wp14:editId="4924EDE3">
            <wp:extent cx="6375763" cy="3597729"/>
            <wp:effectExtent l="19050" t="0" r="25037" b="2721"/>
            <wp:docPr id="165"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67384B" w:rsidRPr="0067384B" w:rsidRDefault="0067384B" w:rsidP="0067384B">
      <w:pPr>
        <w:spacing w:after="200" w:line="276" w:lineRule="auto"/>
        <w:rPr>
          <w:sz w:val="24"/>
          <w:szCs w:val="24"/>
          <w14:ligatures w14:val="none"/>
        </w:rPr>
      </w:pPr>
      <w:r w:rsidRPr="0067384B">
        <w:rPr>
          <w:sz w:val="24"/>
          <w:szCs w:val="24"/>
          <w14:ligatures w14:val="none"/>
        </w:rPr>
        <w:lastRenderedPageBreak/>
        <w:t>Graphique entre la puissance absorbée et la puissance utile.</w:t>
      </w:r>
    </w:p>
    <w:p w:rsidR="0067384B" w:rsidRPr="0067384B" w:rsidRDefault="0067384B" w:rsidP="0067384B">
      <w:pPr>
        <w:spacing w:after="200" w:line="276" w:lineRule="auto"/>
        <w:rPr>
          <w14:ligatures w14:val="none"/>
        </w:rPr>
      </w:pPr>
      <w:r w:rsidRPr="0067384B">
        <w:rPr>
          <w:noProof/>
          <w14:ligatures w14:val="none"/>
        </w:rPr>
        <w:drawing>
          <wp:inline distT="0" distB="0" distL="0" distR="0" wp14:anchorId="28C6EA1E" wp14:editId="721053C4">
            <wp:extent cx="6362700" cy="3644537"/>
            <wp:effectExtent l="38100" t="0" r="19050" b="0"/>
            <wp:docPr id="168"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67384B" w:rsidRPr="0067384B" w:rsidRDefault="0067384B" w:rsidP="0067384B">
      <w:pPr>
        <w:spacing w:after="200" w:line="276" w:lineRule="auto"/>
        <w:rPr>
          <w:sz w:val="24"/>
          <w:szCs w:val="24"/>
          <w14:ligatures w14:val="none"/>
        </w:rPr>
      </w:pPr>
    </w:p>
    <w:p w:rsidR="0067384B" w:rsidRPr="0067384B" w:rsidRDefault="0067384B" w:rsidP="0067384B">
      <w:pPr>
        <w:spacing w:after="200" w:line="276" w:lineRule="auto"/>
        <w:rPr>
          <w:sz w:val="24"/>
          <w:szCs w:val="24"/>
          <w14:ligatures w14:val="none"/>
        </w:rPr>
      </w:pPr>
    </w:p>
    <w:p w:rsidR="0067384B" w:rsidRPr="0067384B" w:rsidRDefault="0067384B" w:rsidP="0067384B">
      <w:pPr>
        <w:spacing w:after="200" w:line="276" w:lineRule="auto"/>
        <w:rPr>
          <w:sz w:val="24"/>
          <w:szCs w:val="24"/>
          <w14:ligatures w14:val="none"/>
        </w:rPr>
      </w:pPr>
      <w:r w:rsidRPr="0067384B">
        <w:rPr>
          <w:sz w:val="24"/>
          <w:szCs w:val="24"/>
          <w14:ligatures w14:val="none"/>
        </w:rPr>
        <w:t>Graphique entre le couple et le courant.</w:t>
      </w:r>
    </w:p>
    <w:p w:rsidR="00236130" w:rsidRDefault="0067384B" w:rsidP="0067384B">
      <w:pPr>
        <w:spacing w:after="200" w:line="276" w:lineRule="auto"/>
      </w:pPr>
      <w:r w:rsidRPr="0067384B">
        <w:rPr>
          <w:noProof/>
          <w14:ligatures w14:val="none"/>
        </w:rPr>
        <w:drawing>
          <wp:inline distT="0" distB="0" distL="0" distR="0" wp14:anchorId="776A825B" wp14:editId="4C17DC83">
            <wp:extent cx="5972810" cy="3809365"/>
            <wp:effectExtent l="19050" t="0" r="27940" b="635"/>
            <wp:docPr id="171"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r w:rsidR="00236130">
        <w:br w:type="page"/>
      </w:r>
    </w:p>
    <w:p w:rsidR="00236130" w:rsidRDefault="008A55AA" w:rsidP="0088531F">
      <w:pPr>
        <w:pStyle w:val="Titre1"/>
        <w:numPr>
          <w:ilvl w:val="0"/>
          <w:numId w:val="14"/>
        </w:numPr>
      </w:pPr>
      <w:bookmarkStart w:id="45" w:name="_Toc482272277"/>
      <w:r>
        <w:lastRenderedPageBreak/>
        <w:t>Conclusion</w:t>
      </w:r>
      <w:bookmarkEnd w:id="45"/>
    </w:p>
    <w:p w:rsidR="00236130" w:rsidRDefault="00236130" w:rsidP="00A37C21"/>
    <w:p w:rsidR="0067384B" w:rsidRPr="0067384B" w:rsidRDefault="0067384B" w:rsidP="0067384B">
      <w:pPr>
        <w:spacing w:after="200" w:line="276" w:lineRule="auto"/>
        <w:jc w:val="both"/>
        <w:rPr>
          <w:sz w:val="24"/>
          <w:szCs w:val="24"/>
          <w14:ligatures w14:val="none"/>
        </w:rPr>
      </w:pPr>
      <w:r w:rsidRPr="0067384B">
        <w:rPr>
          <w:sz w:val="24"/>
          <w:szCs w:val="24"/>
          <w14:ligatures w14:val="none"/>
        </w:rPr>
        <w:t>Les modifications sur ce projet qui pourront être effectuées sont :</w:t>
      </w:r>
    </w:p>
    <w:p w:rsidR="0067384B" w:rsidRPr="0067384B" w:rsidRDefault="0067384B" w:rsidP="0088531F">
      <w:pPr>
        <w:numPr>
          <w:ilvl w:val="0"/>
          <w:numId w:val="29"/>
        </w:numPr>
        <w:spacing w:after="200" w:line="276" w:lineRule="auto"/>
        <w:contextualSpacing/>
        <w:jc w:val="both"/>
        <w:rPr>
          <w:sz w:val="24"/>
          <w:szCs w:val="24"/>
          <w14:ligatures w14:val="none"/>
        </w:rPr>
      </w:pPr>
      <w:r w:rsidRPr="0067384B">
        <w:rPr>
          <w:sz w:val="24"/>
          <w:szCs w:val="24"/>
          <w14:ligatures w14:val="none"/>
        </w:rPr>
        <w:t>Améliorer le système de freinage.</w:t>
      </w:r>
    </w:p>
    <w:p w:rsidR="0067384B" w:rsidRPr="0067384B" w:rsidRDefault="0067384B" w:rsidP="0088531F">
      <w:pPr>
        <w:numPr>
          <w:ilvl w:val="0"/>
          <w:numId w:val="29"/>
        </w:numPr>
        <w:spacing w:after="200" w:line="276" w:lineRule="auto"/>
        <w:contextualSpacing/>
        <w:jc w:val="both"/>
        <w:rPr>
          <w:sz w:val="24"/>
          <w:szCs w:val="24"/>
          <w14:ligatures w14:val="none"/>
        </w:rPr>
      </w:pPr>
      <w:r w:rsidRPr="0067384B">
        <w:rPr>
          <w:sz w:val="24"/>
          <w:szCs w:val="24"/>
          <w14:ligatures w14:val="none"/>
        </w:rPr>
        <w:t>Mettre plusieurs aimants pour le capteur de tour afin d’effectuer des tests plus précis.</w:t>
      </w:r>
    </w:p>
    <w:p w:rsidR="0067384B" w:rsidRDefault="0067384B" w:rsidP="0088531F">
      <w:pPr>
        <w:numPr>
          <w:ilvl w:val="0"/>
          <w:numId w:val="29"/>
        </w:numPr>
        <w:spacing w:after="200" w:line="276" w:lineRule="auto"/>
        <w:contextualSpacing/>
        <w:jc w:val="both"/>
        <w:rPr>
          <w:sz w:val="24"/>
          <w:szCs w:val="24"/>
          <w14:ligatures w14:val="none"/>
        </w:rPr>
      </w:pPr>
      <w:r w:rsidRPr="0067384B">
        <w:rPr>
          <w:sz w:val="24"/>
          <w:szCs w:val="24"/>
          <w14:ligatures w14:val="none"/>
        </w:rPr>
        <w:t>Mettre en place un module d’extension d’automate afin d’effectuer des courbes de mesure.</w:t>
      </w:r>
    </w:p>
    <w:p w:rsidR="0067384B" w:rsidRPr="0067384B" w:rsidRDefault="0067384B" w:rsidP="0067384B">
      <w:pPr>
        <w:spacing w:after="200" w:line="276" w:lineRule="auto"/>
        <w:ind w:left="720"/>
        <w:contextualSpacing/>
        <w:jc w:val="both"/>
        <w:rPr>
          <w:sz w:val="24"/>
          <w:szCs w:val="24"/>
          <w14:ligatures w14:val="none"/>
        </w:rPr>
      </w:pPr>
    </w:p>
    <w:p w:rsidR="0067384B" w:rsidRPr="0067384B" w:rsidRDefault="0067384B" w:rsidP="0067384B">
      <w:pPr>
        <w:spacing w:after="200" w:line="276" w:lineRule="auto"/>
        <w:jc w:val="both"/>
        <w:rPr>
          <w:sz w:val="24"/>
          <w:szCs w:val="24"/>
          <w14:ligatures w14:val="none"/>
        </w:rPr>
      </w:pPr>
      <w:r w:rsidRPr="0067384B">
        <w:rPr>
          <w:sz w:val="24"/>
          <w:szCs w:val="24"/>
          <w14:ligatures w14:val="none"/>
        </w:rPr>
        <w:t>Ce projet nous a apporté une expérience qui nous a permis de découvrir le travail d’équipe ainsi que de nous montrer que la coordination est très importante pour qu’un groupe d’élèves travail</w:t>
      </w:r>
      <w:r w:rsidR="004D5FD0">
        <w:rPr>
          <w:sz w:val="24"/>
          <w:szCs w:val="24"/>
          <w14:ligatures w14:val="none"/>
        </w:rPr>
        <w:t>lent</w:t>
      </w:r>
      <w:r w:rsidRPr="0067384B">
        <w:rPr>
          <w:sz w:val="24"/>
          <w:szCs w:val="24"/>
          <w14:ligatures w14:val="none"/>
        </w:rPr>
        <w:t xml:space="preserve"> efficacement et dans les meilleur</w:t>
      </w:r>
      <w:r w:rsidR="004D5FD0">
        <w:rPr>
          <w:sz w:val="24"/>
          <w:szCs w:val="24"/>
          <w14:ligatures w14:val="none"/>
        </w:rPr>
        <w:t>e</w:t>
      </w:r>
      <w:r w:rsidRPr="0067384B">
        <w:rPr>
          <w:sz w:val="24"/>
          <w:szCs w:val="24"/>
          <w14:ligatures w14:val="none"/>
        </w:rPr>
        <w:t>s conditions.</w:t>
      </w:r>
    </w:p>
    <w:p w:rsidR="0067384B" w:rsidRPr="0067384B" w:rsidRDefault="0067384B" w:rsidP="0067384B">
      <w:pPr>
        <w:spacing w:after="200" w:line="276" w:lineRule="auto"/>
        <w:jc w:val="both"/>
        <w:rPr>
          <w:sz w:val="24"/>
          <w:szCs w:val="24"/>
          <w14:ligatures w14:val="none"/>
        </w:rPr>
      </w:pPr>
      <w:r w:rsidRPr="0067384B">
        <w:rPr>
          <w:sz w:val="24"/>
          <w:szCs w:val="24"/>
          <w14:ligatures w14:val="none"/>
        </w:rPr>
        <w:t>Nous avons pris un réel plaisir à participer à ce projet, ce fut une expérience enrichissante, nous avons approfondi nos connaissances tout au long de ce projet.</w:t>
      </w:r>
    </w:p>
    <w:p w:rsidR="0067384B" w:rsidRPr="0067384B" w:rsidRDefault="0067384B" w:rsidP="0067384B">
      <w:pPr>
        <w:spacing w:after="200" w:line="276" w:lineRule="auto"/>
        <w:jc w:val="both"/>
        <w:rPr>
          <w:sz w:val="24"/>
          <w:szCs w:val="24"/>
          <w14:ligatures w14:val="none"/>
        </w:rPr>
      </w:pPr>
      <w:r w:rsidRPr="0067384B">
        <w:rPr>
          <w:sz w:val="24"/>
          <w:szCs w:val="24"/>
          <w14:ligatures w14:val="none"/>
        </w:rPr>
        <w:t>Nous remercions la société OZO qui a eu confiance en nous pour nous proposer de fa</w:t>
      </w:r>
      <w:r w:rsidR="004D5FD0">
        <w:rPr>
          <w:sz w:val="24"/>
          <w:szCs w:val="24"/>
          <w14:ligatures w14:val="none"/>
        </w:rPr>
        <w:t>ire ce banc d’essais, ainsi que</w:t>
      </w:r>
      <w:r w:rsidRPr="0067384B">
        <w:rPr>
          <w:sz w:val="24"/>
          <w:szCs w:val="24"/>
          <w14:ligatures w14:val="none"/>
        </w:rPr>
        <w:t xml:space="preserve"> no</w:t>
      </w:r>
      <w:r w:rsidR="004D5FD0">
        <w:rPr>
          <w:sz w:val="24"/>
          <w:szCs w:val="24"/>
          <w14:ligatures w14:val="none"/>
        </w:rPr>
        <w:t>s enseignants qui nous ont aidés</w:t>
      </w:r>
      <w:r w:rsidRPr="0067384B">
        <w:rPr>
          <w:sz w:val="24"/>
          <w:szCs w:val="24"/>
          <w14:ligatures w14:val="none"/>
        </w:rPr>
        <w:t xml:space="preserve"> à </w:t>
      </w:r>
      <w:r w:rsidR="004D5FD0">
        <w:rPr>
          <w:sz w:val="24"/>
          <w:szCs w:val="24"/>
          <w14:ligatures w14:val="none"/>
        </w:rPr>
        <w:t>le réaliser</w:t>
      </w:r>
      <w:r w:rsidRPr="0067384B">
        <w:rPr>
          <w:sz w:val="24"/>
          <w:szCs w:val="24"/>
          <w14:ligatures w14:val="none"/>
        </w:rPr>
        <w:t>.</w:t>
      </w:r>
    </w:p>
    <w:p w:rsidR="00E35942" w:rsidRDefault="00E35942">
      <w:pPr>
        <w:spacing w:after="200" w:line="276" w:lineRule="auto"/>
      </w:pPr>
      <w:r>
        <w:br w:type="page"/>
      </w:r>
    </w:p>
    <w:p w:rsidR="008A55AA" w:rsidRDefault="00E35942" w:rsidP="0088531F">
      <w:pPr>
        <w:pStyle w:val="Titre1"/>
        <w:numPr>
          <w:ilvl w:val="0"/>
          <w:numId w:val="14"/>
        </w:numPr>
      </w:pPr>
      <w:bookmarkStart w:id="46" w:name="_Toc482272278"/>
      <w:r>
        <w:lastRenderedPageBreak/>
        <w:t>Annexes</w:t>
      </w:r>
      <w:bookmarkEnd w:id="46"/>
    </w:p>
    <w:p w:rsidR="006D0735" w:rsidRDefault="006D0735">
      <w:pPr>
        <w:spacing w:after="200" w:line="276" w:lineRule="auto"/>
      </w:pPr>
    </w:p>
    <w:p w:rsidR="006D0735" w:rsidRDefault="006D0735" w:rsidP="006D0735">
      <w:pPr>
        <w:jc w:val="center"/>
      </w:pPr>
    </w:p>
    <w:p w:rsidR="006D0735" w:rsidRDefault="006D0735" w:rsidP="006D0735">
      <w:pPr>
        <w:jc w:val="center"/>
      </w:pPr>
      <w:r>
        <w:rPr>
          <w:noProof/>
        </w:rPr>
        <w:drawing>
          <wp:inline distT="0" distB="0" distL="0" distR="0" wp14:anchorId="13AC3A33" wp14:editId="51418580">
            <wp:extent cx="2936631" cy="3915507"/>
            <wp:effectExtent l="0" t="0" r="0" b="8890"/>
            <wp:docPr id="148" name="Imag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G_2319.jpg"/>
                    <pic:cNvPicPr/>
                  </pic:nvPicPr>
                  <pic:blipFill>
                    <a:blip r:embed="rId90">
                      <a:extLst>
                        <a:ext uri="{28A0092B-C50C-407E-A947-70E740481C1C}">
                          <a14:useLocalDpi xmlns:a14="http://schemas.microsoft.com/office/drawing/2010/main" val="0"/>
                        </a:ext>
                      </a:extLst>
                    </a:blip>
                    <a:stretch>
                      <a:fillRect/>
                    </a:stretch>
                  </pic:blipFill>
                  <pic:spPr>
                    <a:xfrm>
                      <a:off x="0" y="0"/>
                      <a:ext cx="2940980" cy="3921305"/>
                    </a:xfrm>
                    <a:prstGeom prst="rect">
                      <a:avLst/>
                    </a:prstGeom>
                  </pic:spPr>
                </pic:pic>
              </a:graphicData>
            </a:graphic>
          </wp:inline>
        </w:drawing>
      </w:r>
    </w:p>
    <w:p w:rsidR="00E35942" w:rsidRDefault="006D0735" w:rsidP="006D0735">
      <w:pPr>
        <w:jc w:val="center"/>
      </w:pPr>
      <w:r>
        <w:rPr>
          <w:noProof/>
        </w:rPr>
        <w:drawing>
          <wp:inline distT="0" distB="0" distL="0" distR="0" wp14:anchorId="390BBE98" wp14:editId="129BAB08">
            <wp:extent cx="2908055" cy="3877407"/>
            <wp:effectExtent l="0" t="0" r="6985" b="889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317.jpg"/>
                    <pic:cNvPicPr/>
                  </pic:nvPicPr>
                  <pic:blipFill>
                    <a:blip r:embed="rId91">
                      <a:extLst>
                        <a:ext uri="{28A0092B-C50C-407E-A947-70E740481C1C}">
                          <a14:useLocalDpi xmlns:a14="http://schemas.microsoft.com/office/drawing/2010/main" val="0"/>
                        </a:ext>
                      </a:extLst>
                    </a:blip>
                    <a:stretch>
                      <a:fillRect/>
                    </a:stretch>
                  </pic:blipFill>
                  <pic:spPr>
                    <a:xfrm>
                      <a:off x="0" y="0"/>
                      <a:ext cx="2909687" cy="3879583"/>
                    </a:xfrm>
                    <a:prstGeom prst="rect">
                      <a:avLst/>
                    </a:prstGeom>
                  </pic:spPr>
                </pic:pic>
              </a:graphicData>
            </a:graphic>
          </wp:inline>
        </w:drawing>
      </w:r>
    </w:p>
    <w:p w:rsidR="006D0735" w:rsidRDefault="006D0735" w:rsidP="006D0735">
      <w:pPr>
        <w:jc w:val="center"/>
        <w:rPr>
          <w:noProof/>
        </w:rPr>
      </w:pPr>
    </w:p>
    <w:p w:rsidR="006D0735" w:rsidRDefault="006D0735" w:rsidP="006D0735">
      <w:pPr>
        <w:jc w:val="center"/>
        <w:rPr>
          <w:noProof/>
        </w:rPr>
      </w:pPr>
    </w:p>
    <w:p w:rsidR="006D0735" w:rsidRDefault="006D0735" w:rsidP="006D0735">
      <w:pPr>
        <w:jc w:val="center"/>
        <w:rPr>
          <w:noProof/>
        </w:rPr>
      </w:pPr>
      <w:r>
        <w:rPr>
          <w:noProof/>
        </w:rPr>
        <w:drawing>
          <wp:inline distT="0" distB="0" distL="0" distR="0" wp14:anchorId="78FD1543" wp14:editId="2025B6DC">
            <wp:extent cx="2945423" cy="3927230"/>
            <wp:effectExtent l="0" t="0" r="7620" b="0"/>
            <wp:docPr id="178" name="Imag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G_2321.jpg"/>
                    <pic:cNvPicPr/>
                  </pic:nvPicPr>
                  <pic:blipFill>
                    <a:blip r:embed="rId92">
                      <a:extLst>
                        <a:ext uri="{28A0092B-C50C-407E-A947-70E740481C1C}">
                          <a14:useLocalDpi xmlns:a14="http://schemas.microsoft.com/office/drawing/2010/main" val="0"/>
                        </a:ext>
                      </a:extLst>
                    </a:blip>
                    <a:stretch>
                      <a:fillRect/>
                    </a:stretch>
                  </pic:blipFill>
                  <pic:spPr>
                    <a:xfrm>
                      <a:off x="0" y="0"/>
                      <a:ext cx="2954287" cy="3939049"/>
                    </a:xfrm>
                    <a:prstGeom prst="rect">
                      <a:avLst/>
                    </a:prstGeom>
                  </pic:spPr>
                </pic:pic>
              </a:graphicData>
            </a:graphic>
          </wp:inline>
        </w:drawing>
      </w:r>
    </w:p>
    <w:p w:rsidR="006D0735" w:rsidRDefault="006D0735" w:rsidP="006D0735">
      <w:pPr>
        <w:jc w:val="center"/>
        <w:rPr>
          <w:noProof/>
        </w:rPr>
      </w:pPr>
    </w:p>
    <w:p w:rsidR="006D0735" w:rsidRPr="00E35942" w:rsidRDefault="006D0735" w:rsidP="006D0735">
      <w:pPr>
        <w:jc w:val="center"/>
      </w:pPr>
      <w:r>
        <w:rPr>
          <w:noProof/>
        </w:rPr>
        <w:drawing>
          <wp:inline distT="0" distB="0" distL="0" distR="0">
            <wp:extent cx="4173416" cy="3130062"/>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2315.jpg"/>
                    <pic:cNvPicPr/>
                  </pic:nvPicPr>
                  <pic:blipFill>
                    <a:blip r:embed="rId93">
                      <a:extLst>
                        <a:ext uri="{28A0092B-C50C-407E-A947-70E740481C1C}">
                          <a14:useLocalDpi xmlns:a14="http://schemas.microsoft.com/office/drawing/2010/main" val="0"/>
                        </a:ext>
                      </a:extLst>
                    </a:blip>
                    <a:stretch>
                      <a:fillRect/>
                    </a:stretch>
                  </pic:blipFill>
                  <pic:spPr>
                    <a:xfrm>
                      <a:off x="0" y="0"/>
                      <a:ext cx="4188173" cy="3141130"/>
                    </a:xfrm>
                    <a:prstGeom prst="rect">
                      <a:avLst/>
                    </a:prstGeom>
                  </pic:spPr>
                </pic:pic>
              </a:graphicData>
            </a:graphic>
          </wp:inline>
        </w:drawing>
      </w:r>
    </w:p>
    <w:sectPr w:rsidR="006D0735" w:rsidRPr="00E35942" w:rsidSect="001F4303">
      <w:headerReference w:type="even" r:id="rId94"/>
      <w:headerReference w:type="default" r:id="rId95"/>
      <w:footerReference w:type="even" r:id="rId96"/>
      <w:footerReference w:type="default" r:id="rId97"/>
      <w:pgSz w:w="11907" w:h="16839" w:code="9"/>
      <w:pgMar w:top="720" w:right="720" w:bottom="720" w:left="720" w:header="709" w:footer="709"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11A1" w:rsidRDefault="005A11A1">
      <w:pPr>
        <w:spacing w:after="0" w:line="240" w:lineRule="auto"/>
      </w:pPr>
      <w:r>
        <w:separator/>
      </w:r>
    </w:p>
  </w:endnote>
  <w:endnote w:type="continuationSeparator" w:id="0">
    <w:p w:rsidR="005A11A1" w:rsidRDefault="005A11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w Cen MT">
    <w:altName w:val="Lucida Sans Unicode"/>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n-ea">
    <w:altName w:val="Times New Roman"/>
    <w:panose1 w:val="00000000000000000000"/>
    <w:charset w:val="00"/>
    <w:family w:val="roman"/>
    <w:notTrueType/>
    <w:pitch w:val="default"/>
  </w:font>
  <w:font w:name="+mn-cs">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0BEB" w:rsidRDefault="001F0BEB"/>
  <w:p w:rsidR="001F0BEB" w:rsidRDefault="001F0BEB">
    <w:pPr>
      <w:pStyle w:val="Pieddepagepaire"/>
    </w:pPr>
    <w:r>
      <w:t xml:space="preserve">Page </w:t>
    </w:r>
    <w:r>
      <w:fldChar w:fldCharType="begin"/>
    </w:r>
    <w:r>
      <w:instrText>PAGE   \* MERGEFORMAT</w:instrText>
    </w:r>
    <w:r>
      <w:fldChar w:fldCharType="separate"/>
    </w:r>
    <w:r w:rsidRPr="001F4303">
      <w:rPr>
        <w:noProof/>
        <w:sz w:val="24"/>
        <w:szCs w:val="24"/>
      </w:rPr>
      <w:t>2</w:t>
    </w:r>
    <w:r>
      <w:rPr>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0BEB" w:rsidRDefault="001F0BEB"/>
  <w:p w:rsidR="001F0BEB" w:rsidRDefault="001F0BEB">
    <w:pPr>
      <w:pStyle w:val="Pieddepageimpaire"/>
    </w:pPr>
    <w:r>
      <w:t xml:space="preserve">Page </w:t>
    </w:r>
    <w:r>
      <w:fldChar w:fldCharType="begin"/>
    </w:r>
    <w:r>
      <w:instrText>PAGE   \* MERGEFORMAT</w:instrText>
    </w:r>
    <w:r>
      <w:fldChar w:fldCharType="separate"/>
    </w:r>
    <w:r w:rsidR="00D20733" w:rsidRPr="00D20733">
      <w:rPr>
        <w:noProof/>
        <w:sz w:val="24"/>
        <w:szCs w:val="24"/>
      </w:rPr>
      <w:t>1</w:t>
    </w:r>
    <w:r>
      <w:rPr>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11A1" w:rsidRDefault="005A11A1">
      <w:pPr>
        <w:spacing w:after="0" w:line="240" w:lineRule="auto"/>
      </w:pPr>
      <w:r>
        <w:separator/>
      </w:r>
    </w:p>
  </w:footnote>
  <w:footnote w:type="continuationSeparator" w:id="0">
    <w:p w:rsidR="005A11A1" w:rsidRDefault="005A11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0BEB" w:rsidRDefault="001F0BEB">
    <w:pPr>
      <w:pStyle w:val="En-ttedepagepaire"/>
    </w:pPr>
    <w:sdt>
      <w:sdtPr>
        <w:alias w:val="Titre"/>
        <w:id w:val="540890930"/>
        <w:showingPlcHdr/>
        <w:dataBinding w:prefixMappings="xmlns:ns0='http://schemas.openxmlformats.org/package/2006/metadata/core-properties' xmlns:ns1='http://purl.org/dc/elements/1.1/'" w:xpath="/ns0:coreProperties[1]/ns1:title[1]" w:storeItemID="{6C3C8BC8-F283-45AE-878A-BAB7291924A1}"/>
        <w:text/>
      </w:sdtPr>
      <w:sdtContent>
        <w:r>
          <w:t xml:space="preserve">     </w:t>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0BEB" w:rsidRDefault="001F0BEB">
    <w:pPr>
      <w:pStyle w:val="En-ttedepageimpaire"/>
    </w:pPr>
    <w:sdt>
      <w:sdtPr>
        <w:alias w:val="Titre"/>
        <w:id w:val="540932446"/>
        <w:showingPlcHdr/>
        <w:dataBinding w:prefixMappings="xmlns:ns0='http://schemas.openxmlformats.org/package/2006/metadata/core-properties' xmlns:ns1='http://purl.org/dc/elements/1.1/'" w:xpath="/ns0:coreProperties[1]/ns1:title[1]" w:storeItemID="{6C3C8BC8-F283-45AE-878A-BAB7291924A1}"/>
        <w:text/>
      </w:sdtPr>
      <w:sdtContent>
        <w:r>
          <w:t xml:space="preserve">     </w: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DB96C0E0"/>
    <w:lvl w:ilvl="0">
      <w:start w:val="1"/>
      <w:numFmt w:val="bullet"/>
      <w:pStyle w:val="Listepuces5"/>
      <w:lvlText w:val=""/>
      <w:lvlJc w:val="left"/>
      <w:pPr>
        <w:ind w:left="1584" w:hanging="360"/>
      </w:pPr>
      <w:rPr>
        <w:rFonts w:ascii="Wingdings" w:hAnsi="Wingdings" w:cs="Wingdings" w:hint="default"/>
      </w:rPr>
    </w:lvl>
  </w:abstractNum>
  <w:abstractNum w:abstractNumId="1">
    <w:nsid w:val="FFFFFF81"/>
    <w:multiLevelType w:val="singleLevel"/>
    <w:tmpl w:val="E806DD90"/>
    <w:lvl w:ilvl="0">
      <w:start w:val="1"/>
      <w:numFmt w:val="bullet"/>
      <w:pStyle w:val="Listepuces4"/>
      <w:lvlText w:val=""/>
      <w:lvlJc w:val="left"/>
      <w:pPr>
        <w:ind w:left="1440" w:hanging="360"/>
      </w:pPr>
      <w:rPr>
        <w:rFonts w:ascii="Wingdings" w:hAnsi="Wingdings" w:cs="Wingdings" w:hint="default"/>
      </w:rPr>
    </w:lvl>
  </w:abstractNum>
  <w:abstractNum w:abstractNumId="2">
    <w:nsid w:val="FFFFFF82"/>
    <w:multiLevelType w:val="singleLevel"/>
    <w:tmpl w:val="016CFCA8"/>
    <w:lvl w:ilvl="0">
      <w:start w:val="1"/>
      <w:numFmt w:val="bullet"/>
      <w:pStyle w:val="Listepuces3"/>
      <w:lvlText w:val=""/>
      <w:lvlJc w:val="left"/>
      <w:pPr>
        <w:ind w:left="864" w:hanging="360"/>
      </w:pPr>
      <w:rPr>
        <w:rFonts w:ascii="Wingdings" w:hAnsi="Wingdings" w:cs="Wingdings" w:hint="default"/>
      </w:rPr>
    </w:lvl>
  </w:abstractNum>
  <w:abstractNum w:abstractNumId="3">
    <w:nsid w:val="FFFFFF83"/>
    <w:multiLevelType w:val="singleLevel"/>
    <w:tmpl w:val="9356F1FA"/>
    <w:lvl w:ilvl="0">
      <w:start w:val="1"/>
      <w:numFmt w:val="bullet"/>
      <w:pStyle w:val="Listepuces2"/>
      <w:lvlText w:val=""/>
      <w:lvlJc w:val="left"/>
      <w:pPr>
        <w:ind w:left="720" w:hanging="360"/>
      </w:pPr>
      <w:rPr>
        <w:rFonts w:ascii="Wingdings 2" w:hAnsi="Wingdings 2" w:hint="default"/>
      </w:rPr>
    </w:lvl>
  </w:abstractNum>
  <w:abstractNum w:abstractNumId="4">
    <w:nsid w:val="012B7AB1"/>
    <w:multiLevelType w:val="multilevel"/>
    <w:tmpl w:val="71740B46"/>
    <w:lvl w:ilvl="0">
      <w:numFmt w:val="bullet"/>
      <w:lvlText w:val="-"/>
      <w:lvlJc w:val="left"/>
      <w:pPr>
        <w:ind w:left="720" w:hanging="360"/>
      </w:pPr>
      <w:rPr>
        <w:rFonts w:ascii="Calibri" w:eastAsia="Calibri" w:hAnsi="Calibri"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nsid w:val="02022291"/>
    <w:multiLevelType w:val="hybridMultilevel"/>
    <w:tmpl w:val="844A89B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03296855"/>
    <w:multiLevelType w:val="hybridMultilevel"/>
    <w:tmpl w:val="972E6D92"/>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03550FD2"/>
    <w:multiLevelType w:val="hybridMultilevel"/>
    <w:tmpl w:val="60227802"/>
    <w:lvl w:ilvl="0" w:tplc="B9AC76F0">
      <w:start w:val="1"/>
      <w:numFmt w:val="bullet"/>
      <w:lvlText w:val="-"/>
      <w:lvlJc w:val="left"/>
      <w:pPr>
        <w:ind w:left="720" w:hanging="360"/>
      </w:pPr>
      <w:rPr>
        <w:rFonts w:ascii="Tw Cen MT" w:eastAsiaTheme="minorHAnsi" w:hAnsi="Tw Cen MT" w:cs="Times New Roman" w:hint="default"/>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9F34DDF"/>
    <w:multiLevelType w:val="multilevel"/>
    <w:tmpl w:val="345CF9C4"/>
    <w:lvl w:ilvl="0">
      <w:numFmt w:val="bullet"/>
      <w:lvlText w:val="-"/>
      <w:lvlJc w:val="left"/>
      <w:pPr>
        <w:ind w:left="720" w:hanging="360"/>
      </w:pPr>
      <w:rPr>
        <w:rFonts w:ascii="Calibri" w:eastAsia="Calibri" w:hAnsi="Calibri"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nsid w:val="0B7A7D96"/>
    <w:multiLevelType w:val="multilevel"/>
    <w:tmpl w:val="A896025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4"/>
      </w:rPr>
    </w:lvl>
    <w:lvl w:ilvl="2">
      <w:start w:val="1"/>
      <w:numFmt w:val="decimal"/>
      <w:isLgl/>
      <w:lvlText w:val="%1.%2.%3"/>
      <w:lvlJc w:val="left"/>
      <w:pPr>
        <w:ind w:left="1080" w:hanging="720"/>
      </w:pPr>
      <w:rPr>
        <w:rFonts w:hint="default"/>
        <w:sz w:val="24"/>
      </w:rPr>
    </w:lvl>
    <w:lvl w:ilvl="3">
      <w:start w:val="1"/>
      <w:numFmt w:val="decimal"/>
      <w:isLgl/>
      <w:lvlText w:val="%1.%2.%3.%4"/>
      <w:lvlJc w:val="left"/>
      <w:pPr>
        <w:ind w:left="1440" w:hanging="1080"/>
      </w:pPr>
      <w:rPr>
        <w:rFonts w:hint="default"/>
        <w:sz w:val="24"/>
      </w:rPr>
    </w:lvl>
    <w:lvl w:ilvl="4">
      <w:start w:val="1"/>
      <w:numFmt w:val="decimal"/>
      <w:isLgl/>
      <w:lvlText w:val="%1.%2.%3.%4.%5"/>
      <w:lvlJc w:val="left"/>
      <w:pPr>
        <w:ind w:left="1800" w:hanging="1440"/>
      </w:pPr>
      <w:rPr>
        <w:rFonts w:hint="default"/>
        <w:sz w:val="24"/>
      </w:rPr>
    </w:lvl>
    <w:lvl w:ilvl="5">
      <w:start w:val="1"/>
      <w:numFmt w:val="decimal"/>
      <w:isLgl/>
      <w:lvlText w:val="%1.%2.%3.%4.%5.%6"/>
      <w:lvlJc w:val="left"/>
      <w:pPr>
        <w:ind w:left="1800" w:hanging="1440"/>
      </w:pPr>
      <w:rPr>
        <w:rFonts w:hint="default"/>
        <w:sz w:val="24"/>
      </w:rPr>
    </w:lvl>
    <w:lvl w:ilvl="6">
      <w:start w:val="1"/>
      <w:numFmt w:val="decimal"/>
      <w:isLgl/>
      <w:lvlText w:val="%1.%2.%3.%4.%5.%6.%7"/>
      <w:lvlJc w:val="left"/>
      <w:pPr>
        <w:ind w:left="2160" w:hanging="1800"/>
      </w:pPr>
      <w:rPr>
        <w:rFonts w:hint="default"/>
        <w:sz w:val="24"/>
      </w:rPr>
    </w:lvl>
    <w:lvl w:ilvl="7">
      <w:start w:val="1"/>
      <w:numFmt w:val="decimal"/>
      <w:isLgl/>
      <w:lvlText w:val="%1.%2.%3.%4.%5.%6.%7.%8"/>
      <w:lvlJc w:val="left"/>
      <w:pPr>
        <w:ind w:left="2160" w:hanging="1800"/>
      </w:pPr>
      <w:rPr>
        <w:rFonts w:hint="default"/>
        <w:sz w:val="24"/>
      </w:rPr>
    </w:lvl>
    <w:lvl w:ilvl="8">
      <w:start w:val="1"/>
      <w:numFmt w:val="decimal"/>
      <w:isLgl/>
      <w:lvlText w:val="%1.%2.%3.%4.%5.%6.%7.%8.%9"/>
      <w:lvlJc w:val="left"/>
      <w:pPr>
        <w:ind w:left="2520" w:hanging="2160"/>
      </w:pPr>
      <w:rPr>
        <w:rFonts w:hint="default"/>
        <w:sz w:val="24"/>
      </w:rPr>
    </w:lvl>
  </w:abstractNum>
  <w:abstractNum w:abstractNumId="10">
    <w:nsid w:val="0E6D286B"/>
    <w:multiLevelType w:val="hybridMultilevel"/>
    <w:tmpl w:val="B118722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AA9752E"/>
    <w:multiLevelType w:val="multilevel"/>
    <w:tmpl w:val="A2E0060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2">
    <w:nsid w:val="1B577FB0"/>
    <w:multiLevelType w:val="hybridMultilevel"/>
    <w:tmpl w:val="E376DF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AB17A9B"/>
    <w:multiLevelType w:val="multilevel"/>
    <w:tmpl w:val="0409001D"/>
    <w:styleLink w:val="Styledelistecentral"/>
    <w:lvl w:ilvl="0">
      <w:start w:val="1"/>
      <w:numFmt w:val="bullet"/>
      <w:lvlText w:val=""/>
      <w:lvlJc w:val="left"/>
      <w:pPr>
        <w:ind w:left="360" w:hanging="360"/>
      </w:pPr>
      <w:rPr>
        <w:rFonts w:ascii="Wingdings 2" w:hAnsi="Wingdings 2" w:hint="default"/>
        <w:color w:val="DD8047" w:themeColor="accent2"/>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2B9B180B"/>
    <w:multiLevelType w:val="hybridMultilevel"/>
    <w:tmpl w:val="4ECC4B5C"/>
    <w:lvl w:ilvl="0" w:tplc="B9AC76F0">
      <w:start w:val="1"/>
      <w:numFmt w:val="bullet"/>
      <w:lvlText w:val="-"/>
      <w:lvlJc w:val="left"/>
      <w:pPr>
        <w:ind w:left="720" w:hanging="360"/>
      </w:pPr>
      <w:rPr>
        <w:rFonts w:ascii="Tw Cen MT" w:eastAsiaTheme="minorHAnsi" w:hAnsi="Tw Cen MT" w:cs="Times New Roman" w:hint="default"/>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C880799"/>
    <w:multiLevelType w:val="hybridMultilevel"/>
    <w:tmpl w:val="B7F49C8A"/>
    <w:lvl w:ilvl="0" w:tplc="557000B0">
      <w:start w:val="1"/>
      <w:numFmt w:val="bullet"/>
      <w:pStyle w:val="Listepuces"/>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6">
    <w:nsid w:val="2E022C3A"/>
    <w:multiLevelType w:val="hybridMultilevel"/>
    <w:tmpl w:val="C84249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DE5308C"/>
    <w:multiLevelType w:val="hybridMultilevel"/>
    <w:tmpl w:val="3CDE711C"/>
    <w:lvl w:ilvl="0" w:tplc="82F0AA9A">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48645E38"/>
    <w:multiLevelType w:val="multilevel"/>
    <w:tmpl w:val="913AE45A"/>
    <w:lvl w:ilvl="0">
      <w:numFmt w:val="bullet"/>
      <w:lvlText w:val="-"/>
      <w:lvlJc w:val="left"/>
      <w:pPr>
        <w:ind w:left="720" w:hanging="360"/>
      </w:pPr>
      <w:rPr>
        <w:rFonts w:ascii="Calibri" w:eastAsia="Calibri" w:hAnsi="Calibri"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nsid w:val="525C51A8"/>
    <w:multiLevelType w:val="hybridMultilevel"/>
    <w:tmpl w:val="DE74B202"/>
    <w:lvl w:ilvl="0" w:tplc="82F0AA9A">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53BA3C09"/>
    <w:multiLevelType w:val="multilevel"/>
    <w:tmpl w:val="C3F05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5E32644"/>
    <w:multiLevelType w:val="multilevel"/>
    <w:tmpl w:val="74C064BE"/>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2">
    <w:nsid w:val="5D9B40A2"/>
    <w:multiLevelType w:val="hybridMultilevel"/>
    <w:tmpl w:val="8DE8A1B0"/>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653026D2"/>
    <w:multiLevelType w:val="multilevel"/>
    <w:tmpl w:val="1A2E9766"/>
    <w:lvl w:ilvl="0">
      <w:numFmt w:val="bullet"/>
      <w:lvlText w:val="-"/>
      <w:lvlJc w:val="left"/>
      <w:pPr>
        <w:ind w:left="720" w:hanging="360"/>
      </w:pPr>
      <w:rPr>
        <w:rFonts w:ascii="Calibri" w:eastAsia="Calibri" w:hAnsi="Calibri"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nsid w:val="65A247B9"/>
    <w:multiLevelType w:val="hybridMultilevel"/>
    <w:tmpl w:val="114CD3EC"/>
    <w:lvl w:ilvl="0" w:tplc="9D927EEE">
      <w:numFmt w:val="bullet"/>
      <w:lvlText w:val="-"/>
      <w:lvlJc w:val="left"/>
      <w:pPr>
        <w:ind w:left="720" w:hanging="360"/>
      </w:pPr>
      <w:rPr>
        <w:rFonts w:ascii="Calibri" w:eastAsiaTheme="minorHAnsi" w:hAnsi="Calibri" w:cstheme="minorBidi"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66F1052A"/>
    <w:multiLevelType w:val="hybridMultilevel"/>
    <w:tmpl w:val="B5D42CE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69BE6379"/>
    <w:multiLevelType w:val="hybridMultilevel"/>
    <w:tmpl w:val="43D226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77B665F5"/>
    <w:multiLevelType w:val="multilevel"/>
    <w:tmpl w:val="88DA78E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
    <w:nsid w:val="7BF82612"/>
    <w:multiLevelType w:val="hybridMultilevel"/>
    <w:tmpl w:val="6A4C735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7C0643B3"/>
    <w:multiLevelType w:val="hybridMultilevel"/>
    <w:tmpl w:val="C75A5A7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7C10432A"/>
    <w:multiLevelType w:val="hybridMultilevel"/>
    <w:tmpl w:val="AC50F6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3"/>
  </w:num>
  <w:num w:numId="2">
    <w:abstractNumId w:val="15"/>
  </w:num>
  <w:num w:numId="3">
    <w:abstractNumId w:val="3"/>
  </w:num>
  <w:num w:numId="4">
    <w:abstractNumId w:val="2"/>
  </w:num>
  <w:num w:numId="5">
    <w:abstractNumId w:val="1"/>
  </w:num>
  <w:num w:numId="6">
    <w:abstractNumId w:val="0"/>
  </w:num>
  <w:num w:numId="7">
    <w:abstractNumId w:val="7"/>
  </w:num>
  <w:num w:numId="8">
    <w:abstractNumId w:val="28"/>
  </w:num>
  <w:num w:numId="9">
    <w:abstractNumId w:val="10"/>
  </w:num>
  <w:num w:numId="10">
    <w:abstractNumId w:val="25"/>
  </w:num>
  <w:num w:numId="11">
    <w:abstractNumId w:val="29"/>
  </w:num>
  <w:num w:numId="12">
    <w:abstractNumId w:val="24"/>
  </w:num>
  <w:num w:numId="13">
    <w:abstractNumId w:val="20"/>
  </w:num>
  <w:num w:numId="14">
    <w:abstractNumId w:val="6"/>
  </w:num>
  <w:num w:numId="15">
    <w:abstractNumId w:val="21"/>
  </w:num>
  <w:num w:numId="16">
    <w:abstractNumId w:val="11"/>
  </w:num>
  <w:num w:numId="17">
    <w:abstractNumId w:val="9"/>
  </w:num>
  <w:num w:numId="18">
    <w:abstractNumId w:val="12"/>
  </w:num>
  <w:num w:numId="19">
    <w:abstractNumId w:val="5"/>
  </w:num>
  <w:num w:numId="20">
    <w:abstractNumId w:val="30"/>
  </w:num>
  <w:num w:numId="21">
    <w:abstractNumId w:val="26"/>
  </w:num>
  <w:num w:numId="22">
    <w:abstractNumId w:val="19"/>
  </w:num>
  <w:num w:numId="23">
    <w:abstractNumId w:val="17"/>
  </w:num>
  <w:num w:numId="24">
    <w:abstractNumId w:val="16"/>
  </w:num>
  <w:num w:numId="25">
    <w:abstractNumId w:val="27"/>
  </w:num>
  <w:num w:numId="26">
    <w:abstractNumId w:val="8"/>
  </w:num>
  <w:num w:numId="27">
    <w:abstractNumId w:val="18"/>
  </w:num>
  <w:num w:numId="28">
    <w:abstractNumId w:val="4"/>
  </w:num>
  <w:num w:numId="29">
    <w:abstractNumId w:val="23"/>
  </w:num>
  <w:num w:numId="30">
    <w:abstractNumId w:val="22"/>
  </w:num>
  <w:num w:numId="31">
    <w:abstractNumId w:val="1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removeDateAndTime/>
  <w:proofState w:spelling="clean" w:grammar="clean"/>
  <w:attachedTemplate r:id="rId1"/>
  <w:defaultTabStop w:val="720"/>
  <w:hyphenationZone w:val="425"/>
  <w:drawingGridHorizontalSpacing w:val="115"/>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5E50"/>
    <w:rsid w:val="00001BF1"/>
    <w:rsid w:val="000032D4"/>
    <w:rsid w:val="00006569"/>
    <w:rsid w:val="000066BC"/>
    <w:rsid w:val="00013526"/>
    <w:rsid w:val="00030DF2"/>
    <w:rsid w:val="00033381"/>
    <w:rsid w:val="00046AC2"/>
    <w:rsid w:val="0005070C"/>
    <w:rsid w:val="00056AE2"/>
    <w:rsid w:val="00075717"/>
    <w:rsid w:val="00084082"/>
    <w:rsid w:val="000A7501"/>
    <w:rsid w:val="000A7606"/>
    <w:rsid w:val="000B4796"/>
    <w:rsid w:val="000B52B1"/>
    <w:rsid w:val="000B6685"/>
    <w:rsid w:val="000C0E4C"/>
    <w:rsid w:val="000C1791"/>
    <w:rsid w:val="000C566F"/>
    <w:rsid w:val="000C7798"/>
    <w:rsid w:val="000D20A2"/>
    <w:rsid w:val="000D6E92"/>
    <w:rsid w:val="000F211F"/>
    <w:rsid w:val="000F5B69"/>
    <w:rsid w:val="0010087F"/>
    <w:rsid w:val="00102447"/>
    <w:rsid w:val="0010308C"/>
    <w:rsid w:val="001234EE"/>
    <w:rsid w:val="00140CAC"/>
    <w:rsid w:val="00140EB3"/>
    <w:rsid w:val="00141BCA"/>
    <w:rsid w:val="00144212"/>
    <w:rsid w:val="00152E23"/>
    <w:rsid w:val="00154623"/>
    <w:rsid w:val="001606D1"/>
    <w:rsid w:val="001630C7"/>
    <w:rsid w:val="0016614F"/>
    <w:rsid w:val="00170C1B"/>
    <w:rsid w:val="00173801"/>
    <w:rsid w:val="001829BB"/>
    <w:rsid w:val="00194330"/>
    <w:rsid w:val="00196A98"/>
    <w:rsid w:val="001A270A"/>
    <w:rsid w:val="001B2376"/>
    <w:rsid w:val="001B6985"/>
    <w:rsid w:val="001C2F8A"/>
    <w:rsid w:val="001C3DC3"/>
    <w:rsid w:val="001C7853"/>
    <w:rsid w:val="001D71F4"/>
    <w:rsid w:val="001E487B"/>
    <w:rsid w:val="001E7147"/>
    <w:rsid w:val="001F0BEB"/>
    <w:rsid w:val="001F3673"/>
    <w:rsid w:val="001F4303"/>
    <w:rsid w:val="002005B0"/>
    <w:rsid w:val="002006E5"/>
    <w:rsid w:val="00205179"/>
    <w:rsid w:val="00211C04"/>
    <w:rsid w:val="002127F4"/>
    <w:rsid w:val="00222518"/>
    <w:rsid w:val="00236130"/>
    <w:rsid w:val="00236CF4"/>
    <w:rsid w:val="00242C27"/>
    <w:rsid w:val="00247E9E"/>
    <w:rsid w:val="00250568"/>
    <w:rsid w:val="00254057"/>
    <w:rsid w:val="00256D55"/>
    <w:rsid w:val="002606DA"/>
    <w:rsid w:val="002628C3"/>
    <w:rsid w:val="00262F2E"/>
    <w:rsid w:val="00273D67"/>
    <w:rsid w:val="00281997"/>
    <w:rsid w:val="00284106"/>
    <w:rsid w:val="002A347B"/>
    <w:rsid w:val="002A7858"/>
    <w:rsid w:val="002B33DD"/>
    <w:rsid w:val="002B442D"/>
    <w:rsid w:val="002D1D2B"/>
    <w:rsid w:val="002D651D"/>
    <w:rsid w:val="002F7ED7"/>
    <w:rsid w:val="00300104"/>
    <w:rsid w:val="003020E0"/>
    <w:rsid w:val="00303842"/>
    <w:rsid w:val="0031329B"/>
    <w:rsid w:val="00320D15"/>
    <w:rsid w:val="0032159D"/>
    <w:rsid w:val="003245D9"/>
    <w:rsid w:val="00337DB5"/>
    <w:rsid w:val="0034733D"/>
    <w:rsid w:val="00353081"/>
    <w:rsid w:val="00364175"/>
    <w:rsid w:val="00364A23"/>
    <w:rsid w:val="00364AD8"/>
    <w:rsid w:val="003736B1"/>
    <w:rsid w:val="003848BE"/>
    <w:rsid w:val="00390F77"/>
    <w:rsid w:val="00391316"/>
    <w:rsid w:val="003A674F"/>
    <w:rsid w:val="003A6A01"/>
    <w:rsid w:val="003B684A"/>
    <w:rsid w:val="003D010F"/>
    <w:rsid w:val="003D3085"/>
    <w:rsid w:val="003D6F9E"/>
    <w:rsid w:val="003E4B7A"/>
    <w:rsid w:val="003E68CB"/>
    <w:rsid w:val="003F4532"/>
    <w:rsid w:val="00402AE0"/>
    <w:rsid w:val="00402D2B"/>
    <w:rsid w:val="004045B1"/>
    <w:rsid w:val="00410351"/>
    <w:rsid w:val="00427DBA"/>
    <w:rsid w:val="004326EF"/>
    <w:rsid w:val="00433114"/>
    <w:rsid w:val="0044526E"/>
    <w:rsid w:val="00445633"/>
    <w:rsid w:val="00451551"/>
    <w:rsid w:val="00456114"/>
    <w:rsid w:val="00461990"/>
    <w:rsid w:val="00472B97"/>
    <w:rsid w:val="00483297"/>
    <w:rsid w:val="00490A0E"/>
    <w:rsid w:val="00497B9D"/>
    <w:rsid w:val="004A283F"/>
    <w:rsid w:val="004A358F"/>
    <w:rsid w:val="004B1508"/>
    <w:rsid w:val="004C413B"/>
    <w:rsid w:val="004C444A"/>
    <w:rsid w:val="004D5FD0"/>
    <w:rsid w:val="004E0B91"/>
    <w:rsid w:val="004E416F"/>
    <w:rsid w:val="004E45DA"/>
    <w:rsid w:val="00504C1D"/>
    <w:rsid w:val="005164C5"/>
    <w:rsid w:val="005229C0"/>
    <w:rsid w:val="005264E5"/>
    <w:rsid w:val="0053167A"/>
    <w:rsid w:val="00534446"/>
    <w:rsid w:val="00536294"/>
    <w:rsid w:val="005370C8"/>
    <w:rsid w:val="0054182B"/>
    <w:rsid w:val="00544CB6"/>
    <w:rsid w:val="005518A1"/>
    <w:rsid w:val="00551CF0"/>
    <w:rsid w:val="00552E5E"/>
    <w:rsid w:val="005544CA"/>
    <w:rsid w:val="00563641"/>
    <w:rsid w:val="00564E11"/>
    <w:rsid w:val="00565CA1"/>
    <w:rsid w:val="00573CDB"/>
    <w:rsid w:val="005748DA"/>
    <w:rsid w:val="00574B70"/>
    <w:rsid w:val="00575666"/>
    <w:rsid w:val="00575C41"/>
    <w:rsid w:val="005900E9"/>
    <w:rsid w:val="005935C3"/>
    <w:rsid w:val="0059572B"/>
    <w:rsid w:val="005A11A1"/>
    <w:rsid w:val="005A265C"/>
    <w:rsid w:val="005A4FA7"/>
    <w:rsid w:val="005A73E7"/>
    <w:rsid w:val="005A74A6"/>
    <w:rsid w:val="005B20B0"/>
    <w:rsid w:val="005C3A50"/>
    <w:rsid w:val="005C5AAD"/>
    <w:rsid w:val="005D3B3A"/>
    <w:rsid w:val="005D4420"/>
    <w:rsid w:val="005D47A5"/>
    <w:rsid w:val="005E62F1"/>
    <w:rsid w:val="005F1F37"/>
    <w:rsid w:val="005F25AA"/>
    <w:rsid w:val="005F5930"/>
    <w:rsid w:val="005F766E"/>
    <w:rsid w:val="00611568"/>
    <w:rsid w:val="00616AC5"/>
    <w:rsid w:val="006240C4"/>
    <w:rsid w:val="00624C6E"/>
    <w:rsid w:val="00627DB0"/>
    <w:rsid w:val="00637136"/>
    <w:rsid w:val="00640282"/>
    <w:rsid w:val="00642E4D"/>
    <w:rsid w:val="006475E9"/>
    <w:rsid w:val="00656682"/>
    <w:rsid w:val="00656F6D"/>
    <w:rsid w:val="00657331"/>
    <w:rsid w:val="00661A40"/>
    <w:rsid w:val="00671AAA"/>
    <w:rsid w:val="0067384B"/>
    <w:rsid w:val="00673DE5"/>
    <w:rsid w:val="006777C2"/>
    <w:rsid w:val="00681D17"/>
    <w:rsid w:val="00682697"/>
    <w:rsid w:val="00686E24"/>
    <w:rsid w:val="00692977"/>
    <w:rsid w:val="006A71A6"/>
    <w:rsid w:val="006B30AE"/>
    <w:rsid w:val="006B35E7"/>
    <w:rsid w:val="006C30C4"/>
    <w:rsid w:val="006C3108"/>
    <w:rsid w:val="006D0735"/>
    <w:rsid w:val="006D3711"/>
    <w:rsid w:val="006D742D"/>
    <w:rsid w:val="006E09D3"/>
    <w:rsid w:val="006E7A1D"/>
    <w:rsid w:val="006E7DE8"/>
    <w:rsid w:val="006E7DF8"/>
    <w:rsid w:val="006F1480"/>
    <w:rsid w:val="006F7500"/>
    <w:rsid w:val="00712226"/>
    <w:rsid w:val="0072396E"/>
    <w:rsid w:val="007243E8"/>
    <w:rsid w:val="007255AE"/>
    <w:rsid w:val="00727DE6"/>
    <w:rsid w:val="00742F79"/>
    <w:rsid w:val="007511D0"/>
    <w:rsid w:val="007627E2"/>
    <w:rsid w:val="0076459D"/>
    <w:rsid w:val="00772DD3"/>
    <w:rsid w:val="00785F17"/>
    <w:rsid w:val="00787690"/>
    <w:rsid w:val="007A109E"/>
    <w:rsid w:val="007A3168"/>
    <w:rsid w:val="007A4D8D"/>
    <w:rsid w:val="007B29C9"/>
    <w:rsid w:val="007C0735"/>
    <w:rsid w:val="007C382D"/>
    <w:rsid w:val="007C3B7D"/>
    <w:rsid w:val="007C6DD2"/>
    <w:rsid w:val="007D32BD"/>
    <w:rsid w:val="007E1523"/>
    <w:rsid w:val="007F1CDE"/>
    <w:rsid w:val="007F253B"/>
    <w:rsid w:val="00807901"/>
    <w:rsid w:val="00813488"/>
    <w:rsid w:val="00814369"/>
    <w:rsid w:val="008147CD"/>
    <w:rsid w:val="00823D40"/>
    <w:rsid w:val="00826BA4"/>
    <w:rsid w:val="00842FBD"/>
    <w:rsid w:val="00843087"/>
    <w:rsid w:val="00844882"/>
    <w:rsid w:val="008551F7"/>
    <w:rsid w:val="00860218"/>
    <w:rsid w:val="00861769"/>
    <w:rsid w:val="00863081"/>
    <w:rsid w:val="0086771C"/>
    <w:rsid w:val="00867BFB"/>
    <w:rsid w:val="00874326"/>
    <w:rsid w:val="00884A23"/>
    <w:rsid w:val="0088531F"/>
    <w:rsid w:val="00893076"/>
    <w:rsid w:val="008A2E5B"/>
    <w:rsid w:val="008A55AA"/>
    <w:rsid w:val="008B1B68"/>
    <w:rsid w:val="008B2414"/>
    <w:rsid w:val="008B4472"/>
    <w:rsid w:val="008B4ACA"/>
    <w:rsid w:val="008B4C84"/>
    <w:rsid w:val="008B75EB"/>
    <w:rsid w:val="008E0B0F"/>
    <w:rsid w:val="008E5DDA"/>
    <w:rsid w:val="008E5FEE"/>
    <w:rsid w:val="0090361C"/>
    <w:rsid w:val="00910481"/>
    <w:rsid w:val="00910E4E"/>
    <w:rsid w:val="00912859"/>
    <w:rsid w:val="009159FD"/>
    <w:rsid w:val="009262F3"/>
    <w:rsid w:val="009318C6"/>
    <w:rsid w:val="0095556B"/>
    <w:rsid w:val="00962843"/>
    <w:rsid w:val="00965A9E"/>
    <w:rsid w:val="0097620B"/>
    <w:rsid w:val="009817A8"/>
    <w:rsid w:val="00983CDF"/>
    <w:rsid w:val="00984BBA"/>
    <w:rsid w:val="00984D0C"/>
    <w:rsid w:val="00993174"/>
    <w:rsid w:val="0099624B"/>
    <w:rsid w:val="009B1658"/>
    <w:rsid w:val="009B261E"/>
    <w:rsid w:val="009B5DEC"/>
    <w:rsid w:val="009B7D55"/>
    <w:rsid w:val="009C6410"/>
    <w:rsid w:val="009D78F7"/>
    <w:rsid w:val="009E6A18"/>
    <w:rsid w:val="009F32AF"/>
    <w:rsid w:val="009F48E0"/>
    <w:rsid w:val="00A04266"/>
    <w:rsid w:val="00A0456E"/>
    <w:rsid w:val="00A073A1"/>
    <w:rsid w:val="00A14F3A"/>
    <w:rsid w:val="00A17166"/>
    <w:rsid w:val="00A3647E"/>
    <w:rsid w:val="00A37C21"/>
    <w:rsid w:val="00A46E07"/>
    <w:rsid w:val="00A52F67"/>
    <w:rsid w:val="00A54CBB"/>
    <w:rsid w:val="00A80318"/>
    <w:rsid w:val="00A821C0"/>
    <w:rsid w:val="00A95B87"/>
    <w:rsid w:val="00AA0627"/>
    <w:rsid w:val="00AA315F"/>
    <w:rsid w:val="00AA3E6D"/>
    <w:rsid w:val="00AB1EC8"/>
    <w:rsid w:val="00AC4AD1"/>
    <w:rsid w:val="00AC4F01"/>
    <w:rsid w:val="00AD1F87"/>
    <w:rsid w:val="00AD4861"/>
    <w:rsid w:val="00AD6745"/>
    <w:rsid w:val="00AE141D"/>
    <w:rsid w:val="00AE184A"/>
    <w:rsid w:val="00AE1944"/>
    <w:rsid w:val="00AE33EF"/>
    <w:rsid w:val="00AF061B"/>
    <w:rsid w:val="00AF53C9"/>
    <w:rsid w:val="00AF7AA0"/>
    <w:rsid w:val="00B2024E"/>
    <w:rsid w:val="00B235BA"/>
    <w:rsid w:val="00B42CA8"/>
    <w:rsid w:val="00B42F89"/>
    <w:rsid w:val="00B453FD"/>
    <w:rsid w:val="00B45545"/>
    <w:rsid w:val="00B47337"/>
    <w:rsid w:val="00B550DD"/>
    <w:rsid w:val="00B824BA"/>
    <w:rsid w:val="00B92498"/>
    <w:rsid w:val="00B958A3"/>
    <w:rsid w:val="00BA08F0"/>
    <w:rsid w:val="00BB2ACA"/>
    <w:rsid w:val="00BC1773"/>
    <w:rsid w:val="00BC3DA5"/>
    <w:rsid w:val="00BC475E"/>
    <w:rsid w:val="00BD0DE1"/>
    <w:rsid w:val="00BD1728"/>
    <w:rsid w:val="00BD6954"/>
    <w:rsid w:val="00BE460B"/>
    <w:rsid w:val="00BF0A3A"/>
    <w:rsid w:val="00BF1509"/>
    <w:rsid w:val="00BF78F5"/>
    <w:rsid w:val="00C06158"/>
    <w:rsid w:val="00C10CF4"/>
    <w:rsid w:val="00C22F59"/>
    <w:rsid w:val="00C26E1E"/>
    <w:rsid w:val="00C35B71"/>
    <w:rsid w:val="00C36AB3"/>
    <w:rsid w:val="00C376AE"/>
    <w:rsid w:val="00C43C47"/>
    <w:rsid w:val="00C6392C"/>
    <w:rsid w:val="00C66D95"/>
    <w:rsid w:val="00C7577B"/>
    <w:rsid w:val="00C775D8"/>
    <w:rsid w:val="00C87135"/>
    <w:rsid w:val="00CB0387"/>
    <w:rsid w:val="00CB418D"/>
    <w:rsid w:val="00CB686D"/>
    <w:rsid w:val="00CC05C1"/>
    <w:rsid w:val="00CC1E93"/>
    <w:rsid w:val="00CC6093"/>
    <w:rsid w:val="00CD06C8"/>
    <w:rsid w:val="00CD073F"/>
    <w:rsid w:val="00CD3540"/>
    <w:rsid w:val="00CE0248"/>
    <w:rsid w:val="00CE334D"/>
    <w:rsid w:val="00CE371F"/>
    <w:rsid w:val="00CE42B1"/>
    <w:rsid w:val="00CF0ED7"/>
    <w:rsid w:val="00CF36E1"/>
    <w:rsid w:val="00CF460C"/>
    <w:rsid w:val="00CF5935"/>
    <w:rsid w:val="00D025E7"/>
    <w:rsid w:val="00D055BE"/>
    <w:rsid w:val="00D11E31"/>
    <w:rsid w:val="00D20733"/>
    <w:rsid w:val="00D23647"/>
    <w:rsid w:val="00D24F57"/>
    <w:rsid w:val="00D339D6"/>
    <w:rsid w:val="00D4134C"/>
    <w:rsid w:val="00D47746"/>
    <w:rsid w:val="00D5300A"/>
    <w:rsid w:val="00D54847"/>
    <w:rsid w:val="00D554C5"/>
    <w:rsid w:val="00D56485"/>
    <w:rsid w:val="00D6536F"/>
    <w:rsid w:val="00D65E50"/>
    <w:rsid w:val="00D66961"/>
    <w:rsid w:val="00D7186C"/>
    <w:rsid w:val="00D80A59"/>
    <w:rsid w:val="00D83F89"/>
    <w:rsid w:val="00D84941"/>
    <w:rsid w:val="00D87EB1"/>
    <w:rsid w:val="00D92264"/>
    <w:rsid w:val="00DA22AD"/>
    <w:rsid w:val="00DB4740"/>
    <w:rsid w:val="00DB5FE6"/>
    <w:rsid w:val="00DD1478"/>
    <w:rsid w:val="00DD47E5"/>
    <w:rsid w:val="00DF568A"/>
    <w:rsid w:val="00E02FC5"/>
    <w:rsid w:val="00E11BFA"/>
    <w:rsid w:val="00E35942"/>
    <w:rsid w:val="00E4031B"/>
    <w:rsid w:val="00E55EE9"/>
    <w:rsid w:val="00E56C60"/>
    <w:rsid w:val="00E6594C"/>
    <w:rsid w:val="00E730EE"/>
    <w:rsid w:val="00E76BC4"/>
    <w:rsid w:val="00E831DA"/>
    <w:rsid w:val="00E86A72"/>
    <w:rsid w:val="00E86ADC"/>
    <w:rsid w:val="00EB2FB5"/>
    <w:rsid w:val="00EB6162"/>
    <w:rsid w:val="00EB7F09"/>
    <w:rsid w:val="00EC587B"/>
    <w:rsid w:val="00ED1C66"/>
    <w:rsid w:val="00EE005D"/>
    <w:rsid w:val="00EF57DA"/>
    <w:rsid w:val="00F079FC"/>
    <w:rsid w:val="00F16F72"/>
    <w:rsid w:val="00F17823"/>
    <w:rsid w:val="00F22336"/>
    <w:rsid w:val="00F37056"/>
    <w:rsid w:val="00F416A2"/>
    <w:rsid w:val="00F43D48"/>
    <w:rsid w:val="00F525D5"/>
    <w:rsid w:val="00F5360A"/>
    <w:rsid w:val="00F6557F"/>
    <w:rsid w:val="00F721F0"/>
    <w:rsid w:val="00F87575"/>
    <w:rsid w:val="00F87FCE"/>
    <w:rsid w:val="00F913E3"/>
    <w:rsid w:val="00FC2721"/>
    <w:rsid w:val="00FD1F42"/>
    <w:rsid w:val="00FD6897"/>
    <w:rsid w:val="00FE2A9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imes New Roman"/>
        <w:kern w:val="24"/>
        <w:sz w:val="23"/>
        <w:lang w:val="fr-FR" w:eastAsia="fr-FR" w:bidi="ar-SA"/>
        <w14:ligatures w14:val="standardContextua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qFormat="1"/>
    <w:lsdException w:name="toc 5" w:qFormat="1"/>
    <w:lsdException w:name="toc 6" w:qFormat="1"/>
    <w:lsdException w:name="toc 7" w:qFormat="1"/>
    <w:lsdException w:name="toc 8" w:qFormat="1"/>
    <w:lsdException w:name="toc 9" w:qFormat="1"/>
    <w:lsdException w:name="caption" w:semiHidden="0" w:uiPriority="35" w:unhideWhenUsed="0" w:qFormat="1"/>
    <w:lsdException w:name="List Bullet" w:uiPriority="36"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40" w:unhideWhenUsed="0"/>
    <w:lsdException w:name="Light List" w:semiHidden="0" w:uiPriority="40" w:unhideWhenUsed="0"/>
    <w:lsdException w:name="Light Grid" w:semiHidden="0" w:uiPriority="40" w:unhideWhenUsed="0"/>
    <w:lsdException w:name="Medium Shading 1" w:semiHidden="0" w:uiPriority="40" w:unhideWhenUsed="0"/>
    <w:lsdException w:name="Medium Shading 2" w:semiHidden="0" w:uiPriority="40" w:unhideWhenUsed="0"/>
    <w:lsdException w:name="Medium List 1" w:semiHidden="0" w:uiPriority="40" w:unhideWhenUsed="0"/>
    <w:lsdException w:name="Medium List 2" w:semiHidden="0" w:uiPriority="40" w:unhideWhenUsed="0"/>
    <w:lsdException w:name="Medium Grid 1" w:semiHidden="0" w:uiPriority="40" w:unhideWhenUsed="0"/>
    <w:lsdException w:name="Medium Grid 2" w:semiHidden="0" w:uiPriority="40" w:unhideWhenUsed="0"/>
    <w:lsdException w:name="Medium Grid 3" w:semiHidden="0" w:uiPriority="40" w:unhideWhenUsed="0"/>
    <w:lsdException w:name="Dark List" w:semiHidden="0" w:uiPriority="40" w:unhideWhenUsed="0"/>
    <w:lsdException w:name="Colorful Shading" w:semiHidden="0" w:uiPriority="40" w:unhideWhenUsed="0"/>
    <w:lsdException w:name="Colorful List" w:semiHidden="0" w:uiPriority="40" w:unhideWhenUsed="0"/>
    <w:lsdException w:name="Colorful Grid" w:semiHidden="0" w:uiPriority="40" w:unhideWhenUsed="0"/>
    <w:lsdException w:name="Light Shading Accent 1" w:semiHidden="0" w:uiPriority="41" w:unhideWhenUsed="0"/>
    <w:lsdException w:name="Light List Accent 1" w:semiHidden="0" w:uiPriority="41" w:unhideWhenUsed="0"/>
    <w:lsdException w:name="Light Grid Accent 1" w:semiHidden="0" w:uiPriority="41" w:unhideWhenUsed="0"/>
    <w:lsdException w:name="Medium Shading 1 Accent 1" w:semiHidden="0" w:uiPriority="41" w:unhideWhenUsed="0"/>
    <w:lsdException w:name="Medium Shading 2 Accent 1" w:semiHidden="0" w:uiPriority="41" w:unhideWhenUsed="0"/>
    <w:lsdException w:name="Medium List 1 Accent 1" w:semiHidden="0" w:uiPriority="41"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5EE9"/>
    <w:pPr>
      <w:spacing w:after="180" w:line="264" w:lineRule="auto"/>
    </w:pPr>
  </w:style>
  <w:style w:type="paragraph" w:styleId="Titre1">
    <w:name w:val="heading 1"/>
    <w:basedOn w:val="Normal"/>
    <w:next w:val="Normal"/>
    <w:link w:val="Titre1Car"/>
    <w:uiPriority w:val="9"/>
    <w:unhideWhenUsed/>
    <w:qFormat/>
    <w:pPr>
      <w:spacing w:before="300" w:after="80" w:line="240" w:lineRule="auto"/>
      <w:outlineLvl w:val="0"/>
    </w:pPr>
    <w:rPr>
      <w:rFonts w:asciiTheme="majorHAnsi" w:hAnsiTheme="majorHAnsi"/>
      <w:caps/>
      <w:color w:val="775F55" w:themeColor="text2"/>
      <w:sz w:val="32"/>
      <w:szCs w:val="32"/>
    </w:rPr>
  </w:style>
  <w:style w:type="paragraph" w:styleId="Titre2">
    <w:name w:val="heading 2"/>
    <w:basedOn w:val="Normal"/>
    <w:next w:val="Normal"/>
    <w:link w:val="Titre2Car"/>
    <w:uiPriority w:val="9"/>
    <w:unhideWhenUsed/>
    <w:qFormat/>
    <w:pPr>
      <w:spacing w:before="240" w:after="80"/>
      <w:outlineLvl w:val="1"/>
    </w:pPr>
    <w:rPr>
      <w:b/>
      <w:color w:val="94B6D2" w:themeColor="accent1"/>
      <w:spacing w:val="20"/>
      <w:sz w:val="28"/>
      <w:szCs w:val="28"/>
    </w:rPr>
  </w:style>
  <w:style w:type="paragraph" w:styleId="Titre3">
    <w:name w:val="heading 3"/>
    <w:basedOn w:val="Normal"/>
    <w:next w:val="Normal"/>
    <w:link w:val="Titre3Car"/>
    <w:uiPriority w:val="9"/>
    <w:unhideWhenUsed/>
    <w:qFormat/>
    <w:pPr>
      <w:spacing w:before="240" w:after="60"/>
      <w:outlineLvl w:val="2"/>
    </w:pPr>
    <w:rPr>
      <w:b/>
      <w:color w:val="000000" w:themeColor="text1"/>
      <w:spacing w:val="10"/>
      <w:szCs w:val="24"/>
    </w:rPr>
  </w:style>
  <w:style w:type="paragraph" w:styleId="Titre4">
    <w:name w:val="heading 4"/>
    <w:basedOn w:val="Normal"/>
    <w:next w:val="Normal"/>
    <w:link w:val="Titre4Car"/>
    <w:uiPriority w:val="9"/>
    <w:unhideWhenUsed/>
    <w:qFormat/>
    <w:pPr>
      <w:spacing w:before="240" w:after="0"/>
      <w:outlineLvl w:val="3"/>
    </w:pPr>
    <w:rPr>
      <w:caps/>
      <w:spacing w:val="14"/>
      <w:sz w:val="22"/>
      <w:szCs w:val="22"/>
    </w:rPr>
  </w:style>
  <w:style w:type="paragraph" w:styleId="Titre5">
    <w:name w:val="heading 5"/>
    <w:basedOn w:val="Normal"/>
    <w:next w:val="Normal"/>
    <w:link w:val="Titre5Car"/>
    <w:uiPriority w:val="9"/>
    <w:semiHidden/>
    <w:unhideWhenUsed/>
    <w:qFormat/>
    <w:pPr>
      <w:spacing w:before="200" w:after="0"/>
      <w:outlineLvl w:val="4"/>
    </w:pPr>
    <w:rPr>
      <w:b/>
      <w:color w:val="775F55" w:themeColor="text2"/>
      <w:spacing w:val="10"/>
      <w:szCs w:val="26"/>
    </w:rPr>
  </w:style>
  <w:style w:type="paragraph" w:styleId="Titre6">
    <w:name w:val="heading 6"/>
    <w:basedOn w:val="Normal"/>
    <w:next w:val="Normal"/>
    <w:link w:val="Titre6Car"/>
    <w:uiPriority w:val="9"/>
    <w:semiHidden/>
    <w:unhideWhenUsed/>
    <w:qFormat/>
    <w:pPr>
      <w:spacing w:after="0"/>
      <w:outlineLvl w:val="5"/>
    </w:pPr>
    <w:rPr>
      <w:b/>
      <w:color w:val="DD8047" w:themeColor="accent2"/>
      <w:spacing w:val="10"/>
    </w:rPr>
  </w:style>
  <w:style w:type="paragraph" w:styleId="Titre7">
    <w:name w:val="heading 7"/>
    <w:basedOn w:val="Normal"/>
    <w:next w:val="Normal"/>
    <w:link w:val="Titre7Car"/>
    <w:uiPriority w:val="9"/>
    <w:semiHidden/>
    <w:unhideWhenUsed/>
    <w:qFormat/>
    <w:pPr>
      <w:spacing w:after="0"/>
      <w:outlineLvl w:val="6"/>
    </w:pPr>
    <w:rPr>
      <w:smallCaps/>
      <w:color w:val="000000" w:themeColor="text1"/>
      <w:spacing w:val="10"/>
    </w:rPr>
  </w:style>
  <w:style w:type="paragraph" w:styleId="Titre8">
    <w:name w:val="heading 8"/>
    <w:basedOn w:val="Normal"/>
    <w:next w:val="Normal"/>
    <w:link w:val="Titre8Car"/>
    <w:uiPriority w:val="9"/>
    <w:semiHidden/>
    <w:unhideWhenUsed/>
    <w:qFormat/>
    <w:pPr>
      <w:spacing w:after="0"/>
      <w:outlineLvl w:val="7"/>
    </w:pPr>
    <w:rPr>
      <w:b/>
      <w:i/>
      <w:color w:val="94B6D2" w:themeColor="accent1"/>
      <w:spacing w:val="10"/>
      <w:sz w:val="24"/>
    </w:rPr>
  </w:style>
  <w:style w:type="paragraph" w:styleId="Titre9">
    <w:name w:val="heading 9"/>
    <w:basedOn w:val="Normal"/>
    <w:next w:val="Normal"/>
    <w:link w:val="Titre9Car"/>
    <w:uiPriority w:val="9"/>
    <w:semiHidden/>
    <w:unhideWhenUsed/>
    <w:qFormat/>
    <w:pPr>
      <w:spacing w:after="0"/>
      <w:outlineLvl w:val="8"/>
    </w:pPr>
    <w:rPr>
      <w:b/>
      <w:caps/>
      <w:color w:val="A5AB81" w:themeColor="accent3"/>
      <w:spacing w:val="40"/>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Pr>
      <w:rFonts w:asciiTheme="majorHAnsi" w:hAnsiTheme="majorHAnsi" w:cs="Times New Roman"/>
      <w:caps/>
      <w:color w:val="775F55" w:themeColor="text2"/>
      <w:sz w:val="32"/>
      <w:szCs w:val="32"/>
    </w:rPr>
  </w:style>
  <w:style w:type="character" w:customStyle="1" w:styleId="Titre2Car">
    <w:name w:val="Titre 2 Car"/>
    <w:basedOn w:val="Policepardfaut"/>
    <w:link w:val="Titre2"/>
    <w:uiPriority w:val="9"/>
    <w:rPr>
      <w:rFonts w:cs="Times New Roman"/>
      <w:b/>
      <w:color w:val="94B6D2" w:themeColor="accent1"/>
      <w:spacing w:val="20"/>
      <w:sz w:val="28"/>
      <w:szCs w:val="28"/>
    </w:rPr>
  </w:style>
  <w:style w:type="character" w:customStyle="1" w:styleId="Titre3Car">
    <w:name w:val="Titre 3 Car"/>
    <w:basedOn w:val="Policepardfaut"/>
    <w:link w:val="Titre3"/>
    <w:uiPriority w:val="9"/>
    <w:rPr>
      <w:rFonts w:cs="Times New Roman"/>
      <w:b/>
      <w:color w:val="000000" w:themeColor="text1"/>
      <w:spacing w:val="10"/>
      <w:sz w:val="23"/>
      <w:szCs w:val="23"/>
    </w:rPr>
  </w:style>
  <w:style w:type="paragraph" w:styleId="Pieddepage">
    <w:name w:val="footer"/>
    <w:basedOn w:val="Normal"/>
    <w:link w:val="PieddepageCar"/>
    <w:uiPriority w:val="99"/>
    <w:unhideWhenUsed/>
    <w:pPr>
      <w:tabs>
        <w:tab w:val="center" w:pos="4320"/>
        <w:tab w:val="right" w:pos="8640"/>
      </w:tabs>
    </w:pPr>
  </w:style>
  <w:style w:type="character" w:customStyle="1" w:styleId="PieddepageCar">
    <w:name w:val="Pied de page Car"/>
    <w:basedOn w:val="Policepardfaut"/>
    <w:link w:val="Pieddepage"/>
    <w:uiPriority w:val="99"/>
    <w:rPr>
      <w:rFonts w:cs="Times New Roman"/>
      <w:sz w:val="23"/>
      <w:szCs w:val="23"/>
    </w:rPr>
  </w:style>
  <w:style w:type="paragraph" w:styleId="En-tte">
    <w:name w:val="header"/>
    <w:basedOn w:val="Normal"/>
    <w:link w:val="En-tteCar"/>
    <w:uiPriority w:val="99"/>
    <w:unhideWhenUsed/>
    <w:pPr>
      <w:tabs>
        <w:tab w:val="center" w:pos="4320"/>
        <w:tab w:val="right" w:pos="8640"/>
      </w:tabs>
    </w:pPr>
  </w:style>
  <w:style w:type="character" w:customStyle="1" w:styleId="En-tteCar">
    <w:name w:val="En-tête Car"/>
    <w:basedOn w:val="Policepardfaut"/>
    <w:link w:val="En-tte"/>
    <w:uiPriority w:val="99"/>
    <w:rPr>
      <w:rFonts w:cs="Times New Roman"/>
      <w:sz w:val="23"/>
      <w:szCs w:val="23"/>
    </w:rPr>
  </w:style>
  <w:style w:type="paragraph" w:styleId="Citationintense">
    <w:name w:val="Intense Quote"/>
    <w:basedOn w:val="Normal"/>
    <w:link w:val="CitationintenseCar"/>
    <w:uiPriority w:val="30"/>
    <w:qFormat/>
    <w:pPr>
      <w:pBdr>
        <w:top w:val="double" w:sz="12" w:space="10" w:color="DD8047" w:themeColor="accent2"/>
        <w:left w:val="double" w:sz="12" w:space="10" w:color="DD8047" w:themeColor="accent2"/>
        <w:bottom w:val="double" w:sz="12" w:space="10" w:color="DD8047" w:themeColor="accent2"/>
        <w:right w:val="double" w:sz="12" w:space="10" w:color="DD8047" w:themeColor="accent2"/>
      </w:pBdr>
      <w:shd w:val="clear" w:color="auto" w:fill="FFFFFF" w:themeFill="background1"/>
      <w:spacing w:before="300" w:after="300"/>
      <w:ind w:left="720" w:right="720"/>
      <w:contextualSpacing/>
    </w:pPr>
    <w:rPr>
      <w:b/>
      <w:color w:val="DD8047" w:themeColor="accent2"/>
    </w:rPr>
  </w:style>
  <w:style w:type="character" w:customStyle="1" w:styleId="CitationintenseCar">
    <w:name w:val="Citation intense Car"/>
    <w:basedOn w:val="Policepardfaut"/>
    <w:link w:val="Citationintense"/>
    <w:uiPriority w:val="30"/>
    <w:rPr>
      <w:rFonts w:cs="Times New Roman"/>
      <w:b/>
      <w:color w:val="DD8047" w:themeColor="accent2"/>
      <w:sz w:val="23"/>
      <w:szCs w:val="23"/>
      <w:shd w:val="clear" w:color="auto" w:fill="FFFFFF" w:themeFill="background1"/>
    </w:rPr>
  </w:style>
  <w:style w:type="paragraph" w:styleId="Sous-titre">
    <w:name w:val="Subtitle"/>
    <w:basedOn w:val="Normal"/>
    <w:link w:val="Sous-titreCar"/>
    <w:uiPriority w:val="11"/>
    <w:qFormat/>
    <w:pPr>
      <w:spacing w:after="720" w:line="240" w:lineRule="auto"/>
    </w:pPr>
    <w:rPr>
      <w:rFonts w:asciiTheme="majorHAnsi" w:hAnsiTheme="majorHAnsi"/>
      <w:b/>
      <w:caps/>
      <w:color w:val="DD8047" w:themeColor="accent2"/>
      <w:spacing w:val="50"/>
      <w:sz w:val="24"/>
      <w:szCs w:val="24"/>
    </w:rPr>
  </w:style>
  <w:style w:type="character" w:customStyle="1" w:styleId="Sous-titreCar">
    <w:name w:val="Sous-titre Car"/>
    <w:basedOn w:val="Policepardfaut"/>
    <w:link w:val="Sous-titre"/>
    <w:uiPriority w:val="11"/>
    <w:rPr>
      <w:rFonts w:asciiTheme="majorHAnsi" w:hAnsiTheme="majorHAnsi" w:cs="Times New Roman"/>
      <w:b/>
      <w:caps/>
      <w:color w:val="DD8047" w:themeColor="accent2"/>
      <w:spacing w:val="50"/>
      <w:sz w:val="24"/>
    </w:rPr>
  </w:style>
  <w:style w:type="paragraph" w:styleId="Titre">
    <w:name w:val="Title"/>
    <w:basedOn w:val="Normal"/>
    <w:link w:val="TitreCar"/>
    <w:uiPriority w:val="10"/>
    <w:qFormat/>
    <w:pPr>
      <w:spacing w:after="0" w:line="240" w:lineRule="auto"/>
    </w:pPr>
    <w:rPr>
      <w:color w:val="775F55" w:themeColor="text2"/>
      <w:sz w:val="72"/>
      <w:szCs w:val="72"/>
    </w:rPr>
  </w:style>
  <w:style w:type="character" w:customStyle="1" w:styleId="TitreCar">
    <w:name w:val="Titre Car"/>
    <w:basedOn w:val="Policepardfaut"/>
    <w:link w:val="Titre"/>
    <w:uiPriority w:val="10"/>
    <w:rPr>
      <w:rFonts w:cs="Times New Roman"/>
      <w:color w:val="775F55" w:themeColor="text2"/>
      <w:sz w:val="72"/>
      <w:szCs w:val="72"/>
    </w:rPr>
  </w:style>
  <w:style w:type="paragraph" w:styleId="Textedebulles">
    <w:name w:val="Balloon Text"/>
    <w:basedOn w:val="Normal"/>
    <w:link w:val="TextedebullesCar"/>
    <w:uiPriority w:val="99"/>
    <w:semiHidden/>
    <w:unhideWhenUsed/>
    <w:rPr>
      <w:rFonts w:ascii="Tahoma" w:hAnsi="Tahoma" w:cs="Tahoma"/>
      <w:sz w:val="16"/>
      <w:szCs w:val="16"/>
    </w:rPr>
  </w:style>
  <w:style w:type="character" w:customStyle="1" w:styleId="TextedebullesCar">
    <w:name w:val="Texte de bulles Car"/>
    <w:basedOn w:val="Policepardfaut"/>
    <w:link w:val="Textedebulles"/>
    <w:uiPriority w:val="99"/>
    <w:semiHidden/>
    <w:rPr>
      <w:rFonts w:ascii="Tahoma" w:hAnsi="Tahoma" w:cs="Tahoma"/>
      <w:sz w:val="16"/>
      <w:szCs w:val="16"/>
    </w:rPr>
  </w:style>
  <w:style w:type="character" w:styleId="Titredulivre">
    <w:name w:val="Book Title"/>
    <w:basedOn w:val="Policepardfaut"/>
    <w:uiPriority w:val="33"/>
    <w:qFormat/>
    <w:rPr>
      <w:rFonts w:asciiTheme="minorHAnsi" w:hAnsiTheme="minorHAnsi" w:cs="Times New Roman"/>
      <w:i/>
      <w:color w:val="775F55" w:themeColor="text2"/>
      <w:sz w:val="23"/>
      <w:szCs w:val="23"/>
    </w:rPr>
  </w:style>
  <w:style w:type="paragraph" w:styleId="Lgende">
    <w:name w:val="caption"/>
    <w:basedOn w:val="Normal"/>
    <w:next w:val="Normal"/>
    <w:uiPriority w:val="35"/>
    <w:unhideWhenUsed/>
    <w:rPr>
      <w:b/>
      <w:bCs/>
      <w:caps/>
      <w:sz w:val="16"/>
      <w:szCs w:val="16"/>
    </w:rPr>
  </w:style>
  <w:style w:type="character" w:styleId="Accentuation">
    <w:name w:val="Emphasis"/>
    <w:uiPriority w:val="20"/>
    <w:qFormat/>
    <w:rPr>
      <w:rFonts w:asciiTheme="minorHAnsi" w:hAnsiTheme="minorHAnsi"/>
      <w:b/>
      <w:i/>
      <w:color w:val="775F55" w:themeColor="text2"/>
      <w:spacing w:val="10"/>
      <w:sz w:val="23"/>
    </w:rPr>
  </w:style>
  <w:style w:type="character" w:customStyle="1" w:styleId="Titre4Car">
    <w:name w:val="Titre 4 Car"/>
    <w:basedOn w:val="Policepardfaut"/>
    <w:link w:val="Titre4"/>
    <w:uiPriority w:val="9"/>
    <w:rPr>
      <w:rFonts w:cs="Times New Roman"/>
      <w:caps/>
      <w:spacing w:val="14"/>
    </w:rPr>
  </w:style>
  <w:style w:type="character" w:customStyle="1" w:styleId="Titre5Car">
    <w:name w:val="Titre 5 Car"/>
    <w:basedOn w:val="Policepardfaut"/>
    <w:link w:val="Titre5"/>
    <w:uiPriority w:val="9"/>
    <w:semiHidden/>
    <w:rPr>
      <w:rFonts w:cs="Times New Roman"/>
      <w:b/>
      <w:color w:val="775F55" w:themeColor="text2"/>
      <w:spacing w:val="10"/>
      <w:sz w:val="23"/>
      <w:szCs w:val="23"/>
    </w:rPr>
  </w:style>
  <w:style w:type="character" w:customStyle="1" w:styleId="Titre6Car">
    <w:name w:val="Titre 6 Car"/>
    <w:basedOn w:val="Policepardfaut"/>
    <w:link w:val="Titre6"/>
    <w:uiPriority w:val="9"/>
    <w:semiHidden/>
    <w:rPr>
      <w:rFonts w:cs="Times New Roman"/>
      <w:b/>
      <w:color w:val="DD8047" w:themeColor="accent2"/>
      <w:spacing w:val="10"/>
      <w:sz w:val="23"/>
      <w:szCs w:val="23"/>
    </w:rPr>
  </w:style>
  <w:style w:type="character" w:customStyle="1" w:styleId="Titre7Car">
    <w:name w:val="Titre 7 Car"/>
    <w:basedOn w:val="Policepardfaut"/>
    <w:link w:val="Titre7"/>
    <w:uiPriority w:val="9"/>
    <w:semiHidden/>
    <w:rPr>
      <w:rFonts w:cs="Times New Roman"/>
      <w:smallCaps/>
      <w:color w:val="000000" w:themeColor="text1"/>
      <w:spacing w:val="10"/>
      <w:sz w:val="23"/>
      <w:szCs w:val="23"/>
    </w:rPr>
  </w:style>
  <w:style w:type="character" w:customStyle="1" w:styleId="Titre8Car">
    <w:name w:val="Titre 8 Car"/>
    <w:basedOn w:val="Policepardfaut"/>
    <w:link w:val="Titre8"/>
    <w:uiPriority w:val="9"/>
    <w:semiHidden/>
    <w:rPr>
      <w:rFonts w:cs="Times New Roman"/>
      <w:b/>
      <w:i/>
      <w:color w:val="94B6D2" w:themeColor="accent1"/>
      <w:spacing w:val="10"/>
      <w:sz w:val="24"/>
      <w:szCs w:val="24"/>
    </w:rPr>
  </w:style>
  <w:style w:type="character" w:customStyle="1" w:styleId="Titre9Car">
    <w:name w:val="Titre 9 Car"/>
    <w:basedOn w:val="Policepardfaut"/>
    <w:link w:val="Titre9"/>
    <w:uiPriority w:val="9"/>
    <w:semiHidden/>
    <w:rPr>
      <w:rFonts w:cs="Times New Roman"/>
      <w:b/>
      <w:caps/>
      <w:color w:val="A5AB81" w:themeColor="accent3"/>
      <w:spacing w:val="40"/>
      <w:sz w:val="20"/>
      <w:szCs w:val="20"/>
    </w:rPr>
  </w:style>
  <w:style w:type="character" w:styleId="Lienhypertexte">
    <w:name w:val="Hyperlink"/>
    <w:basedOn w:val="Policepardfaut"/>
    <w:uiPriority w:val="99"/>
    <w:unhideWhenUsed/>
    <w:rPr>
      <w:color w:val="F7B615" w:themeColor="hyperlink"/>
      <w:u w:val="single"/>
    </w:rPr>
  </w:style>
  <w:style w:type="character" w:styleId="Emphaseintense">
    <w:name w:val="Intense Emphasis"/>
    <w:basedOn w:val="Policepardfaut"/>
    <w:uiPriority w:val="21"/>
    <w:qFormat/>
    <w:rPr>
      <w:rFonts w:asciiTheme="minorHAnsi" w:hAnsiTheme="minorHAnsi"/>
      <w:b/>
      <w:dstrike w:val="0"/>
      <w:color w:val="DD8047" w:themeColor="accent2"/>
      <w:spacing w:val="10"/>
      <w:w w:val="100"/>
      <w:kern w:val="0"/>
      <w:position w:val="0"/>
      <w:sz w:val="23"/>
      <w:vertAlign w:val="baseline"/>
    </w:rPr>
  </w:style>
  <w:style w:type="character" w:styleId="Rfrenceintense">
    <w:name w:val="Intense Reference"/>
    <w:basedOn w:val="Policepardfaut"/>
    <w:uiPriority w:val="32"/>
    <w:qFormat/>
    <w:rPr>
      <w:rFonts w:asciiTheme="minorHAnsi" w:hAnsiTheme="minorHAnsi"/>
      <w:b/>
      <w:caps/>
      <w:color w:val="94B6D2" w:themeColor="accent1"/>
      <w:spacing w:val="10"/>
      <w:w w:val="100"/>
      <w:position w:val="0"/>
      <w:sz w:val="20"/>
      <w:szCs w:val="20"/>
      <w:u w:val="single" w:color="94B6D2" w:themeColor="accent1"/>
      <w:bdr w:val="none" w:sz="0" w:space="0" w:color="auto"/>
    </w:rPr>
  </w:style>
  <w:style w:type="paragraph" w:styleId="Liste">
    <w:name w:val="List"/>
    <w:basedOn w:val="Normal"/>
    <w:uiPriority w:val="99"/>
    <w:semiHidden/>
    <w:unhideWhenUsed/>
    <w:pPr>
      <w:ind w:left="360" w:hanging="360"/>
    </w:pPr>
  </w:style>
  <w:style w:type="paragraph" w:styleId="Liste2">
    <w:name w:val="List 2"/>
    <w:basedOn w:val="Normal"/>
    <w:uiPriority w:val="99"/>
    <w:semiHidden/>
    <w:unhideWhenUsed/>
    <w:pPr>
      <w:ind w:left="720" w:hanging="360"/>
    </w:pPr>
  </w:style>
  <w:style w:type="paragraph" w:styleId="Listepuces">
    <w:name w:val="List Bullet"/>
    <w:basedOn w:val="Normal"/>
    <w:uiPriority w:val="36"/>
    <w:unhideWhenUsed/>
    <w:qFormat/>
    <w:pPr>
      <w:numPr>
        <w:numId w:val="2"/>
      </w:numPr>
    </w:pPr>
    <w:rPr>
      <w:sz w:val="24"/>
    </w:rPr>
  </w:style>
  <w:style w:type="paragraph" w:styleId="Listepuces2">
    <w:name w:val="List Bullet 2"/>
    <w:basedOn w:val="Normal"/>
    <w:uiPriority w:val="36"/>
    <w:unhideWhenUsed/>
    <w:qFormat/>
    <w:pPr>
      <w:numPr>
        <w:numId w:val="3"/>
      </w:numPr>
    </w:pPr>
    <w:rPr>
      <w:color w:val="94B6D2" w:themeColor="accent1"/>
    </w:rPr>
  </w:style>
  <w:style w:type="paragraph" w:styleId="Listepuces3">
    <w:name w:val="List Bullet 3"/>
    <w:basedOn w:val="Normal"/>
    <w:uiPriority w:val="36"/>
    <w:unhideWhenUsed/>
    <w:qFormat/>
    <w:pPr>
      <w:numPr>
        <w:numId w:val="4"/>
      </w:numPr>
    </w:pPr>
    <w:rPr>
      <w:color w:val="DD8047" w:themeColor="accent2"/>
    </w:rPr>
  </w:style>
  <w:style w:type="paragraph" w:styleId="Listepuces4">
    <w:name w:val="List Bullet 4"/>
    <w:basedOn w:val="Normal"/>
    <w:uiPriority w:val="36"/>
    <w:unhideWhenUsed/>
    <w:qFormat/>
    <w:pPr>
      <w:numPr>
        <w:numId w:val="5"/>
      </w:numPr>
    </w:pPr>
    <w:rPr>
      <w:caps/>
      <w:spacing w:val="4"/>
    </w:rPr>
  </w:style>
  <w:style w:type="paragraph" w:styleId="Listepuces5">
    <w:name w:val="List Bullet 5"/>
    <w:basedOn w:val="Normal"/>
    <w:uiPriority w:val="36"/>
    <w:unhideWhenUsed/>
    <w:qFormat/>
    <w:pPr>
      <w:numPr>
        <w:numId w:val="6"/>
      </w:numPr>
    </w:pPr>
  </w:style>
  <w:style w:type="paragraph" w:styleId="Paragraphedeliste">
    <w:name w:val="List Paragraph"/>
    <w:basedOn w:val="Normal"/>
    <w:uiPriority w:val="34"/>
    <w:unhideWhenUsed/>
    <w:qFormat/>
    <w:pPr>
      <w:ind w:left="720"/>
      <w:contextualSpacing/>
    </w:pPr>
  </w:style>
  <w:style w:type="numbering" w:customStyle="1" w:styleId="Styledelistecentral">
    <w:name w:val="Style de liste central"/>
    <w:uiPriority w:val="99"/>
    <w:pPr>
      <w:numPr>
        <w:numId w:val="1"/>
      </w:numPr>
    </w:pPr>
  </w:style>
  <w:style w:type="paragraph" w:styleId="Sansinterligne">
    <w:name w:val="No Spacing"/>
    <w:basedOn w:val="Normal"/>
    <w:uiPriority w:val="1"/>
    <w:qFormat/>
    <w:pPr>
      <w:spacing w:after="0" w:line="240" w:lineRule="auto"/>
    </w:pPr>
  </w:style>
  <w:style w:type="character" w:styleId="Textedelespacerserv">
    <w:name w:val="Placeholder Text"/>
    <w:basedOn w:val="Policepardfaut"/>
    <w:uiPriority w:val="99"/>
    <w:unhideWhenUsed/>
    <w:rPr>
      <w:color w:val="808080"/>
    </w:rPr>
  </w:style>
  <w:style w:type="paragraph" w:styleId="Citation">
    <w:name w:val="Quote"/>
    <w:basedOn w:val="Normal"/>
    <w:link w:val="CitationCar"/>
    <w:uiPriority w:val="29"/>
    <w:qFormat/>
    <w:rPr>
      <w:i/>
      <w:smallCaps/>
      <w:color w:val="775F55" w:themeColor="text2"/>
      <w:spacing w:val="6"/>
    </w:rPr>
  </w:style>
  <w:style w:type="character" w:customStyle="1" w:styleId="CitationCar">
    <w:name w:val="Citation Car"/>
    <w:basedOn w:val="Policepardfaut"/>
    <w:link w:val="Citation"/>
    <w:uiPriority w:val="29"/>
    <w:rPr>
      <w:rFonts w:cs="Times New Roman"/>
      <w:i/>
      <w:smallCaps/>
      <w:color w:val="775F55" w:themeColor="text2"/>
      <w:spacing w:val="6"/>
      <w:sz w:val="23"/>
      <w:szCs w:val="23"/>
    </w:rPr>
  </w:style>
  <w:style w:type="character" w:styleId="lev">
    <w:name w:val="Strong"/>
    <w:uiPriority w:val="22"/>
    <w:qFormat/>
    <w:rPr>
      <w:rFonts w:asciiTheme="minorHAnsi" w:hAnsiTheme="minorHAnsi"/>
      <w:b/>
      <w:color w:val="DD8047" w:themeColor="accent2"/>
    </w:rPr>
  </w:style>
  <w:style w:type="character" w:styleId="Emphaseple">
    <w:name w:val="Subtle Emphasis"/>
    <w:basedOn w:val="Policepardfaut"/>
    <w:uiPriority w:val="19"/>
    <w:qFormat/>
    <w:rPr>
      <w:rFonts w:asciiTheme="minorHAnsi" w:hAnsiTheme="minorHAnsi"/>
      <w:i/>
      <w:sz w:val="23"/>
    </w:rPr>
  </w:style>
  <w:style w:type="character" w:styleId="Rfrenceple">
    <w:name w:val="Subtle Reference"/>
    <w:basedOn w:val="Policepardfaut"/>
    <w:uiPriority w:val="31"/>
    <w:qFormat/>
    <w:rPr>
      <w:rFonts w:asciiTheme="minorHAnsi" w:hAnsiTheme="minorHAnsi"/>
      <w:b/>
      <w:i/>
      <w:color w:val="775F55" w:themeColor="text2"/>
      <w:sz w:val="23"/>
    </w:rPr>
  </w:style>
  <w:style w:type="table" w:styleId="Grilledutableau">
    <w:name w:val="Table Grid"/>
    <w:basedOn w:val="TableauNormal"/>
    <w:uiPriority w:val="1"/>
    <w:pPr>
      <w:spacing w:after="0" w:line="240" w:lineRule="auto"/>
    </w:pPr>
    <w:rPr>
      <w:rFonts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desrfrencesjuridiques">
    <w:name w:val="table of authorities"/>
    <w:basedOn w:val="Normal"/>
    <w:next w:val="Normal"/>
    <w:uiPriority w:val="99"/>
    <w:semiHidden/>
    <w:unhideWhenUsed/>
    <w:pPr>
      <w:ind w:left="220" w:hanging="220"/>
    </w:pPr>
  </w:style>
  <w:style w:type="paragraph" w:styleId="TM1">
    <w:name w:val="toc 1"/>
    <w:basedOn w:val="Normal"/>
    <w:next w:val="Normal"/>
    <w:autoRedefine/>
    <w:uiPriority w:val="39"/>
    <w:unhideWhenUsed/>
    <w:rsid w:val="00D87EB1"/>
    <w:pPr>
      <w:tabs>
        <w:tab w:val="left" w:pos="432"/>
        <w:tab w:val="right" w:leader="dot" w:pos="8630"/>
      </w:tabs>
      <w:spacing w:before="180" w:after="40" w:line="240" w:lineRule="auto"/>
    </w:pPr>
    <w:rPr>
      <w:b/>
      <w:caps/>
      <w:noProof/>
      <w:color w:val="775F55" w:themeColor="text2"/>
      <w:sz w:val="20"/>
    </w:rPr>
  </w:style>
  <w:style w:type="paragraph" w:styleId="TM2">
    <w:name w:val="toc 2"/>
    <w:basedOn w:val="Normal"/>
    <w:next w:val="Normal"/>
    <w:autoRedefine/>
    <w:uiPriority w:val="39"/>
    <w:unhideWhenUsed/>
    <w:pPr>
      <w:tabs>
        <w:tab w:val="right" w:leader="dot" w:pos="8630"/>
      </w:tabs>
      <w:spacing w:after="40" w:line="240" w:lineRule="auto"/>
      <w:ind w:left="144"/>
    </w:pPr>
  </w:style>
  <w:style w:type="paragraph" w:styleId="TM3">
    <w:name w:val="toc 3"/>
    <w:basedOn w:val="Normal"/>
    <w:next w:val="Normal"/>
    <w:autoRedefine/>
    <w:uiPriority w:val="39"/>
    <w:unhideWhenUsed/>
    <w:qFormat/>
    <w:pPr>
      <w:tabs>
        <w:tab w:val="right" w:leader="dot" w:pos="8630"/>
      </w:tabs>
      <w:spacing w:after="40" w:line="240" w:lineRule="auto"/>
      <w:ind w:left="288"/>
    </w:pPr>
  </w:style>
  <w:style w:type="paragraph" w:styleId="TM4">
    <w:name w:val="toc 4"/>
    <w:basedOn w:val="Normal"/>
    <w:next w:val="Normal"/>
    <w:autoRedefine/>
    <w:uiPriority w:val="99"/>
    <w:semiHidden/>
    <w:unhideWhenUsed/>
    <w:qFormat/>
    <w:pPr>
      <w:tabs>
        <w:tab w:val="right" w:leader="dot" w:pos="8630"/>
      </w:tabs>
      <w:spacing w:after="40" w:line="240" w:lineRule="auto"/>
      <w:ind w:left="432"/>
    </w:pPr>
  </w:style>
  <w:style w:type="paragraph" w:styleId="TM5">
    <w:name w:val="toc 5"/>
    <w:basedOn w:val="Normal"/>
    <w:next w:val="Normal"/>
    <w:autoRedefine/>
    <w:uiPriority w:val="99"/>
    <w:semiHidden/>
    <w:unhideWhenUsed/>
    <w:qFormat/>
    <w:pPr>
      <w:tabs>
        <w:tab w:val="right" w:leader="dot" w:pos="8630"/>
      </w:tabs>
      <w:spacing w:after="40" w:line="240" w:lineRule="auto"/>
      <w:ind w:left="576"/>
    </w:pPr>
  </w:style>
  <w:style w:type="paragraph" w:styleId="TM6">
    <w:name w:val="toc 6"/>
    <w:basedOn w:val="Normal"/>
    <w:next w:val="Normal"/>
    <w:autoRedefine/>
    <w:uiPriority w:val="99"/>
    <w:semiHidden/>
    <w:unhideWhenUsed/>
    <w:qFormat/>
    <w:pPr>
      <w:tabs>
        <w:tab w:val="right" w:leader="dot" w:pos="8630"/>
      </w:tabs>
      <w:spacing w:after="40" w:line="240" w:lineRule="auto"/>
      <w:ind w:left="720"/>
    </w:pPr>
  </w:style>
  <w:style w:type="paragraph" w:styleId="TM7">
    <w:name w:val="toc 7"/>
    <w:basedOn w:val="Normal"/>
    <w:next w:val="Normal"/>
    <w:autoRedefine/>
    <w:uiPriority w:val="99"/>
    <w:semiHidden/>
    <w:unhideWhenUsed/>
    <w:qFormat/>
    <w:pPr>
      <w:tabs>
        <w:tab w:val="right" w:leader="dot" w:pos="8630"/>
      </w:tabs>
      <w:spacing w:after="40" w:line="240" w:lineRule="auto"/>
      <w:ind w:left="864"/>
    </w:pPr>
  </w:style>
  <w:style w:type="paragraph" w:styleId="TM8">
    <w:name w:val="toc 8"/>
    <w:basedOn w:val="Normal"/>
    <w:next w:val="Normal"/>
    <w:autoRedefine/>
    <w:uiPriority w:val="99"/>
    <w:semiHidden/>
    <w:unhideWhenUsed/>
    <w:qFormat/>
    <w:pPr>
      <w:tabs>
        <w:tab w:val="right" w:leader="dot" w:pos="8630"/>
      </w:tabs>
      <w:spacing w:after="40" w:line="240" w:lineRule="auto"/>
      <w:ind w:left="1008"/>
    </w:pPr>
  </w:style>
  <w:style w:type="paragraph" w:styleId="TM9">
    <w:name w:val="toc 9"/>
    <w:basedOn w:val="Normal"/>
    <w:next w:val="Normal"/>
    <w:autoRedefine/>
    <w:uiPriority w:val="99"/>
    <w:semiHidden/>
    <w:unhideWhenUsed/>
    <w:qFormat/>
    <w:pPr>
      <w:tabs>
        <w:tab w:val="right" w:leader="dot" w:pos="8630"/>
      </w:tabs>
      <w:spacing w:after="40" w:line="240" w:lineRule="auto"/>
      <w:ind w:left="1152"/>
    </w:pPr>
  </w:style>
  <w:style w:type="paragraph" w:customStyle="1" w:styleId="Catgorie">
    <w:name w:val="Catégorie"/>
    <w:basedOn w:val="Normal"/>
    <w:uiPriority w:val="49"/>
    <w:pPr>
      <w:spacing w:after="0"/>
    </w:pPr>
    <w:rPr>
      <w:b/>
      <w:sz w:val="24"/>
      <w:szCs w:val="24"/>
    </w:rPr>
  </w:style>
  <w:style w:type="paragraph" w:customStyle="1" w:styleId="Nomdelasocit">
    <w:name w:val="Nom de la société"/>
    <w:basedOn w:val="Normal"/>
    <w:uiPriority w:val="49"/>
    <w:pPr>
      <w:spacing w:after="0"/>
    </w:pPr>
    <w:rPr>
      <w:rFonts w:cstheme="minorBidi"/>
      <w:sz w:val="36"/>
      <w:szCs w:val="36"/>
    </w:rPr>
  </w:style>
  <w:style w:type="paragraph" w:customStyle="1" w:styleId="Pieddepagepaire">
    <w:name w:val="Pied de page paire"/>
    <w:basedOn w:val="Normal"/>
    <w:unhideWhenUsed/>
    <w:qFormat/>
    <w:pPr>
      <w:pBdr>
        <w:top w:val="single" w:sz="4" w:space="1" w:color="94B6D2" w:themeColor="accent1"/>
      </w:pBdr>
    </w:pPr>
    <w:rPr>
      <w:color w:val="775F55" w:themeColor="text2"/>
      <w:sz w:val="20"/>
    </w:rPr>
  </w:style>
  <w:style w:type="paragraph" w:customStyle="1" w:styleId="Pieddepageimpaire">
    <w:name w:val="Pied de page impaire"/>
    <w:basedOn w:val="Normal"/>
    <w:unhideWhenUsed/>
    <w:qFormat/>
    <w:pPr>
      <w:pBdr>
        <w:top w:val="single" w:sz="4" w:space="1" w:color="94B6D2" w:themeColor="accent1"/>
      </w:pBdr>
      <w:jc w:val="right"/>
    </w:pPr>
    <w:rPr>
      <w:color w:val="775F55" w:themeColor="text2"/>
      <w:sz w:val="20"/>
    </w:rPr>
  </w:style>
  <w:style w:type="paragraph" w:customStyle="1" w:styleId="En-ttedepagepaire">
    <w:name w:val="En-tête de page paire"/>
    <w:basedOn w:val="Normal"/>
    <w:unhideWhenUsed/>
    <w:qFormat/>
    <w:pPr>
      <w:pBdr>
        <w:bottom w:val="single" w:sz="4" w:space="1" w:color="94B6D2" w:themeColor="accent1"/>
      </w:pBdr>
      <w:spacing w:after="0" w:line="240" w:lineRule="auto"/>
    </w:pPr>
    <w:rPr>
      <w:rFonts w:eastAsia="Times New Roman"/>
      <w:b/>
      <w:color w:val="775F55" w:themeColor="text2"/>
      <w:sz w:val="20"/>
    </w:rPr>
  </w:style>
  <w:style w:type="paragraph" w:customStyle="1" w:styleId="En-ttedepageimpaire">
    <w:name w:val="En-tête de page impaire"/>
    <w:basedOn w:val="Normal"/>
    <w:unhideWhenUsed/>
    <w:qFormat/>
    <w:pPr>
      <w:pBdr>
        <w:bottom w:val="single" w:sz="4" w:space="1" w:color="94B6D2" w:themeColor="accent1"/>
      </w:pBdr>
      <w:spacing w:after="0" w:line="240" w:lineRule="auto"/>
      <w:jc w:val="right"/>
    </w:pPr>
    <w:rPr>
      <w:rFonts w:eastAsia="Times New Roman"/>
      <w:b/>
      <w:color w:val="775F55" w:themeColor="text2"/>
      <w:sz w:val="20"/>
    </w:rPr>
  </w:style>
  <w:style w:type="paragraph" w:customStyle="1" w:styleId="Sansinterligne1">
    <w:name w:val="Sans interligne1"/>
    <w:basedOn w:val="Normal"/>
    <w:qFormat/>
    <w:pPr>
      <w:framePr w:wrap="auto" w:hAnchor="page" w:xAlign="center" w:yAlign="top"/>
      <w:spacing w:after="0" w:line="240" w:lineRule="auto"/>
      <w:suppressOverlap/>
    </w:pPr>
    <w:rPr>
      <w:szCs w:val="120"/>
    </w:rPr>
  </w:style>
  <w:style w:type="paragraph" w:styleId="NormalWeb">
    <w:name w:val="Normal (Web)"/>
    <w:basedOn w:val="Normal"/>
    <w:uiPriority w:val="99"/>
    <w:semiHidden/>
    <w:unhideWhenUsed/>
    <w:rsid w:val="0054182B"/>
    <w:pPr>
      <w:spacing w:before="100" w:beforeAutospacing="1" w:after="100" w:afterAutospacing="1" w:line="240" w:lineRule="auto"/>
    </w:pPr>
    <w:rPr>
      <w:rFonts w:ascii="Times New Roman" w:eastAsia="Times New Roman" w:hAnsi="Times New Roman"/>
      <w:kern w:val="0"/>
      <w:sz w:val="24"/>
      <w:szCs w:val="24"/>
      <w14:ligatures w14:val="none"/>
    </w:rPr>
  </w:style>
  <w:style w:type="table" w:customStyle="1" w:styleId="PlainTable1">
    <w:name w:val="Plain Table 1"/>
    <w:basedOn w:val="TableauNormal"/>
    <w:uiPriority w:val="41"/>
    <w:rsid w:val="00575C41"/>
    <w:pPr>
      <w:spacing w:after="0" w:line="240" w:lineRule="auto"/>
    </w:pPr>
    <w:rPr>
      <w:rFonts w:cstheme="minorBidi"/>
      <w:kern w:val="0"/>
      <w:sz w:val="22"/>
      <w:szCs w:val="22"/>
      <w:lang w:eastAsia="en-US"/>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5DarkAccent6">
    <w:name w:val="Grid Table 5 Dark Accent 6"/>
    <w:basedOn w:val="TableauNormal"/>
    <w:uiPriority w:val="50"/>
    <w:rsid w:val="008B4472"/>
    <w:pPr>
      <w:spacing w:after="0" w:line="240" w:lineRule="auto"/>
    </w:pPr>
    <w:rPr>
      <w:rFonts w:cstheme="minorBidi"/>
      <w:kern w:val="0"/>
      <w:sz w:val="22"/>
      <w:szCs w:val="22"/>
      <w:lang w:eastAsia="en-US"/>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E8E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C8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C8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C8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C8C" w:themeFill="accent6"/>
      </w:tcPr>
    </w:tblStylePr>
    <w:tblStylePr w:type="band1Vert">
      <w:tblPr/>
      <w:tcPr>
        <w:shd w:val="clear" w:color="auto" w:fill="D5D1D1" w:themeFill="accent6" w:themeFillTint="66"/>
      </w:tcPr>
    </w:tblStylePr>
    <w:tblStylePr w:type="band1Horz">
      <w:tblPr/>
      <w:tcPr>
        <w:shd w:val="clear" w:color="auto" w:fill="D5D1D1" w:themeFill="accent6" w:themeFillTint="66"/>
      </w:tcPr>
    </w:tblStylePr>
  </w:style>
  <w:style w:type="table" w:customStyle="1" w:styleId="GridTable5DarkAccent5">
    <w:name w:val="Grid Table 5 Dark Accent 5"/>
    <w:basedOn w:val="TableauNormal"/>
    <w:uiPriority w:val="50"/>
    <w:rsid w:val="008B447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DEB"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BA79D"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BA79D"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BA79D"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BA79D" w:themeFill="accent5"/>
      </w:tcPr>
    </w:tblStylePr>
    <w:tblStylePr w:type="band1Vert">
      <w:tblPr/>
      <w:tcPr>
        <w:shd w:val="clear" w:color="auto" w:fill="CADBD7" w:themeFill="accent5" w:themeFillTint="66"/>
      </w:tcPr>
    </w:tblStylePr>
    <w:tblStylePr w:type="band1Horz">
      <w:tblPr/>
      <w:tcPr>
        <w:shd w:val="clear" w:color="auto" w:fill="CADBD7" w:themeFill="accent5" w:themeFillTint="66"/>
      </w:tcPr>
    </w:tblStylePr>
  </w:style>
  <w:style w:type="table" w:customStyle="1" w:styleId="GridTable2Accent5">
    <w:name w:val="Grid Table 2 Accent 5"/>
    <w:basedOn w:val="TableauNormal"/>
    <w:uiPriority w:val="47"/>
    <w:rsid w:val="00CE0248"/>
    <w:pPr>
      <w:spacing w:after="0" w:line="240" w:lineRule="auto"/>
    </w:pPr>
    <w:rPr>
      <w:rFonts w:cstheme="minorBidi"/>
      <w:kern w:val="0"/>
      <w:sz w:val="22"/>
      <w:szCs w:val="22"/>
      <w:lang w:eastAsia="en-US"/>
      <w14:ligatures w14:val="none"/>
    </w:rPr>
    <w:tblPr>
      <w:tblStyleRowBandSize w:val="1"/>
      <w:tblStyleColBandSize w:val="1"/>
      <w:tblBorders>
        <w:top w:val="single" w:sz="2" w:space="0" w:color="AFCAC4" w:themeColor="accent5" w:themeTint="99"/>
        <w:bottom w:val="single" w:sz="2" w:space="0" w:color="AFCAC4" w:themeColor="accent5" w:themeTint="99"/>
        <w:insideH w:val="single" w:sz="2" w:space="0" w:color="AFCAC4" w:themeColor="accent5" w:themeTint="99"/>
        <w:insideV w:val="single" w:sz="2" w:space="0" w:color="AFCAC4" w:themeColor="accent5" w:themeTint="99"/>
      </w:tblBorders>
    </w:tblPr>
    <w:tblStylePr w:type="firstRow">
      <w:rPr>
        <w:b/>
        <w:bCs/>
      </w:rPr>
      <w:tblPr/>
      <w:tcPr>
        <w:tcBorders>
          <w:top w:val="nil"/>
          <w:bottom w:val="single" w:sz="12" w:space="0" w:color="AFCAC4" w:themeColor="accent5" w:themeTint="99"/>
          <w:insideH w:val="nil"/>
          <w:insideV w:val="nil"/>
        </w:tcBorders>
        <w:shd w:val="clear" w:color="auto" w:fill="FFFFFF" w:themeFill="background1"/>
      </w:tcPr>
    </w:tblStylePr>
    <w:tblStylePr w:type="lastRow">
      <w:rPr>
        <w:b/>
        <w:bCs/>
      </w:rPr>
      <w:tblPr/>
      <w:tcPr>
        <w:tcBorders>
          <w:top w:val="double" w:sz="2" w:space="0" w:color="AFCAC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paragraph" w:styleId="En-ttedetabledesmatires">
    <w:name w:val="TOC Heading"/>
    <w:basedOn w:val="Titre1"/>
    <w:next w:val="Normal"/>
    <w:uiPriority w:val="39"/>
    <w:unhideWhenUsed/>
    <w:qFormat/>
    <w:rsid w:val="002D651D"/>
    <w:pPr>
      <w:keepNext/>
      <w:keepLines/>
      <w:spacing w:before="240" w:after="0" w:line="259" w:lineRule="auto"/>
      <w:outlineLvl w:val="9"/>
    </w:pPr>
    <w:rPr>
      <w:rFonts w:eastAsiaTheme="majorEastAsia" w:cstheme="majorBidi"/>
      <w:caps w:val="0"/>
      <w:color w:val="548AB7" w:themeColor="accent1" w:themeShade="BF"/>
      <w:kern w:val="0"/>
      <w14:ligatures w14:val="none"/>
    </w:rPr>
  </w:style>
  <w:style w:type="table" w:customStyle="1" w:styleId="PlainTable4">
    <w:name w:val="Plain Table 4"/>
    <w:basedOn w:val="TableauNormal"/>
    <w:uiPriority w:val="44"/>
    <w:rsid w:val="00CD354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ps">
    <w:name w:val="hps"/>
    <w:basedOn w:val="Policepardfaut"/>
    <w:rsid w:val="00402D2B"/>
  </w:style>
  <w:style w:type="table" w:customStyle="1" w:styleId="Grilledutableau1">
    <w:name w:val="Grille du tableau1"/>
    <w:basedOn w:val="TableauNormal"/>
    <w:next w:val="Grilledutableau"/>
    <w:uiPriority w:val="1"/>
    <w:rsid w:val="0067384B"/>
    <w:pPr>
      <w:spacing w:after="0" w:line="240" w:lineRule="auto"/>
    </w:pPr>
    <w:rPr>
      <w:rFonts w:cstheme="minorBidi"/>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imes New Roman"/>
        <w:kern w:val="24"/>
        <w:sz w:val="23"/>
        <w:lang w:val="fr-FR" w:eastAsia="fr-FR" w:bidi="ar-SA"/>
        <w14:ligatures w14:val="standardContextua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qFormat="1"/>
    <w:lsdException w:name="toc 5" w:qFormat="1"/>
    <w:lsdException w:name="toc 6" w:qFormat="1"/>
    <w:lsdException w:name="toc 7" w:qFormat="1"/>
    <w:lsdException w:name="toc 8" w:qFormat="1"/>
    <w:lsdException w:name="toc 9" w:qFormat="1"/>
    <w:lsdException w:name="caption" w:semiHidden="0" w:uiPriority="35" w:unhideWhenUsed="0" w:qFormat="1"/>
    <w:lsdException w:name="List Bullet" w:uiPriority="36"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40" w:unhideWhenUsed="0"/>
    <w:lsdException w:name="Light List" w:semiHidden="0" w:uiPriority="40" w:unhideWhenUsed="0"/>
    <w:lsdException w:name="Light Grid" w:semiHidden="0" w:uiPriority="40" w:unhideWhenUsed="0"/>
    <w:lsdException w:name="Medium Shading 1" w:semiHidden="0" w:uiPriority="40" w:unhideWhenUsed="0"/>
    <w:lsdException w:name="Medium Shading 2" w:semiHidden="0" w:uiPriority="40" w:unhideWhenUsed="0"/>
    <w:lsdException w:name="Medium List 1" w:semiHidden="0" w:uiPriority="40" w:unhideWhenUsed="0"/>
    <w:lsdException w:name="Medium List 2" w:semiHidden="0" w:uiPriority="40" w:unhideWhenUsed="0"/>
    <w:lsdException w:name="Medium Grid 1" w:semiHidden="0" w:uiPriority="40" w:unhideWhenUsed="0"/>
    <w:lsdException w:name="Medium Grid 2" w:semiHidden="0" w:uiPriority="40" w:unhideWhenUsed="0"/>
    <w:lsdException w:name="Medium Grid 3" w:semiHidden="0" w:uiPriority="40" w:unhideWhenUsed="0"/>
    <w:lsdException w:name="Dark List" w:semiHidden="0" w:uiPriority="40" w:unhideWhenUsed="0"/>
    <w:lsdException w:name="Colorful Shading" w:semiHidden="0" w:uiPriority="40" w:unhideWhenUsed="0"/>
    <w:lsdException w:name="Colorful List" w:semiHidden="0" w:uiPriority="40" w:unhideWhenUsed="0"/>
    <w:lsdException w:name="Colorful Grid" w:semiHidden="0" w:uiPriority="40" w:unhideWhenUsed="0"/>
    <w:lsdException w:name="Light Shading Accent 1" w:semiHidden="0" w:uiPriority="41" w:unhideWhenUsed="0"/>
    <w:lsdException w:name="Light List Accent 1" w:semiHidden="0" w:uiPriority="41" w:unhideWhenUsed="0"/>
    <w:lsdException w:name="Light Grid Accent 1" w:semiHidden="0" w:uiPriority="41" w:unhideWhenUsed="0"/>
    <w:lsdException w:name="Medium Shading 1 Accent 1" w:semiHidden="0" w:uiPriority="41" w:unhideWhenUsed="0"/>
    <w:lsdException w:name="Medium Shading 2 Accent 1" w:semiHidden="0" w:uiPriority="41" w:unhideWhenUsed="0"/>
    <w:lsdException w:name="Medium List 1 Accent 1" w:semiHidden="0" w:uiPriority="41"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5EE9"/>
    <w:pPr>
      <w:spacing w:after="180" w:line="264" w:lineRule="auto"/>
    </w:pPr>
  </w:style>
  <w:style w:type="paragraph" w:styleId="Titre1">
    <w:name w:val="heading 1"/>
    <w:basedOn w:val="Normal"/>
    <w:next w:val="Normal"/>
    <w:link w:val="Titre1Car"/>
    <w:uiPriority w:val="9"/>
    <w:unhideWhenUsed/>
    <w:qFormat/>
    <w:pPr>
      <w:spacing w:before="300" w:after="80" w:line="240" w:lineRule="auto"/>
      <w:outlineLvl w:val="0"/>
    </w:pPr>
    <w:rPr>
      <w:rFonts w:asciiTheme="majorHAnsi" w:hAnsiTheme="majorHAnsi"/>
      <w:caps/>
      <w:color w:val="775F55" w:themeColor="text2"/>
      <w:sz w:val="32"/>
      <w:szCs w:val="32"/>
    </w:rPr>
  </w:style>
  <w:style w:type="paragraph" w:styleId="Titre2">
    <w:name w:val="heading 2"/>
    <w:basedOn w:val="Normal"/>
    <w:next w:val="Normal"/>
    <w:link w:val="Titre2Car"/>
    <w:uiPriority w:val="9"/>
    <w:unhideWhenUsed/>
    <w:qFormat/>
    <w:pPr>
      <w:spacing w:before="240" w:after="80"/>
      <w:outlineLvl w:val="1"/>
    </w:pPr>
    <w:rPr>
      <w:b/>
      <w:color w:val="94B6D2" w:themeColor="accent1"/>
      <w:spacing w:val="20"/>
      <w:sz w:val="28"/>
      <w:szCs w:val="28"/>
    </w:rPr>
  </w:style>
  <w:style w:type="paragraph" w:styleId="Titre3">
    <w:name w:val="heading 3"/>
    <w:basedOn w:val="Normal"/>
    <w:next w:val="Normal"/>
    <w:link w:val="Titre3Car"/>
    <w:uiPriority w:val="9"/>
    <w:unhideWhenUsed/>
    <w:qFormat/>
    <w:pPr>
      <w:spacing w:before="240" w:after="60"/>
      <w:outlineLvl w:val="2"/>
    </w:pPr>
    <w:rPr>
      <w:b/>
      <w:color w:val="000000" w:themeColor="text1"/>
      <w:spacing w:val="10"/>
      <w:szCs w:val="24"/>
    </w:rPr>
  </w:style>
  <w:style w:type="paragraph" w:styleId="Titre4">
    <w:name w:val="heading 4"/>
    <w:basedOn w:val="Normal"/>
    <w:next w:val="Normal"/>
    <w:link w:val="Titre4Car"/>
    <w:uiPriority w:val="9"/>
    <w:unhideWhenUsed/>
    <w:qFormat/>
    <w:pPr>
      <w:spacing w:before="240" w:after="0"/>
      <w:outlineLvl w:val="3"/>
    </w:pPr>
    <w:rPr>
      <w:caps/>
      <w:spacing w:val="14"/>
      <w:sz w:val="22"/>
      <w:szCs w:val="22"/>
    </w:rPr>
  </w:style>
  <w:style w:type="paragraph" w:styleId="Titre5">
    <w:name w:val="heading 5"/>
    <w:basedOn w:val="Normal"/>
    <w:next w:val="Normal"/>
    <w:link w:val="Titre5Car"/>
    <w:uiPriority w:val="9"/>
    <w:semiHidden/>
    <w:unhideWhenUsed/>
    <w:qFormat/>
    <w:pPr>
      <w:spacing w:before="200" w:after="0"/>
      <w:outlineLvl w:val="4"/>
    </w:pPr>
    <w:rPr>
      <w:b/>
      <w:color w:val="775F55" w:themeColor="text2"/>
      <w:spacing w:val="10"/>
      <w:szCs w:val="26"/>
    </w:rPr>
  </w:style>
  <w:style w:type="paragraph" w:styleId="Titre6">
    <w:name w:val="heading 6"/>
    <w:basedOn w:val="Normal"/>
    <w:next w:val="Normal"/>
    <w:link w:val="Titre6Car"/>
    <w:uiPriority w:val="9"/>
    <w:semiHidden/>
    <w:unhideWhenUsed/>
    <w:qFormat/>
    <w:pPr>
      <w:spacing w:after="0"/>
      <w:outlineLvl w:val="5"/>
    </w:pPr>
    <w:rPr>
      <w:b/>
      <w:color w:val="DD8047" w:themeColor="accent2"/>
      <w:spacing w:val="10"/>
    </w:rPr>
  </w:style>
  <w:style w:type="paragraph" w:styleId="Titre7">
    <w:name w:val="heading 7"/>
    <w:basedOn w:val="Normal"/>
    <w:next w:val="Normal"/>
    <w:link w:val="Titre7Car"/>
    <w:uiPriority w:val="9"/>
    <w:semiHidden/>
    <w:unhideWhenUsed/>
    <w:qFormat/>
    <w:pPr>
      <w:spacing w:after="0"/>
      <w:outlineLvl w:val="6"/>
    </w:pPr>
    <w:rPr>
      <w:smallCaps/>
      <w:color w:val="000000" w:themeColor="text1"/>
      <w:spacing w:val="10"/>
    </w:rPr>
  </w:style>
  <w:style w:type="paragraph" w:styleId="Titre8">
    <w:name w:val="heading 8"/>
    <w:basedOn w:val="Normal"/>
    <w:next w:val="Normal"/>
    <w:link w:val="Titre8Car"/>
    <w:uiPriority w:val="9"/>
    <w:semiHidden/>
    <w:unhideWhenUsed/>
    <w:qFormat/>
    <w:pPr>
      <w:spacing w:after="0"/>
      <w:outlineLvl w:val="7"/>
    </w:pPr>
    <w:rPr>
      <w:b/>
      <w:i/>
      <w:color w:val="94B6D2" w:themeColor="accent1"/>
      <w:spacing w:val="10"/>
      <w:sz w:val="24"/>
    </w:rPr>
  </w:style>
  <w:style w:type="paragraph" w:styleId="Titre9">
    <w:name w:val="heading 9"/>
    <w:basedOn w:val="Normal"/>
    <w:next w:val="Normal"/>
    <w:link w:val="Titre9Car"/>
    <w:uiPriority w:val="9"/>
    <w:semiHidden/>
    <w:unhideWhenUsed/>
    <w:qFormat/>
    <w:pPr>
      <w:spacing w:after="0"/>
      <w:outlineLvl w:val="8"/>
    </w:pPr>
    <w:rPr>
      <w:b/>
      <w:caps/>
      <w:color w:val="A5AB81" w:themeColor="accent3"/>
      <w:spacing w:val="40"/>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Pr>
      <w:rFonts w:asciiTheme="majorHAnsi" w:hAnsiTheme="majorHAnsi" w:cs="Times New Roman"/>
      <w:caps/>
      <w:color w:val="775F55" w:themeColor="text2"/>
      <w:sz w:val="32"/>
      <w:szCs w:val="32"/>
    </w:rPr>
  </w:style>
  <w:style w:type="character" w:customStyle="1" w:styleId="Titre2Car">
    <w:name w:val="Titre 2 Car"/>
    <w:basedOn w:val="Policepardfaut"/>
    <w:link w:val="Titre2"/>
    <w:uiPriority w:val="9"/>
    <w:rPr>
      <w:rFonts w:cs="Times New Roman"/>
      <w:b/>
      <w:color w:val="94B6D2" w:themeColor="accent1"/>
      <w:spacing w:val="20"/>
      <w:sz w:val="28"/>
      <w:szCs w:val="28"/>
    </w:rPr>
  </w:style>
  <w:style w:type="character" w:customStyle="1" w:styleId="Titre3Car">
    <w:name w:val="Titre 3 Car"/>
    <w:basedOn w:val="Policepardfaut"/>
    <w:link w:val="Titre3"/>
    <w:uiPriority w:val="9"/>
    <w:rPr>
      <w:rFonts w:cs="Times New Roman"/>
      <w:b/>
      <w:color w:val="000000" w:themeColor="text1"/>
      <w:spacing w:val="10"/>
      <w:sz w:val="23"/>
      <w:szCs w:val="23"/>
    </w:rPr>
  </w:style>
  <w:style w:type="paragraph" w:styleId="Pieddepage">
    <w:name w:val="footer"/>
    <w:basedOn w:val="Normal"/>
    <w:link w:val="PieddepageCar"/>
    <w:uiPriority w:val="99"/>
    <w:unhideWhenUsed/>
    <w:pPr>
      <w:tabs>
        <w:tab w:val="center" w:pos="4320"/>
        <w:tab w:val="right" w:pos="8640"/>
      </w:tabs>
    </w:pPr>
  </w:style>
  <w:style w:type="character" w:customStyle="1" w:styleId="PieddepageCar">
    <w:name w:val="Pied de page Car"/>
    <w:basedOn w:val="Policepardfaut"/>
    <w:link w:val="Pieddepage"/>
    <w:uiPriority w:val="99"/>
    <w:rPr>
      <w:rFonts w:cs="Times New Roman"/>
      <w:sz w:val="23"/>
      <w:szCs w:val="23"/>
    </w:rPr>
  </w:style>
  <w:style w:type="paragraph" w:styleId="En-tte">
    <w:name w:val="header"/>
    <w:basedOn w:val="Normal"/>
    <w:link w:val="En-tteCar"/>
    <w:uiPriority w:val="99"/>
    <w:unhideWhenUsed/>
    <w:pPr>
      <w:tabs>
        <w:tab w:val="center" w:pos="4320"/>
        <w:tab w:val="right" w:pos="8640"/>
      </w:tabs>
    </w:pPr>
  </w:style>
  <w:style w:type="character" w:customStyle="1" w:styleId="En-tteCar">
    <w:name w:val="En-tête Car"/>
    <w:basedOn w:val="Policepardfaut"/>
    <w:link w:val="En-tte"/>
    <w:uiPriority w:val="99"/>
    <w:rPr>
      <w:rFonts w:cs="Times New Roman"/>
      <w:sz w:val="23"/>
      <w:szCs w:val="23"/>
    </w:rPr>
  </w:style>
  <w:style w:type="paragraph" w:styleId="Citationintense">
    <w:name w:val="Intense Quote"/>
    <w:basedOn w:val="Normal"/>
    <w:link w:val="CitationintenseCar"/>
    <w:uiPriority w:val="30"/>
    <w:qFormat/>
    <w:pPr>
      <w:pBdr>
        <w:top w:val="double" w:sz="12" w:space="10" w:color="DD8047" w:themeColor="accent2"/>
        <w:left w:val="double" w:sz="12" w:space="10" w:color="DD8047" w:themeColor="accent2"/>
        <w:bottom w:val="double" w:sz="12" w:space="10" w:color="DD8047" w:themeColor="accent2"/>
        <w:right w:val="double" w:sz="12" w:space="10" w:color="DD8047" w:themeColor="accent2"/>
      </w:pBdr>
      <w:shd w:val="clear" w:color="auto" w:fill="FFFFFF" w:themeFill="background1"/>
      <w:spacing w:before="300" w:after="300"/>
      <w:ind w:left="720" w:right="720"/>
      <w:contextualSpacing/>
    </w:pPr>
    <w:rPr>
      <w:b/>
      <w:color w:val="DD8047" w:themeColor="accent2"/>
    </w:rPr>
  </w:style>
  <w:style w:type="character" w:customStyle="1" w:styleId="CitationintenseCar">
    <w:name w:val="Citation intense Car"/>
    <w:basedOn w:val="Policepardfaut"/>
    <w:link w:val="Citationintense"/>
    <w:uiPriority w:val="30"/>
    <w:rPr>
      <w:rFonts w:cs="Times New Roman"/>
      <w:b/>
      <w:color w:val="DD8047" w:themeColor="accent2"/>
      <w:sz w:val="23"/>
      <w:szCs w:val="23"/>
      <w:shd w:val="clear" w:color="auto" w:fill="FFFFFF" w:themeFill="background1"/>
    </w:rPr>
  </w:style>
  <w:style w:type="paragraph" w:styleId="Sous-titre">
    <w:name w:val="Subtitle"/>
    <w:basedOn w:val="Normal"/>
    <w:link w:val="Sous-titreCar"/>
    <w:uiPriority w:val="11"/>
    <w:qFormat/>
    <w:pPr>
      <w:spacing w:after="720" w:line="240" w:lineRule="auto"/>
    </w:pPr>
    <w:rPr>
      <w:rFonts w:asciiTheme="majorHAnsi" w:hAnsiTheme="majorHAnsi"/>
      <w:b/>
      <w:caps/>
      <w:color w:val="DD8047" w:themeColor="accent2"/>
      <w:spacing w:val="50"/>
      <w:sz w:val="24"/>
      <w:szCs w:val="24"/>
    </w:rPr>
  </w:style>
  <w:style w:type="character" w:customStyle="1" w:styleId="Sous-titreCar">
    <w:name w:val="Sous-titre Car"/>
    <w:basedOn w:val="Policepardfaut"/>
    <w:link w:val="Sous-titre"/>
    <w:uiPriority w:val="11"/>
    <w:rPr>
      <w:rFonts w:asciiTheme="majorHAnsi" w:hAnsiTheme="majorHAnsi" w:cs="Times New Roman"/>
      <w:b/>
      <w:caps/>
      <w:color w:val="DD8047" w:themeColor="accent2"/>
      <w:spacing w:val="50"/>
      <w:sz w:val="24"/>
    </w:rPr>
  </w:style>
  <w:style w:type="paragraph" w:styleId="Titre">
    <w:name w:val="Title"/>
    <w:basedOn w:val="Normal"/>
    <w:link w:val="TitreCar"/>
    <w:uiPriority w:val="10"/>
    <w:qFormat/>
    <w:pPr>
      <w:spacing w:after="0" w:line="240" w:lineRule="auto"/>
    </w:pPr>
    <w:rPr>
      <w:color w:val="775F55" w:themeColor="text2"/>
      <w:sz w:val="72"/>
      <w:szCs w:val="72"/>
    </w:rPr>
  </w:style>
  <w:style w:type="character" w:customStyle="1" w:styleId="TitreCar">
    <w:name w:val="Titre Car"/>
    <w:basedOn w:val="Policepardfaut"/>
    <w:link w:val="Titre"/>
    <w:uiPriority w:val="10"/>
    <w:rPr>
      <w:rFonts w:cs="Times New Roman"/>
      <w:color w:val="775F55" w:themeColor="text2"/>
      <w:sz w:val="72"/>
      <w:szCs w:val="72"/>
    </w:rPr>
  </w:style>
  <w:style w:type="paragraph" w:styleId="Textedebulles">
    <w:name w:val="Balloon Text"/>
    <w:basedOn w:val="Normal"/>
    <w:link w:val="TextedebullesCar"/>
    <w:uiPriority w:val="99"/>
    <w:semiHidden/>
    <w:unhideWhenUsed/>
    <w:rPr>
      <w:rFonts w:ascii="Tahoma" w:hAnsi="Tahoma" w:cs="Tahoma"/>
      <w:sz w:val="16"/>
      <w:szCs w:val="16"/>
    </w:rPr>
  </w:style>
  <w:style w:type="character" w:customStyle="1" w:styleId="TextedebullesCar">
    <w:name w:val="Texte de bulles Car"/>
    <w:basedOn w:val="Policepardfaut"/>
    <w:link w:val="Textedebulles"/>
    <w:uiPriority w:val="99"/>
    <w:semiHidden/>
    <w:rPr>
      <w:rFonts w:ascii="Tahoma" w:hAnsi="Tahoma" w:cs="Tahoma"/>
      <w:sz w:val="16"/>
      <w:szCs w:val="16"/>
    </w:rPr>
  </w:style>
  <w:style w:type="character" w:styleId="Titredulivre">
    <w:name w:val="Book Title"/>
    <w:basedOn w:val="Policepardfaut"/>
    <w:uiPriority w:val="33"/>
    <w:qFormat/>
    <w:rPr>
      <w:rFonts w:asciiTheme="minorHAnsi" w:hAnsiTheme="minorHAnsi" w:cs="Times New Roman"/>
      <w:i/>
      <w:color w:val="775F55" w:themeColor="text2"/>
      <w:sz w:val="23"/>
      <w:szCs w:val="23"/>
    </w:rPr>
  </w:style>
  <w:style w:type="paragraph" w:styleId="Lgende">
    <w:name w:val="caption"/>
    <w:basedOn w:val="Normal"/>
    <w:next w:val="Normal"/>
    <w:uiPriority w:val="35"/>
    <w:unhideWhenUsed/>
    <w:rPr>
      <w:b/>
      <w:bCs/>
      <w:caps/>
      <w:sz w:val="16"/>
      <w:szCs w:val="16"/>
    </w:rPr>
  </w:style>
  <w:style w:type="character" w:styleId="Accentuation">
    <w:name w:val="Emphasis"/>
    <w:uiPriority w:val="20"/>
    <w:qFormat/>
    <w:rPr>
      <w:rFonts w:asciiTheme="minorHAnsi" w:hAnsiTheme="minorHAnsi"/>
      <w:b/>
      <w:i/>
      <w:color w:val="775F55" w:themeColor="text2"/>
      <w:spacing w:val="10"/>
      <w:sz w:val="23"/>
    </w:rPr>
  </w:style>
  <w:style w:type="character" w:customStyle="1" w:styleId="Titre4Car">
    <w:name w:val="Titre 4 Car"/>
    <w:basedOn w:val="Policepardfaut"/>
    <w:link w:val="Titre4"/>
    <w:uiPriority w:val="9"/>
    <w:rPr>
      <w:rFonts w:cs="Times New Roman"/>
      <w:caps/>
      <w:spacing w:val="14"/>
    </w:rPr>
  </w:style>
  <w:style w:type="character" w:customStyle="1" w:styleId="Titre5Car">
    <w:name w:val="Titre 5 Car"/>
    <w:basedOn w:val="Policepardfaut"/>
    <w:link w:val="Titre5"/>
    <w:uiPriority w:val="9"/>
    <w:semiHidden/>
    <w:rPr>
      <w:rFonts w:cs="Times New Roman"/>
      <w:b/>
      <w:color w:val="775F55" w:themeColor="text2"/>
      <w:spacing w:val="10"/>
      <w:sz w:val="23"/>
      <w:szCs w:val="23"/>
    </w:rPr>
  </w:style>
  <w:style w:type="character" w:customStyle="1" w:styleId="Titre6Car">
    <w:name w:val="Titre 6 Car"/>
    <w:basedOn w:val="Policepardfaut"/>
    <w:link w:val="Titre6"/>
    <w:uiPriority w:val="9"/>
    <w:semiHidden/>
    <w:rPr>
      <w:rFonts w:cs="Times New Roman"/>
      <w:b/>
      <w:color w:val="DD8047" w:themeColor="accent2"/>
      <w:spacing w:val="10"/>
      <w:sz w:val="23"/>
      <w:szCs w:val="23"/>
    </w:rPr>
  </w:style>
  <w:style w:type="character" w:customStyle="1" w:styleId="Titre7Car">
    <w:name w:val="Titre 7 Car"/>
    <w:basedOn w:val="Policepardfaut"/>
    <w:link w:val="Titre7"/>
    <w:uiPriority w:val="9"/>
    <w:semiHidden/>
    <w:rPr>
      <w:rFonts w:cs="Times New Roman"/>
      <w:smallCaps/>
      <w:color w:val="000000" w:themeColor="text1"/>
      <w:spacing w:val="10"/>
      <w:sz w:val="23"/>
      <w:szCs w:val="23"/>
    </w:rPr>
  </w:style>
  <w:style w:type="character" w:customStyle="1" w:styleId="Titre8Car">
    <w:name w:val="Titre 8 Car"/>
    <w:basedOn w:val="Policepardfaut"/>
    <w:link w:val="Titre8"/>
    <w:uiPriority w:val="9"/>
    <w:semiHidden/>
    <w:rPr>
      <w:rFonts w:cs="Times New Roman"/>
      <w:b/>
      <w:i/>
      <w:color w:val="94B6D2" w:themeColor="accent1"/>
      <w:spacing w:val="10"/>
      <w:sz w:val="24"/>
      <w:szCs w:val="24"/>
    </w:rPr>
  </w:style>
  <w:style w:type="character" w:customStyle="1" w:styleId="Titre9Car">
    <w:name w:val="Titre 9 Car"/>
    <w:basedOn w:val="Policepardfaut"/>
    <w:link w:val="Titre9"/>
    <w:uiPriority w:val="9"/>
    <w:semiHidden/>
    <w:rPr>
      <w:rFonts w:cs="Times New Roman"/>
      <w:b/>
      <w:caps/>
      <w:color w:val="A5AB81" w:themeColor="accent3"/>
      <w:spacing w:val="40"/>
      <w:sz w:val="20"/>
      <w:szCs w:val="20"/>
    </w:rPr>
  </w:style>
  <w:style w:type="character" w:styleId="Lienhypertexte">
    <w:name w:val="Hyperlink"/>
    <w:basedOn w:val="Policepardfaut"/>
    <w:uiPriority w:val="99"/>
    <w:unhideWhenUsed/>
    <w:rPr>
      <w:color w:val="F7B615" w:themeColor="hyperlink"/>
      <w:u w:val="single"/>
    </w:rPr>
  </w:style>
  <w:style w:type="character" w:styleId="Emphaseintense">
    <w:name w:val="Intense Emphasis"/>
    <w:basedOn w:val="Policepardfaut"/>
    <w:uiPriority w:val="21"/>
    <w:qFormat/>
    <w:rPr>
      <w:rFonts w:asciiTheme="minorHAnsi" w:hAnsiTheme="minorHAnsi"/>
      <w:b/>
      <w:dstrike w:val="0"/>
      <w:color w:val="DD8047" w:themeColor="accent2"/>
      <w:spacing w:val="10"/>
      <w:w w:val="100"/>
      <w:kern w:val="0"/>
      <w:position w:val="0"/>
      <w:sz w:val="23"/>
      <w:vertAlign w:val="baseline"/>
    </w:rPr>
  </w:style>
  <w:style w:type="character" w:styleId="Rfrenceintense">
    <w:name w:val="Intense Reference"/>
    <w:basedOn w:val="Policepardfaut"/>
    <w:uiPriority w:val="32"/>
    <w:qFormat/>
    <w:rPr>
      <w:rFonts w:asciiTheme="minorHAnsi" w:hAnsiTheme="minorHAnsi"/>
      <w:b/>
      <w:caps/>
      <w:color w:val="94B6D2" w:themeColor="accent1"/>
      <w:spacing w:val="10"/>
      <w:w w:val="100"/>
      <w:position w:val="0"/>
      <w:sz w:val="20"/>
      <w:szCs w:val="20"/>
      <w:u w:val="single" w:color="94B6D2" w:themeColor="accent1"/>
      <w:bdr w:val="none" w:sz="0" w:space="0" w:color="auto"/>
    </w:rPr>
  </w:style>
  <w:style w:type="paragraph" w:styleId="Liste">
    <w:name w:val="List"/>
    <w:basedOn w:val="Normal"/>
    <w:uiPriority w:val="99"/>
    <w:semiHidden/>
    <w:unhideWhenUsed/>
    <w:pPr>
      <w:ind w:left="360" w:hanging="360"/>
    </w:pPr>
  </w:style>
  <w:style w:type="paragraph" w:styleId="Liste2">
    <w:name w:val="List 2"/>
    <w:basedOn w:val="Normal"/>
    <w:uiPriority w:val="99"/>
    <w:semiHidden/>
    <w:unhideWhenUsed/>
    <w:pPr>
      <w:ind w:left="720" w:hanging="360"/>
    </w:pPr>
  </w:style>
  <w:style w:type="paragraph" w:styleId="Listepuces">
    <w:name w:val="List Bullet"/>
    <w:basedOn w:val="Normal"/>
    <w:uiPriority w:val="36"/>
    <w:unhideWhenUsed/>
    <w:qFormat/>
    <w:pPr>
      <w:numPr>
        <w:numId w:val="2"/>
      </w:numPr>
    </w:pPr>
    <w:rPr>
      <w:sz w:val="24"/>
    </w:rPr>
  </w:style>
  <w:style w:type="paragraph" w:styleId="Listepuces2">
    <w:name w:val="List Bullet 2"/>
    <w:basedOn w:val="Normal"/>
    <w:uiPriority w:val="36"/>
    <w:unhideWhenUsed/>
    <w:qFormat/>
    <w:pPr>
      <w:numPr>
        <w:numId w:val="3"/>
      </w:numPr>
    </w:pPr>
    <w:rPr>
      <w:color w:val="94B6D2" w:themeColor="accent1"/>
    </w:rPr>
  </w:style>
  <w:style w:type="paragraph" w:styleId="Listepuces3">
    <w:name w:val="List Bullet 3"/>
    <w:basedOn w:val="Normal"/>
    <w:uiPriority w:val="36"/>
    <w:unhideWhenUsed/>
    <w:qFormat/>
    <w:pPr>
      <w:numPr>
        <w:numId w:val="4"/>
      </w:numPr>
    </w:pPr>
    <w:rPr>
      <w:color w:val="DD8047" w:themeColor="accent2"/>
    </w:rPr>
  </w:style>
  <w:style w:type="paragraph" w:styleId="Listepuces4">
    <w:name w:val="List Bullet 4"/>
    <w:basedOn w:val="Normal"/>
    <w:uiPriority w:val="36"/>
    <w:unhideWhenUsed/>
    <w:qFormat/>
    <w:pPr>
      <w:numPr>
        <w:numId w:val="5"/>
      </w:numPr>
    </w:pPr>
    <w:rPr>
      <w:caps/>
      <w:spacing w:val="4"/>
    </w:rPr>
  </w:style>
  <w:style w:type="paragraph" w:styleId="Listepuces5">
    <w:name w:val="List Bullet 5"/>
    <w:basedOn w:val="Normal"/>
    <w:uiPriority w:val="36"/>
    <w:unhideWhenUsed/>
    <w:qFormat/>
    <w:pPr>
      <w:numPr>
        <w:numId w:val="6"/>
      </w:numPr>
    </w:pPr>
  </w:style>
  <w:style w:type="paragraph" w:styleId="Paragraphedeliste">
    <w:name w:val="List Paragraph"/>
    <w:basedOn w:val="Normal"/>
    <w:uiPriority w:val="34"/>
    <w:unhideWhenUsed/>
    <w:qFormat/>
    <w:pPr>
      <w:ind w:left="720"/>
      <w:contextualSpacing/>
    </w:pPr>
  </w:style>
  <w:style w:type="numbering" w:customStyle="1" w:styleId="Styledelistecentral">
    <w:name w:val="Style de liste central"/>
    <w:uiPriority w:val="99"/>
    <w:pPr>
      <w:numPr>
        <w:numId w:val="1"/>
      </w:numPr>
    </w:pPr>
  </w:style>
  <w:style w:type="paragraph" w:styleId="Sansinterligne">
    <w:name w:val="No Spacing"/>
    <w:basedOn w:val="Normal"/>
    <w:uiPriority w:val="1"/>
    <w:qFormat/>
    <w:pPr>
      <w:spacing w:after="0" w:line="240" w:lineRule="auto"/>
    </w:pPr>
  </w:style>
  <w:style w:type="character" w:styleId="Textedelespacerserv">
    <w:name w:val="Placeholder Text"/>
    <w:basedOn w:val="Policepardfaut"/>
    <w:uiPriority w:val="99"/>
    <w:unhideWhenUsed/>
    <w:rPr>
      <w:color w:val="808080"/>
    </w:rPr>
  </w:style>
  <w:style w:type="paragraph" w:styleId="Citation">
    <w:name w:val="Quote"/>
    <w:basedOn w:val="Normal"/>
    <w:link w:val="CitationCar"/>
    <w:uiPriority w:val="29"/>
    <w:qFormat/>
    <w:rPr>
      <w:i/>
      <w:smallCaps/>
      <w:color w:val="775F55" w:themeColor="text2"/>
      <w:spacing w:val="6"/>
    </w:rPr>
  </w:style>
  <w:style w:type="character" w:customStyle="1" w:styleId="CitationCar">
    <w:name w:val="Citation Car"/>
    <w:basedOn w:val="Policepardfaut"/>
    <w:link w:val="Citation"/>
    <w:uiPriority w:val="29"/>
    <w:rPr>
      <w:rFonts w:cs="Times New Roman"/>
      <w:i/>
      <w:smallCaps/>
      <w:color w:val="775F55" w:themeColor="text2"/>
      <w:spacing w:val="6"/>
      <w:sz w:val="23"/>
      <w:szCs w:val="23"/>
    </w:rPr>
  </w:style>
  <w:style w:type="character" w:styleId="lev">
    <w:name w:val="Strong"/>
    <w:uiPriority w:val="22"/>
    <w:qFormat/>
    <w:rPr>
      <w:rFonts w:asciiTheme="minorHAnsi" w:hAnsiTheme="minorHAnsi"/>
      <w:b/>
      <w:color w:val="DD8047" w:themeColor="accent2"/>
    </w:rPr>
  </w:style>
  <w:style w:type="character" w:styleId="Emphaseple">
    <w:name w:val="Subtle Emphasis"/>
    <w:basedOn w:val="Policepardfaut"/>
    <w:uiPriority w:val="19"/>
    <w:qFormat/>
    <w:rPr>
      <w:rFonts w:asciiTheme="minorHAnsi" w:hAnsiTheme="minorHAnsi"/>
      <w:i/>
      <w:sz w:val="23"/>
    </w:rPr>
  </w:style>
  <w:style w:type="character" w:styleId="Rfrenceple">
    <w:name w:val="Subtle Reference"/>
    <w:basedOn w:val="Policepardfaut"/>
    <w:uiPriority w:val="31"/>
    <w:qFormat/>
    <w:rPr>
      <w:rFonts w:asciiTheme="minorHAnsi" w:hAnsiTheme="minorHAnsi"/>
      <w:b/>
      <w:i/>
      <w:color w:val="775F55" w:themeColor="text2"/>
      <w:sz w:val="23"/>
    </w:rPr>
  </w:style>
  <w:style w:type="table" w:styleId="Grilledutableau">
    <w:name w:val="Table Grid"/>
    <w:basedOn w:val="TableauNormal"/>
    <w:uiPriority w:val="1"/>
    <w:pPr>
      <w:spacing w:after="0" w:line="240" w:lineRule="auto"/>
    </w:pPr>
    <w:rPr>
      <w:rFonts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desrfrencesjuridiques">
    <w:name w:val="table of authorities"/>
    <w:basedOn w:val="Normal"/>
    <w:next w:val="Normal"/>
    <w:uiPriority w:val="99"/>
    <w:semiHidden/>
    <w:unhideWhenUsed/>
    <w:pPr>
      <w:ind w:left="220" w:hanging="220"/>
    </w:pPr>
  </w:style>
  <w:style w:type="paragraph" w:styleId="TM1">
    <w:name w:val="toc 1"/>
    <w:basedOn w:val="Normal"/>
    <w:next w:val="Normal"/>
    <w:autoRedefine/>
    <w:uiPriority w:val="39"/>
    <w:unhideWhenUsed/>
    <w:rsid w:val="00D87EB1"/>
    <w:pPr>
      <w:tabs>
        <w:tab w:val="left" w:pos="432"/>
        <w:tab w:val="right" w:leader="dot" w:pos="8630"/>
      </w:tabs>
      <w:spacing w:before="180" w:after="40" w:line="240" w:lineRule="auto"/>
    </w:pPr>
    <w:rPr>
      <w:b/>
      <w:caps/>
      <w:noProof/>
      <w:color w:val="775F55" w:themeColor="text2"/>
      <w:sz w:val="20"/>
    </w:rPr>
  </w:style>
  <w:style w:type="paragraph" w:styleId="TM2">
    <w:name w:val="toc 2"/>
    <w:basedOn w:val="Normal"/>
    <w:next w:val="Normal"/>
    <w:autoRedefine/>
    <w:uiPriority w:val="39"/>
    <w:unhideWhenUsed/>
    <w:pPr>
      <w:tabs>
        <w:tab w:val="right" w:leader="dot" w:pos="8630"/>
      </w:tabs>
      <w:spacing w:after="40" w:line="240" w:lineRule="auto"/>
      <w:ind w:left="144"/>
    </w:pPr>
  </w:style>
  <w:style w:type="paragraph" w:styleId="TM3">
    <w:name w:val="toc 3"/>
    <w:basedOn w:val="Normal"/>
    <w:next w:val="Normal"/>
    <w:autoRedefine/>
    <w:uiPriority w:val="39"/>
    <w:unhideWhenUsed/>
    <w:qFormat/>
    <w:pPr>
      <w:tabs>
        <w:tab w:val="right" w:leader="dot" w:pos="8630"/>
      </w:tabs>
      <w:spacing w:after="40" w:line="240" w:lineRule="auto"/>
      <w:ind w:left="288"/>
    </w:pPr>
  </w:style>
  <w:style w:type="paragraph" w:styleId="TM4">
    <w:name w:val="toc 4"/>
    <w:basedOn w:val="Normal"/>
    <w:next w:val="Normal"/>
    <w:autoRedefine/>
    <w:uiPriority w:val="99"/>
    <w:semiHidden/>
    <w:unhideWhenUsed/>
    <w:qFormat/>
    <w:pPr>
      <w:tabs>
        <w:tab w:val="right" w:leader="dot" w:pos="8630"/>
      </w:tabs>
      <w:spacing w:after="40" w:line="240" w:lineRule="auto"/>
      <w:ind w:left="432"/>
    </w:pPr>
  </w:style>
  <w:style w:type="paragraph" w:styleId="TM5">
    <w:name w:val="toc 5"/>
    <w:basedOn w:val="Normal"/>
    <w:next w:val="Normal"/>
    <w:autoRedefine/>
    <w:uiPriority w:val="99"/>
    <w:semiHidden/>
    <w:unhideWhenUsed/>
    <w:qFormat/>
    <w:pPr>
      <w:tabs>
        <w:tab w:val="right" w:leader="dot" w:pos="8630"/>
      </w:tabs>
      <w:spacing w:after="40" w:line="240" w:lineRule="auto"/>
      <w:ind w:left="576"/>
    </w:pPr>
  </w:style>
  <w:style w:type="paragraph" w:styleId="TM6">
    <w:name w:val="toc 6"/>
    <w:basedOn w:val="Normal"/>
    <w:next w:val="Normal"/>
    <w:autoRedefine/>
    <w:uiPriority w:val="99"/>
    <w:semiHidden/>
    <w:unhideWhenUsed/>
    <w:qFormat/>
    <w:pPr>
      <w:tabs>
        <w:tab w:val="right" w:leader="dot" w:pos="8630"/>
      </w:tabs>
      <w:spacing w:after="40" w:line="240" w:lineRule="auto"/>
      <w:ind w:left="720"/>
    </w:pPr>
  </w:style>
  <w:style w:type="paragraph" w:styleId="TM7">
    <w:name w:val="toc 7"/>
    <w:basedOn w:val="Normal"/>
    <w:next w:val="Normal"/>
    <w:autoRedefine/>
    <w:uiPriority w:val="99"/>
    <w:semiHidden/>
    <w:unhideWhenUsed/>
    <w:qFormat/>
    <w:pPr>
      <w:tabs>
        <w:tab w:val="right" w:leader="dot" w:pos="8630"/>
      </w:tabs>
      <w:spacing w:after="40" w:line="240" w:lineRule="auto"/>
      <w:ind w:left="864"/>
    </w:pPr>
  </w:style>
  <w:style w:type="paragraph" w:styleId="TM8">
    <w:name w:val="toc 8"/>
    <w:basedOn w:val="Normal"/>
    <w:next w:val="Normal"/>
    <w:autoRedefine/>
    <w:uiPriority w:val="99"/>
    <w:semiHidden/>
    <w:unhideWhenUsed/>
    <w:qFormat/>
    <w:pPr>
      <w:tabs>
        <w:tab w:val="right" w:leader="dot" w:pos="8630"/>
      </w:tabs>
      <w:spacing w:after="40" w:line="240" w:lineRule="auto"/>
      <w:ind w:left="1008"/>
    </w:pPr>
  </w:style>
  <w:style w:type="paragraph" w:styleId="TM9">
    <w:name w:val="toc 9"/>
    <w:basedOn w:val="Normal"/>
    <w:next w:val="Normal"/>
    <w:autoRedefine/>
    <w:uiPriority w:val="99"/>
    <w:semiHidden/>
    <w:unhideWhenUsed/>
    <w:qFormat/>
    <w:pPr>
      <w:tabs>
        <w:tab w:val="right" w:leader="dot" w:pos="8630"/>
      </w:tabs>
      <w:spacing w:after="40" w:line="240" w:lineRule="auto"/>
      <w:ind w:left="1152"/>
    </w:pPr>
  </w:style>
  <w:style w:type="paragraph" w:customStyle="1" w:styleId="Catgorie">
    <w:name w:val="Catégorie"/>
    <w:basedOn w:val="Normal"/>
    <w:uiPriority w:val="49"/>
    <w:pPr>
      <w:spacing w:after="0"/>
    </w:pPr>
    <w:rPr>
      <w:b/>
      <w:sz w:val="24"/>
      <w:szCs w:val="24"/>
    </w:rPr>
  </w:style>
  <w:style w:type="paragraph" w:customStyle="1" w:styleId="Nomdelasocit">
    <w:name w:val="Nom de la société"/>
    <w:basedOn w:val="Normal"/>
    <w:uiPriority w:val="49"/>
    <w:pPr>
      <w:spacing w:after="0"/>
    </w:pPr>
    <w:rPr>
      <w:rFonts w:cstheme="minorBidi"/>
      <w:sz w:val="36"/>
      <w:szCs w:val="36"/>
    </w:rPr>
  </w:style>
  <w:style w:type="paragraph" w:customStyle="1" w:styleId="Pieddepagepaire">
    <w:name w:val="Pied de page paire"/>
    <w:basedOn w:val="Normal"/>
    <w:unhideWhenUsed/>
    <w:qFormat/>
    <w:pPr>
      <w:pBdr>
        <w:top w:val="single" w:sz="4" w:space="1" w:color="94B6D2" w:themeColor="accent1"/>
      </w:pBdr>
    </w:pPr>
    <w:rPr>
      <w:color w:val="775F55" w:themeColor="text2"/>
      <w:sz w:val="20"/>
    </w:rPr>
  </w:style>
  <w:style w:type="paragraph" w:customStyle="1" w:styleId="Pieddepageimpaire">
    <w:name w:val="Pied de page impaire"/>
    <w:basedOn w:val="Normal"/>
    <w:unhideWhenUsed/>
    <w:qFormat/>
    <w:pPr>
      <w:pBdr>
        <w:top w:val="single" w:sz="4" w:space="1" w:color="94B6D2" w:themeColor="accent1"/>
      </w:pBdr>
      <w:jc w:val="right"/>
    </w:pPr>
    <w:rPr>
      <w:color w:val="775F55" w:themeColor="text2"/>
      <w:sz w:val="20"/>
    </w:rPr>
  </w:style>
  <w:style w:type="paragraph" w:customStyle="1" w:styleId="En-ttedepagepaire">
    <w:name w:val="En-tête de page paire"/>
    <w:basedOn w:val="Normal"/>
    <w:unhideWhenUsed/>
    <w:qFormat/>
    <w:pPr>
      <w:pBdr>
        <w:bottom w:val="single" w:sz="4" w:space="1" w:color="94B6D2" w:themeColor="accent1"/>
      </w:pBdr>
      <w:spacing w:after="0" w:line="240" w:lineRule="auto"/>
    </w:pPr>
    <w:rPr>
      <w:rFonts w:eastAsia="Times New Roman"/>
      <w:b/>
      <w:color w:val="775F55" w:themeColor="text2"/>
      <w:sz w:val="20"/>
    </w:rPr>
  </w:style>
  <w:style w:type="paragraph" w:customStyle="1" w:styleId="En-ttedepageimpaire">
    <w:name w:val="En-tête de page impaire"/>
    <w:basedOn w:val="Normal"/>
    <w:unhideWhenUsed/>
    <w:qFormat/>
    <w:pPr>
      <w:pBdr>
        <w:bottom w:val="single" w:sz="4" w:space="1" w:color="94B6D2" w:themeColor="accent1"/>
      </w:pBdr>
      <w:spacing w:after="0" w:line="240" w:lineRule="auto"/>
      <w:jc w:val="right"/>
    </w:pPr>
    <w:rPr>
      <w:rFonts w:eastAsia="Times New Roman"/>
      <w:b/>
      <w:color w:val="775F55" w:themeColor="text2"/>
      <w:sz w:val="20"/>
    </w:rPr>
  </w:style>
  <w:style w:type="paragraph" w:customStyle="1" w:styleId="Sansinterligne1">
    <w:name w:val="Sans interligne1"/>
    <w:basedOn w:val="Normal"/>
    <w:qFormat/>
    <w:pPr>
      <w:framePr w:wrap="auto" w:hAnchor="page" w:xAlign="center" w:yAlign="top"/>
      <w:spacing w:after="0" w:line="240" w:lineRule="auto"/>
      <w:suppressOverlap/>
    </w:pPr>
    <w:rPr>
      <w:szCs w:val="120"/>
    </w:rPr>
  </w:style>
  <w:style w:type="paragraph" w:styleId="NormalWeb">
    <w:name w:val="Normal (Web)"/>
    <w:basedOn w:val="Normal"/>
    <w:uiPriority w:val="99"/>
    <w:semiHidden/>
    <w:unhideWhenUsed/>
    <w:rsid w:val="0054182B"/>
    <w:pPr>
      <w:spacing w:before="100" w:beforeAutospacing="1" w:after="100" w:afterAutospacing="1" w:line="240" w:lineRule="auto"/>
    </w:pPr>
    <w:rPr>
      <w:rFonts w:ascii="Times New Roman" w:eastAsia="Times New Roman" w:hAnsi="Times New Roman"/>
      <w:kern w:val="0"/>
      <w:sz w:val="24"/>
      <w:szCs w:val="24"/>
      <w14:ligatures w14:val="none"/>
    </w:rPr>
  </w:style>
  <w:style w:type="table" w:customStyle="1" w:styleId="PlainTable1">
    <w:name w:val="Plain Table 1"/>
    <w:basedOn w:val="TableauNormal"/>
    <w:uiPriority w:val="41"/>
    <w:rsid w:val="00575C41"/>
    <w:pPr>
      <w:spacing w:after="0" w:line="240" w:lineRule="auto"/>
    </w:pPr>
    <w:rPr>
      <w:rFonts w:cstheme="minorBidi"/>
      <w:kern w:val="0"/>
      <w:sz w:val="22"/>
      <w:szCs w:val="22"/>
      <w:lang w:eastAsia="en-US"/>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5DarkAccent6">
    <w:name w:val="Grid Table 5 Dark Accent 6"/>
    <w:basedOn w:val="TableauNormal"/>
    <w:uiPriority w:val="50"/>
    <w:rsid w:val="008B4472"/>
    <w:pPr>
      <w:spacing w:after="0" w:line="240" w:lineRule="auto"/>
    </w:pPr>
    <w:rPr>
      <w:rFonts w:cstheme="minorBidi"/>
      <w:kern w:val="0"/>
      <w:sz w:val="22"/>
      <w:szCs w:val="22"/>
      <w:lang w:eastAsia="en-US"/>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E8E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C8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C8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C8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C8C" w:themeFill="accent6"/>
      </w:tcPr>
    </w:tblStylePr>
    <w:tblStylePr w:type="band1Vert">
      <w:tblPr/>
      <w:tcPr>
        <w:shd w:val="clear" w:color="auto" w:fill="D5D1D1" w:themeFill="accent6" w:themeFillTint="66"/>
      </w:tcPr>
    </w:tblStylePr>
    <w:tblStylePr w:type="band1Horz">
      <w:tblPr/>
      <w:tcPr>
        <w:shd w:val="clear" w:color="auto" w:fill="D5D1D1" w:themeFill="accent6" w:themeFillTint="66"/>
      </w:tcPr>
    </w:tblStylePr>
  </w:style>
  <w:style w:type="table" w:customStyle="1" w:styleId="GridTable5DarkAccent5">
    <w:name w:val="Grid Table 5 Dark Accent 5"/>
    <w:basedOn w:val="TableauNormal"/>
    <w:uiPriority w:val="50"/>
    <w:rsid w:val="008B447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DEB"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BA79D"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BA79D"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BA79D"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BA79D" w:themeFill="accent5"/>
      </w:tcPr>
    </w:tblStylePr>
    <w:tblStylePr w:type="band1Vert">
      <w:tblPr/>
      <w:tcPr>
        <w:shd w:val="clear" w:color="auto" w:fill="CADBD7" w:themeFill="accent5" w:themeFillTint="66"/>
      </w:tcPr>
    </w:tblStylePr>
    <w:tblStylePr w:type="band1Horz">
      <w:tblPr/>
      <w:tcPr>
        <w:shd w:val="clear" w:color="auto" w:fill="CADBD7" w:themeFill="accent5" w:themeFillTint="66"/>
      </w:tcPr>
    </w:tblStylePr>
  </w:style>
  <w:style w:type="table" w:customStyle="1" w:styleId="GridTable2Accent5">
    <w:name w:val="Grid Table 2 Accent 5"/>
    <w:basedOn w:val="TableauNormal"/>
    <w:uiPriority w:val="47"/>
    <w:rsid w:val="00CE0248"/>
    <w:pPr>
      <w:spacing w:after="0" w:line="240" w:lineRule="auto"/>
    </w:pPr>
    <w:rPr>
      <w:rFonts w:cstheme="minorBidi"/>
      <w:kern w:val="0"/>
      <w:sz w:val="22"/>
      <w:szCs w:val="22"/>
      <w:lang w:eastAsia="en-US"/>
      <w14:ligatures w14:val="none"/>
    </w:rPr>
    <w:tblPr>
      <w:tblStyleRowBandSize w:val="1"/>
      <w:tblStyleColBandSize w:val="1"/>
      <w:tblBorders>
        <w:top w:val="single" w:sz="2" w:space="0" w:color="AFCAC4" w:themeColor="accent5" w:themeTint="99"/>
        <w:bottom w:val="single" w:sz="2" w:space="0" w:color="AFCAC4" w:themeColor="accent5" w:themeTint="99"/>
        <w:insideH w:val="single" w:sz="2" w:space="0" w:color="AFCAC4" w:themeColor="accent5" w:themeTint="99"/>
        <w:insideV w:val="single" w:sz="2" w:space="0" w:color="AFCAC4" w:themeColor="accent5" w:themeTint="99"/>
      </w:tblBorders>
    </w:tblPr>
    <w:tblStylePr w:type="firstRow">
      <w:rPr>
        <w:b/>
        <w:bCs/>
      </w:rPr>
      <w:tblPr/>
      <w:tcPr>
        <w:tcBorders>
          <w:top w:val="nil"/>
          <w:bottom w:val="single" w:sz="12" w:space="0" w:color="AFCAC4" w:themeColor="accent5" w:themeTint="99"/>
          <w:insideH w:val="nil"/>
          <w:insideV w:val="nil"/>
        </w:tcBorders>
        <w:shd w:val="clear" w:color="auto" w:fill="FFFFFF" w:themeFill="background1"/>
      </w:tcPr>
    </w:tblStylePr>
    <w:tblStylePr w:type="lastRow">
      <w:rPr>
        <w:b/>
        <w:bCs/>
      </w:rPr>
      <w:tblPr/>
      <w:tcPr>
        <w:tcBorders>
          <w:top w:val="double" w:sz="2" w:space="0" w:color="AFCAC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paragraph" w:styleId="En-ttedetabledesmatires">
    <w:name w:val="TOC Heading"/>
    <w:basedOn w:val="Titre1"/>
    <w:next w:val="Normal"/>
    <w:uiPriority w:val="39"/>
    <w:unhideWhenUsed/>
    <w:qFormat/>
    <w:rsid w:val="002D651D"/>
    <w:pPr>
      <w:keepNext/>
      <w:keepLines/>
      <w:spacing w:before="240" w:after="0" w:line="259" w:lineRule="auto"/>
      <w:outlineLvl w:val="9"/>
    </w:pPr>
    <w:rPr>
      <w:rFonts w:eastAsiaTheme="majorEastAsia" w:cstheme="majorBidi"/>
      <w:caps w:val="0"/>
      <w:color w:val="548AB7" w:themeColor="accent1" w:themeShade="BF"/>
      <w:kern w:val="0"/>
      <w14:ligatures w14:val="none"/>
    </w:rPr>
  </w:style>
  <w:style w:type="table" w:customStyle="1" w:styleId="PlainTable4">
    <w:name w:val="Plain Table 4"/>
    <w:basedOn w:val="TableauNormal"/>
    <w:uiPriority w:val="44"/>
    <w:rsid w:val="00CD354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ps">
    <w:name w:val="hps"/>
    <w:basedOn w:val="Policepardfaut"/>
    <w:rsid w:val="00402D2B"/>
  </w:style>
  <w:style w:type="table" w:customStyle="1" w:styleId="Grilledutableau1">
    <w:name w:val="Grille du tableau1"/>
    <w:basedOn w:val="TableauNormal"/>
    <w:next w:val="Grilledutableau"/>
    <w:uiPriority w:val="1"/>
    <w:rsid w:val="0067384B"/>
    <w:pPr>
      <w:spacing w:after="0" w:line="240" w:lineRule="auto"/>
    </w:pPr>
    <w:rPr>
      <w:rFonts w:cstheme="minorBidi"/>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06473">
      <w:bodyDiv w:val="1"/>
      <w:marLeft w:val="0"/>
      <w:marRight w:val="0"/>
      <w:marTop w:val="0"/>
      <w:marBottom w:val="0"/>
      <w:divBdr>
        <w:top w:val="none" w:sz="0" w:space="0" w:color="auto"/>
        <w:left w:val="none" w:sz="0" w:space="0" w:color="auto"/>
        <w:bottom w:val="none" w:sz="0" w:space="0" w:color="auto"/>
        <w:right w:val="none" w:sz="0" w:space="0" w:color="auto"/>
      </w:divBdr>
    </w:div>
    <w:div w:id="54671277">
      <w:bodyDiv w:val="1"/>
      <w:marLeft w:val="0"/>
      <w:marRight w:val="0"/>
      <w:marTop w:val="0"/>
      <w:marBottom w:val="0"/>
      <w:divBdr>
        <w:top w:val="none" w:sz="0" w:space="0" w:color="auto"/>
        <w:left w:val="none" w:sz="0" w:space="0" w:color="auto"/>
        <w:bottom w:val="none" w:sz="0" w:space="0" w:color="auto"/>
        <w:right w:val="none" w:sz="0" w:space="0" w:color="auto"/>
      </w:divBdr>
    </w:div>
    <w:div w:id="56129501">
      <w:bodyDiv w:val="1"/>
      <w:marLeft w:val="0"/>
      <w:marRight w:val="0"/>
      <w:marTop w:val="0"/>
      <w:marBottom w:val="0"/>
      <w:divBdr>
        <w:top w:val="none" w:sz="0" w:space="0" w:color="auto"/>
        <w:left w:val="none" w:sz="0" w:space="0" w:color="auto"/>
        <w:bottom w:val="none" w:sz="0" w:space="0" w:color="auto"/>
        <w:right w:val="none" w:sz="0" w:space="0" w:color="auto"/>
      </w:divBdr>
    </w:div>
    <w:div w:id="87967767">
      <w:bodyDiv w:val="1"/>
      <w:marLeft w:val="0"/>
      <w:marRight w:val="0"/>
      <w:marTop w:val="0"/>
      <w:marBottom w:val="0"/>
      <w:divBdr>
        <w:top w:val="none" w:sz="0" w:space="0" w:color="auto"/>
        <w:left w:val="none" w:sz="0" w:space="0" w:color="auto"/>
        <w:bottom w:val="none" w:sz="0" w:space="0" w:color="auto"/>
        <w:right w:val="none" w:sz="0" w:space="0" w:color="auto"/>
      </w:divBdr>
    </w:div>
    <w:div w:id="108016202">
      <w:bodyDiv w:val="1"/>
      <w:marLeft w:val="0"/>
      <w:marRight w:val="0"/>
      <w:marTop w:val="0"/>
      <w:marBottom w:val="0"/>
      <w:divBdr>
        <w:top w:val="none" w:sz="0" w:space="0" w:color="auto"/>
        <w:left w:val="none" w:sz="0" w:space="0" w:color="auto"/>
        <w:bottom w:val="none" w:sz="0" w:space="0" w:color="auto"/>
        <w:right w:val="none" w:sz="0" w:space="0" w:color="auto"/>
      </w:divBdr>
    </w:div>
    <w:div w:id="130900845">
      <w:bodyDiv w:val="1"/>
      <w:marLeft w:val="0"/>
      <w:marRight w:val="0"/>
      <w:marTop w:val="0"/>
      <w:marBottom w:val="0"/>
      <w:divBdr>
        <w:top w:val="none" w:sz="0" w:space="0" w:color="auto"/>
        <w:left w:val="none" w:sz="0" w:space="0" w:color="auto"/>
        <w:bottom w:val="none" w:sz="0" w:space="0" w:color="auto"/>
        <w:right w:val="none" w:sz="0" w:space="0" w:color="auto"/>
      </w:divBdr>
    </w:div>
    <w:div w:id="270481343">
      <w:bodyDiv w:val="1"/>
      <w:marLeft w:val="0"/>
      <w:marRight w:val="0"/>
      <w:marTop w:val="0"/>
      <w:marBottom w:val="0"/>
      <w:divBdr>
        <w:top w:val="none" w:sz="0" w:space="0" w:color="auto"/>
        <w:left w:val="none" w:sz="0" w:space="0" w:color="auto"/>
        <w:bottom w:val="none" w:sz="0" w:space="0" w:color="auto"/>
        <w:right w:val="none" w:sz="0" w:space="0" w:color="auto"/>
      </w:divBdr>
    </w:div>
    <w:div w:id="373579047">
      <w:bodyDiv w:val="1"/>
      <w:marLeft w:val="0"/>
      <w:marRight w:val="0"/>
      <w:marTop w:val="0"/>
      <w:marBottom w:val="0"/>
      <w:divBdr>
        <w:top w:val="none" w:sz="0" w:space="0" w:color="auto"/>
        <w:left w:val="none" w:sz="0" w:space="0" w:color="auto"/>
        <w:bottom w:val="none" w:sz="0" w:space="0" w:color="auto"/>
        <w:right w:val="none" w:sz="0" w:space="0" w:color="auto"/>
      </w:divBdr>
    </w:div>
    <w:div w:id="632558585">
      <w:bodyDiv w:val="1"/>
      <w:marLeft w:val="0"/>
      <w:marRight w:val="0"/>
      <w:marTop w:val="0"/>
      <w:marBottom w:val="0"/>
      <w:divBdr>
        <w:top w:val="none" w:sz="0" w:space="0" w:color="auto"/>
        <w:left w:val="none" w:sz="0" w:space="0" w:color="auto"/>
        <w:bottom w:val="none" w:sz="0" w:space="0" w:color="auto"/>
        <w:right w:val="none" w:sz="0" w:space="0" w:color="auto"/>
      </w:divBdr>
    </w:div>
    <w:div w:id="951131989">
      <w:bodyDiv w:val="1"/>
      <w:marLeft w:val="0"/>
      <w:marRight w:val="0"/>
      <w:marTop w:val="0"/>
      <w:marBottom w:val="0"/>
      <w:divBdr>
        <w:top w:val="none" w:sz="0" w:space="0" w:color="auto"/>
        <w:left w:val="none" w:sz="0" w:space="0" w:color="auto"/>
        <w:bottom w:val="none" w:sz="0" w:space="0" w:color="auto"/>
        <w:right w:val="none" w:sz="0" w:space="0" w:color="auto"/>
      </w:divBdr>
    </w:div>
    <w:div w:id="956788475">
      <w:bodyDiv w:val="1"/>
      <w:marLeft w:val="0"/>
      <w:marRight w:val="0"/>
      <w:marTop w:val="0"/>
      <w:marBottom w:val="0"/>
      <w:divBdr>
        <w:top w:val="none" w:sz="0" w:space="0" w:color="auto"/>
        <w:left w:val="none" w:sz="0" w:space="0" w:color="auto"/>
        <w:bottom w:val="none" w:sz="0" w:space="0" w:color="auto"/>
        <w:right w:val="none" w:sz="0" w:space="0" w:color="auto"/>
      </w:divBdr>
    </w:div>
    <w:div w:id="991106450">
      <w:bodyDiv w:val="1"/>
      <w:marLeft w:val="0"/>
      <w:marRight w:val="0"/>
      <w:marTop w:val="0"/>
      <w:marBottom w:val="0"/>
      <w:divBdr>
        <w:top w:val="none" w:sz="0" w:space="0" w:color="auto"/>
        <w:left w:val="none" w:sz="0" w:space="0" w:color="auto"/>
        <w:bottom w:val="none" w:sz="0" w:space="0" w:color="auto"/>
        <w:right w:val="none" w:sz="0" w:space="0" w:color="auto"/>
      </w:divBdr>
    </w:div>
    <w:div w:id="1007632387">
      <w:bodyDiv w:val="1"/>
      <w:marLeft w:val="0"/>
      <w:marRight w:val="0"/>
      <w:marTop w:val="0"/>
      <w:marBottom w:val="0"/>
      <w:divBdr>
        <w:top w:val="none" w:sz="0" w:space="0" w:color="auto"/>
        <w:left w:val="none" w:sz="0" w:space="0" w:color="auto"/>
        <w:bottom w:val="none" w:sz="0" w:space="0" w:color="auto"/>
        <w:right w:val="none" w:sz="0" w:space="0" w:color="auto"/>
      </w:divBdr>
    </w:div>
    <w:div w:id="1062411017">
      <w:bodyDiv w:val="1"/>
      <w:marLeft w:val="0"/>
      <w:marRight w:val="0"/>
      <w:marTop w:val="0"/>
      <w:marBottom w:val="0"/>
      <w:divBdr>
        <w:top w:val="none" w:sz="0" w:space="0" w:color="auto"/>
        <w:left w:val="none" w:sz="0" w:space="0" w:color="auto"/>
        <w:bottom w:val="none" w:sz="0" w:space="0" w:color="auto"/>
        <w:right w:val="none" w:sz="0" w:space="0" w:color="auto"/>
      </w:divBdr>
    </w:div>
    <w:div w:id="1097871386">
      <w:bodyDiv w:val="1"/>
      <w:marLeft w:val="0"/>
      <w:marRight w:val="0"/>
      <w:marTop w:val="0"/>
      <w:marBottom w:val="0"/>
      <w:divBdr>
        <w:top w:val="none" w:sz="0" w:space="0" w:color="auto"/>
        <w:left w:val="none" w:sz="0" w:space="0" w:color="auto"/>
        <w:bottom w:val="none" w:sz="0" w:space="0" w:color="auto"/>
        <w:right w:val="none" w:sz="0" w:space="0" w:color="auto"/>
      </w:divBdr>
    </w:div>
    <w:div w:id="1152602782">
      <w:bodyDiv w:val="1"/>
      <w:marLeft w:val="0"/>
      <w:marRight w:val="0"/>
      <w:marTop w:val="0"/>
      <w:marBottom w:val="0"/>
      <w:divBdr>
        <w:top w:val="none" w:sz="0" w:space="0" w:color="auto"/>
        <w:left w:val="none" w:sz="0" w:space="0" w:color="auto"/>
        <w:bottom w:val="none" w:sz="0" w:space="0" w:color="auto"/>
        <w:right w:val="none" w:sz="0" w:space="0" w:color="auto"/>
      </w:divBdr>
    </w:div>
    <w:div w:id="1153060093">
      <w:bodyDiv w:val="1"/>
      <w:marLeft w:val="0"/>
      <w:marRight w:val="0"/>
      <w:marTop w:val="0"/>
      <w:marBottom w:val="0"/>
      <w:divBdr>
        <w:top w:val="none" w:sz="0" w:space="0" w:color="auto"/>
        <w:left w:val="none" w:sz="0" w:space="0" w:color="auto"/>
        <w:bottom w:val="none" w:sz="0" w:space="0" w:color="auto"/>
        <w:right w:val="none" w:sz="0" w:space="0" w:color="auto"/>
      </w:divBdr>
    </w:div>
    <w:div w:id="1252665149">
      <w:bodyDiv w:val="1"/>
      <w:marLeft w:val="0"/>
      <w:marRight w:val="0"/>
      <w:marTop w:val="0"/>
      <w:marBottom w:val="0"/>
      <w:divBdr>
        <w:top w:val="none" w:sz="0" w:space="0" w:color="auto"/>
        <w:left w:val="none" w:sz="0" w:space="0" w:color="auto"/>
        <w:bottom w:val="none" w:sz="0" w:space="0" w:color="auto"/>
        <w:right w:val="none" w:sz="0" w:space="0" w:color="auto"/>
      </w:divBdr>
    </w:div>
    <w:div w:id="1389646863">
      <w:bodyDiv w:val="1"/>
      <w:marLeft w:val="0"/>
      <w:marRight w:val="0"/>
      <w:marTop w:val="0"/>
      <w:marBottom w:val="0"/>
      <w:divBdr>
        <w:top w:val="none" w:sz="0" w:space="0" w:color="auto"/>
        <w:left w:val="none" w:sz="0" w:space="0" w:color="auto"/>
        <w:bottom w:val="none" w:sz="0" w:space="0" w:color="auto"/>
        <w:right w:val="none" w:sz="0" w:space="0" w:color="auto"/>
      </w:divBdr>
    </w:div>
    <w:div w:id="1439520063">
      <w:bodyDiv w:val="1"/>
      <w:marLeft w:val="0"/>
      <w:marRight w:val="0"/>
      <w:marTop w:val="0"/>
      <w:marBottom w:val="0"/>
      <w:divBdr>
        <w:top w:val="none" w:sz="0" w:space="0" w:color="auto"/>
        <w:left w:val="none" w:sz="0" w:space="0" w:color="auto"/>
        <w:bottom w:val="none" w:sz="0" w:space="0" w:color="auto"/>
        <w:right w:val="none" w:sz="0" w:space="0" w:color="auto"/>
      </w:divBdr>
    </w:div>
    <w:div w:id="1534343177">
      <w:bodyDiv w:val="1"/>
      <w:marLeft w:val="0"/>
      <w:marRight w:val="0"/>
      <w:marTop w:val="0"/>
      <w:marBottom w:val="0"/>
      <w:divBdr>
        <w:top w:val="none" w:sz="0" w:space="0" w:color="auto"/>
        <w:left w:val="none" w:sz="0" w:space="0" w:color="auto"/>
        <w:bottom w:val="none" w:sz="0" w:space="0" w:color="auto"/>
        <w:right w:val="none" w:sz="0" w:space="0" w:color="auto"/>
      </w:divBdr>
    </w:div>
    <w:div w:id="1565723343">
      <w:bodyDiv w:val="1"/>
      <w:marLeft w:val="0"/>
      <w:marRight w:val="0"/>
      <w:marTop w:val="0"/>
      <w:marBottom w:val="0"/>
      <w:divBdr>
        <w:top w:val="none" w:sz="0" w:space="0" w:color="auto"/>
        <w:left w:val="none" w:sz="0" w:space="0" w:color="auto"/>
        <w:bottom w:val="none" w:sz="0" w:space="0" w:color="auto"/>
        <w:right w:val="none" w:sz="0" w:space="0" w:color="auto"/>
      </w:divBdr>
    </w:div>
    <w:div w:id="1838569157">
      <w:bodyDiv w:val="1"/>
      <w:marLeft w:val="0"/>
      <w:marRight w:val="0"/>
      <w:marTop w:val="0"/>
      <w:marBottom w:val="0"/>
      <w:divBdr>
        <w:top w:val="none" w:sz="0" w:space="0" w:color="auto"/>
        <w:left w:val="none" w:sz="0" w:space="0" w:color="auto"/>
        <w:bottom w:val="none" w:sz="0" w:space="0" w:color="auto"/>
        <w:right w:val="none" w:sz="0" w:space="0" w:color="auto"/>
      </w:divBdr>
    </w:div>
    <w:div w:id="1855418035">
      <w:bodyDiv w:val="1"/>
      <w:marLeft w:val="0"/>
      <w:marRight w:val="0"/>
      <w:marTop w:val="0"/>
      <w:marBottom w:val="0"/>
      <w:divBdr>
        <w:top w:val="none" w:sz="0" w:space="0" w:color="auto"/>
        <w:left w:val="none" w:sz="0" w:space="0" w:color="auto"/>
        <w:bottom w:val="none" w:sz="0" w:space="0" w:color="auto"/>
        <w:right w:val="none" w:sz="0" w:space="0" w:color="auto"/>
      </w:divBdr>
    </w:div>
    <w:div w:id="1864707985">
      <w:bodyDiv w:val="1"/>
      <w:marLeft w:val="0"/>
      <w:marRight w:val="0"/>
      <w:marTop w:val="0"/>
      <w:marBottom w:val="0"/>
      <w:divBdr>
        <w:top w:val="none" w:sz="0" w:space="0" w:color="auto"/>
        <w:left w:val="none" w:sz="0" w:space="0" w:color="auto"/>
        <w:bottom w:val="none" w:sz="0" w:space="0" w:color="auto"/>
        <w:right w:val="none" w:sz="0" w:space="0" w:color="auto"/>
      </w:divBdr>
    </w:div>
    <w:div w:id="1956020193">
      <w:bodyDiv w:val="1"/>
      <w:marLeft w:val="0"/>
      <w:marRight w:val="0"/>
      <w:marTop w:val="0"/>
      <w:marBottom w:val="0"/>
      <w:divBdr>
        <w:top w:val="none" w:sz="0" w:space="0" w:color="auto"/>
        <w:left w:val="none" w:sz="0" w:space="0" w:color="auto"/>
        <w:bottom w:val="none" w:sz="0" w:space="0" w:color="auto"/>
        <w:right w:val="none" w:sz="0" w:space="0" w:color="auto"/>
      </w:divBdr>
    </w:div>
    <w:div w:id="1968973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8.jpe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image" Target="media/image56.png"/><Relationship Id="rId76" Type="http://schemas.openxmlformats.org/officeDocument/2006/relationships/image" Target="media/image64.png"/><Relationship Id="rId84" Type="http://schemas.openxmlformats.org/officeDocument/2006/relationships/image" Target="media/image72.jpeg"/><Relationship Id="rId89" Type="http://schemas.openxmlformats.org/officeDocument/2006/relationships/chart" Target="charts/chart5.xml"/><Relationship Id="rId97" Type="http://schemas.openxmlformats.org/officeDocument/2006/relationships/footer" Target="footer2.xml"/><Relationship Id="rId7" Type="http://schemas.microsoft.com/office/2007/relationships/stylesWithEffects" Target="stylesWithEffects.xml"/><Relationship Id="rId71" Type="http://schemas.openxmlformats.org/officeDocument/2006/relationships/image" Target="media/image59.png"/><Relationship Id="rId92" Type="http://schemas.openxmlformats.org/officeDocument/2006/relationships/image" Target="media/image77.jpg"/><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jpeg"/><Relationship Id="rId11" Type="http://schemas.openxmlformats.org/officeDocument/2006/relationships/endnotes" Target="endnotes.xml"/><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jpeg"/><Relationship Id="rId53" Type="http://schemas.openxmlformats.org/officeDocument/2006/relationships/image" Target="media/image41.jpe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image" Target="media/image62.png"/><Relationship Id="rId79" Type="http://schemas.openxmlformats.org/officeDocument/2006/relationships/image" Target="media/image67.jpeg"/><Relationship Id="rId87" Type="http://schemas.openxmlformats.org/officeDocument/2006/relationships/chart" Target="charts/chart3.xml"/><Relationship Id="rId5" Type="http://schemas.openxmlformats.org/officeDocument/2006/relationships/numbering" Target="numbering.xml"/><Relationship Id="rId61" Type="http://schemas.openxmlformats.org/officeDocument/2006/relationships/image" Target="media/image49.png"/><Relationship Id="rId82" Type="http://schemas.openxmlformats.org/officeDocument/2006/relationships/image" Target="media/image70.jpeg"/><Relationship Id="rId90" Type="http://schemas.openxmlformats.org/officeDocument/2006/relationships/image" Target="media/image75.jpg"/><Relationship Id="rId95" Type="http://schemas.openxmlformats.org/officeDocument/2006/relationships/header" Target="header2.xml"/><Relationship Id="rId19" Type="http://schemas.openxmlformats.org/officeDocument/2006/relationships/image" Target="media/image8.jpg"/><Relationship Id="rId14" Type="http://schemas.openxmlformats.org/officeDocument/2006/relationships/image" Target="media/image3.jp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0.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8" Type="http://schemas.openxmlformats.org/officeDocument/2006/relationships/settings" Target="settings.xml"/><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image" Target="media/image68.jpeg"/><Relationship Id="rId85" Type="http://schemas.openxmlformats.org/officeDocument/2006/relationships/chart" Target="charts/chart1.xml"/><Relationship Id="rId93" Type="http://schemas.openxmlformats.org/officeDocument/2006/relationships/image" Target="media/image78.jpg"/><Relationship Id="rId98"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jp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jpe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9.jpeg"/><Relationship Id="rId41" Type="http://schemas.openxmlformats.org/officeDocument/2006/relationships/image" Target="media/image30.png"/><Relationship Id="rId54" Type="http://schemas.openxmlformats.org/officeDocument/2006/relationships/image" Target="media/image42.jpe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jpeg"/><Relationship Id="rId88" Type="http://schemas.openxmlformats.org/officeDocument/2006/relationships/chart" Target="charts/chart4.xml"/><Relationship Id="rId91" Type="http://schemas.openxmlformats.org/officeDocument/2006/relationships/image" Target="media/image76.jpg"/><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7.png"/><Relationship Id="rId57" Type="http://schemas.openxmlformats.org/officeDocument/2006/relationships/image" Target="media/image45.jpeg"/><Relationship Id="rId10" Type="http://schemas.openxmlformats.org/officeDocument/2006/relationships/footnotes" Target="footnotes.xml"/><Relationship Id="rId31" Type="http://schemas.openxmlformats.org/officeDocument/2006/relationships/image" Target="media/image20.jpeg"/><Relationship Id="rId44" Type="http://schemas.openxmlformats.org/officeDocument/2006/relationships/image" Target="media/image33.png"/><Relationship Id="rId52" Type="http://schemas.openxmlformats.org/officeDocument/2006/relationships/image" Target="media/image40.jpe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jpeg"/><Relationship Id="rId81" Type="http://schemas.openxmlformats.org/officeDocument/2006/relationships/image" Target="media/image69.jpeg"/><Relationship Id="rId86" Type="http://schemas.openxmlformats.org/officeDocument/2006/relationships/chart" Target="charts/chart2.xml"/><Relationship Id="rId94" Type="http://schemas.openxmlformats.org/officeDocument/2006/relationships/header" Target="header1.xml"/><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image" Target="media/image7.jpg"/><Relationship Id="rId39" Type="http://schemas.openxmlformats.org/officeDocument/2006/relationships/image" Target="media/image2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jallel\AppData\Roaming\Microsoft\Templates\Rapport%20(Th&#232;me%20M&#233;dian).dotx"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Classeur1"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Classeur1"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Classeur1"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oleObject" Target="Classeur1"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oleObject" Target="Classeur1"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9307607210255857E-2"/>
          <c:y val="0.18947712687746532"/>
          <c:w val="0.77729304498094753"/>
          <c:h val="0.67411468854351431"/>
        </c:manualLayout>
      </c:layout>
      <c:scatterChart>
        <c:scatterStyle val="smoothMarker"/>
        <c:varyColors val="0"/>
        <c:ser>
          <c:idx val="0"/>
          <c:order val="0"/>
          <c:xVal>
            <c:numRef>
              <c:f>Feuil1!$C$7:$C$10</c:f>
              <c:numCache>
                <c:formatCode>General</c:formatCode>
                <c:ptCount val="4"/>
                <c:pt idx="0">
                  <c:v>53</c:v>
                </c:pt>
                <c:pt idx="1">
                  <c:v>49</c:v>
                </c:pt>
                <c:pt idx="2">
                  <c:v>49</c:v>
                </c:pt>
                <c:pt idx="3">
                  <c:v>46</c:v>
                </c:pt>
              </c:numCache>
            </c:numRef>
          </c:xVal>
          <c:yVal>
            <c:numRef>
              <c:f>Feuil1!$F$7:$F$10</c:f>
              <c:numCache>
                <c:formatCode>General</c:formatCode>
                <c:ptCount val="4"/>
                <c:pt idx="0">
                  <c:v>0</c:v>
                </c:pt>
                <c:pt idx="1">
                  <c:v>343</c:v>
                </c:pt>
                <c:pt idx="2">
                  <c:v>441</c:v>
                </c:pt>
                <c:pt idx="3">
                  <c:v>598</c:v>
                </c:pt>
              </c:numCache>
            </c:numRef>
          </c:yVal>
          <c:smooth val="1"/>
        </c:ser>
        <c:dLbls>
          <c:showLegendKey val="0"/>
          <c:showVal val="0"/>
          <c:showCatName val="0"/>
          <c:showSerName val="0"/>
          <c:showPercent val="0"/>
          <c:showBubbleSize val="0"/>
        </c:dLbls>
        <c:axId val="196497792"/>
        <c:axId val="196499328"/>
      </c:scatterChart>
      <c:valAx>
        <c:axId val="196497792"/>
        <c:scaling>
          <c:orientation val="minMax"/>
        </c:scaling>
        <c:delete val="0"/>
        <c:axPos val="b"/>
        <c:numFmt formatCode="General" sourceLinked="1"/>
        <c:majorTickMark val="out"/>
        <c:minorTickMark val="none"/>
        <c:tickLblPos val="nextTo"/>
        <c:crossAx val="196499328"/>
        <c:crosses val="autoZero"/>
        <c:crossBetween val="midCat"/>
      </c:valAx>
      <c:valAx>
        <c:axId val="196499328"/>
        <c:scaling>
          <c:orientation val="minMax"/>
        </c:scaling>
        <c:delete val="0"/>
        <c:axPos val="l"/>
        <c:majorGridlines/>
        <c:numFmt formatCode="General" sourceLinked="1"/>
        <c:majorTickMark val="out"/>
        <c:minorTickMark val="none"/>
        <c:tickLblPos val="nextTo"/>
        <c:crossAx val="196497792"/>
        <c:crosses val="autoZero"/>
        <c:crossBetween val="midCat"/>
      </c:valAx>
    </c:plotArea>
    <c:plotVisOnly val="1"/>
    <c:dispBlanksAs val="gap"/>
    <c:showDLblsOverMax val="0"/>
  </c:chart>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2354528363464204E-2"/>
          <c:y val="0.17057631093985587"/>
          <c:w val="0.76581812139227179"/>
          <c:h val="0.74058803819735297"/>
        </c:manualLayout>
      </c:layout>
      <c:scatterChart>
        <c:scatterStyle val="smoothMarker"/>
        <c:varyColors val="0"/>
        <c:ser>
          <c:idx val="0"/>
          <c:order val="0"/>
          <c:xVal>
            <c:numRef>
              <c:f>Feuil1!$B$7:$B$10</c:f>
              <c:numCache>
                <c:formatCode>General</c:formatCode>
                <c:ptCount val="4"/>
                <c:pt idx="0">
                  <c:v>0</c:v>
                </c:pt>
                <c:pt idx="1">
                  <c:v>7</c:v>
                </c:pt>
                <c:pt idx="2">
                  <c:v>9</c:v>
                </c:pt>
                <c:pt idx="3">
                  <c:v>13</c:v>
                </c:pt>
              </c:numCache>
            </c:numRef>
          </c:xVal>
          <c:yVal>
            <c:numRef>
              <c:f>Feuil1!$F$7:$F$10</c:f>
              <c:numCache>
                <c:formatCode>General</c:formatCode>
                <c:ptCount val="4"/>
                <c:pt idx="0">
                  <c:v>0</c:v>
                </c:pt>
                <c:pt idx="1">
                  <c:v>343</c:v>
                </c:pt>
                <c:pt idx="2">
                  <c:v>441</c:v>
                </c:pt>
                <c:pt idx="3">
                  <c:v>598</c:v>
                </c:pt>
              </c:numCache>
            </c:numRef>
          </c:yVal>
          <c:smooth val="1"/>
        </c:ser>
        <c:dLbls>
          <c:showLegendKey val="0"/>
          <c:showVal val="0"/>
          <c:showCatName val="0"/>
          <c:showSerName val="0"/>
          <c:showPercent val="0"/>
          <c:showBubbleSize val="0"/>
        </c:dLbls>
        <c:axId val="196536192"/>
        <c:axId val="196537728"/>
      </c:scatterChart>
      <c:valAx>
        <c:axId val="196536192"/>
        <c:scaling>
          <c:orientation val="minMax"/>
        </c:scaling>
        <c:delete val="0"/>
        <c:axPos val="b"/>
        <c:numFmt formatCode="General" sourceLinked="1"/>
        <c:majorTickMark val="out"/>
        <c:minorTickMark val="none"/>
        <c:tickLblPos val="nextTo"/>
        <c:crossAx val="196537728"/>
        <c:crosses val="autoZero"/>
        <c:crossBetween val="midCat"/>
      </c:valAx>
      <c:valAx>
        <c:axId val="196537728"/>
        <c:scaling>
          <c:orientation val="minMax"/>
        </c:scaling>
        <c:delete val="0"/>
        <c:axPos val="l"/>
        <c:majorGridlines/>
        <c:numFmt formatCode="General" sourceLinked="1"/>
        <c:majorTickMark val="out"/>
        <c:minorTickMark val="none"/>
        <c:tickLblPos val="nextTo"/>
        <c:crossAx val="196536192"/>
        <c:crosses val="autoZero"/>
        <c:crossBetween val="midCat"/>
      </c:valAx>
    </c:plotArea>
    <c:plotVisOnly val="1"/>
    <c:dispBlanksAs val="gap"/>
    <c:showDLblsOverMax val="0"/>
  </c:chart>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3301194493545473E-2"/>
          <c:y val="0.11886296311488695"/>
          <c:w val="0.83339401218915565"/>
          <c:h val="0.7974223132746191"/>
        </c:manualLayout>
      </c:layout>
      <c:scatterChart>
        <c:scatterStyle val="smoothMarker"/>
        <c:varyColors val="0"/>
        <c:ser>
          <c:idx val="0"/>
          <c:order val="0"/>
          <c:xVal>
            <c:numRef>
              <c:f>Feuil1!$B$7:$B$10</c:f>
              <c:numCache>
                <c:formatCode>General</c:formatCode>
                <c:ptCount val="4"/>
                <c:pt idx="0">
                  <c:v>0</c:v>
                </c:pt>
                <c:pt idx="1">
                  <c:v>7</c:v>
                </c:pt>
                <c:pt idx="2">
                  <c:v>9</c:v>
                </c:pt>
                <c:pt idx="3">
                  <c:v>13</c:v>
                </c:pt>
              </c:numCache>
            </c:numRef>
          </c:xVal>
          <c:yVal>
            <c:numRef>
              <c:f>Feuil1!$C$7:$C$10</c:f>
              <c:numCache>
                <c:formatCode>General</c:formatCode>
                <c:ptCount val="4"/>
                <c:pt idx="0">
                  <c:v>53</c:v>
                </c:pt>
                <c:pt idx="1">
                  <c:v>49</c:v>
                </c:pt>
                <c:pt idx="2">
                  <c:v>49</c:v>
                </c:pt>
                <c:pt idx="3">
                  <c:v>46</c:v>
                </c:pt>
              </c:numCache>
            </c:numRef>
          </c:yVal>
          <c:smooth val="1"/>
        </c:ser>
        <c:dLbls>
          <c:showLegendKey val="0"/>
          <c:showVal val="0"/>
          <c:showCatName val="0"/>
          <c:showSerName val="0"/>
          <c:showPercent val="0"/>
          <c:showBubbleSize val="0"/>
        </c:dLbls>
        <c:axId val="196678016"/>
        <c:axId val="196735744"/>
      </c:scatterChart>
      <c:valAx>
        <c:axId val="196678016"/>
        <c:scaling>
          <c:orientation val="minMax"/>
        </c:scaling>
        <c:delete val="0"/>
        <c:axPos val="b"/>
        <c:numFmt formatCode="General" sourceLinked="1"/>
        <c:majorTickMark val="out"/>
        <c:minorTickMark val="none"/>
        <c:tickLblPos val="nextTo"/>
        <c:crossAx val="196735744"/>
        <c:crosses val="autoZero"/>
        <c:crossBetween val="midCat"/>
      </c:valAx>
      <c:valAx>
        <c:axId val="196735744"/>
        <c:scaling>
          <c:orientation val="minMax"/>
        </c:scaling>
        <c:delete val="0"/>
        <c:axPos val="l"/>
        <c:majorGridlines/>
        <c:numFmt formatCode="General" sourceLinked="1"/>
        <c:majorTickMark val="out"/>
        <c:minorTickMark val="none"/>
        <c:tickLblPos val="nextTo"/>
        <c:crossAx val="196678016"/>
        <c:crosses val="autoZero"/>
        <c:crossBetween val="midCat"/>
      </c:valAx>
    </c:plotArea>
    <c:plotVisOnly val="1"/>
    <c:dispBlanksAs val="gap"/>
    <c:showDLblsOverMax val="0"/>
  </c:chart>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1602141586721069E-2"/>
          <c:y val="0.18883951024446563"/>
          <c:w val="0.75415748941261029"/>
          <c:h val="0.72372016325184485"/>
        </c:manualLayout>
      </c:layout>
      <c:scatterChart>
        <c:scatterStyle val="smoothMarker"/>
        <c:varyColors val="0"/>
        <c:ser>
          <c:idx val="0"/>
          <c:order val="0"/>
          <c:tx>
            <c:v>Pabs</c:v>
          </c:tx>
          <c:xVal>
            <c:numRef>
              <c:f>Feuil1!$C$9:$C$12</c:f>
              <c:numCache>
                <c:formatCode>General</c:formatCode>
                <c:ptCount val="4"/>
                <c:pt idx="0">
                  <c:v>0</c:v>
                </c:pt>
                <c:pt idx="1">
                  <c:v>7</c:v>
                </c:pt>
                <c:pt idx="2">
                  <c:v>9</c:v>
                </c:pt>
                <c:pt idx="3">
                  <c:v>13</c:v>
                </c:pt>
              </c:numCache>
            </c:numRef>
          </c:xVal>
          <c:yVal>
            <c:numRef>
              <c:f>Feuil1!$G$9:$G$12</c:f>
              <c:numCache>
                <c:formatCode>General</c:formatCode>
                <c:ptCount val="4"/>
                <c:pt idx="0">
                  <c:v>0</c:v>
                </c:pt>
                <c:pt idx="1">
                  <c:v>343</c:v>
                </c:pt>
                <c:pt idx="2">
                  <c:v>441</c:v>
                </c:pt>
                <c:pt idx="3">
                  <c:v>598</c:v>
                </c:pt>
              </c:numCache>
            </c:numRef>
          </c:yVal>
          <c:smooth val="1"/>
        </c:ser>
        <c:ser>
          <c:idx val="1"/>
          <c:order val="1"/>
          <c:tx>
            <c:v>Putile</c:v>
          </c:tx>
          <c:xVal>
            <c:numRef>
              <c:f>Feuil1!$C$9:$C$12</c:f>
              <c:numCache>
                <c:formatCode>General</c:formatCode>
                <c:ptCount val="4"/>
                <c:pt idx="0">
                  <c:v>0</c:v>
                </c:pt>
                <c:pt idx="1">
                  <c:v>7</c:v>
                </c:pt>
                <c:pt idx="2">
                  <c:v>9</c:v>
                </c:pt>
                <c:pt idx="3">
                  <c:v>13</c:v>
                </c:pt>
              </c:numCache>
            </c:numRef>
          </c:xVal>
          <c:yVal>
            <c:numRef>
              <c:f>Feuil1!$H$9:$H$12</c:f>
              <c:numCache>
                <c:formatCode>General</c:formatCode>
                <c:ptCount val="4"/>
                <c:pt idx="0">
                  <c:v>0</c:v>
                </c:pt>
                <c:pt idx="1">
                  <c:v>235</c:v>
                </c:pt>
                <c:pt idx="2">
                  <c:v>310.2</c:v>
                </c:pt>
                <c:pt idx="3">
                  <c:v>370.5</c:v>
                </c:pt>
              </c:numCache>
            </c:numRef>
          </c:yVal>
          <c:smooth val="1"/>
        </c:ser>
        <c:dLbls>
          <c:showLegendKey val="0"/>
          <c:showVal val="0"/>
          <c:showCatName val="0"/>
          <c:showSerName val="0"/>
          <c:showPercent val="0"/>
          <c:showBubbleSize val="0"/>
        </c:dLbls>
        <c:axId val="196831104"/>
        <c:axId val="196832640"/>
      </c:scatterChart>
      <c:valAx>
        <c:axId val="196831104"/>
        <c:scaling>
          <c:orientation val="minMax"/>
        </c:scaling>
        <c:delete val="0"/>
        <c:axPos val="b"/>
        <c:numFmt formatCode="General" sourceLinked="1"/>
        <c:majorTickMark val="out"/>
        <c:minorTickMark val="none"/>
        <c:tickLblPos val="nextTo"/>
        <c:crossAx val="196832640"/>
        <c:crosses val="autoZero"/>
        <c:crossBetween val="midCat"/>
      </c:valAx>
      <c:valAx>
        <c:axId val="196832640"/>
        <c:scaling>
          <c:orientation val="minMax"/>
        </c:scaling>
        <c:delete val="0"/>
        <c:axPos val="l"/>
        <c:majorGridlines/>
        <c:numFmt formatCode="General" sourceLinked="1"/>
        <c:majorTickMark val="out"/>
        <c:minorTickMark val="none"/>
        <c:tickLblPos val="nextTo"/>
        <c:crossAx val="196831104"/>
        <c:crosses val="autoZero"/>
        <c:crossBetween val="midCat"/>
      </c:valAx>
    </c:plotArea>
    <c:legend>
      <c:legendPos val="r"/>
      <c:legendEntry>
        <c:idx val="0"/>
        <c:txPr>
          <a:bodyPr/>
          <a:lstStyle/>
          <a:p>
            <a:pPr>
              <a:defRPr sz="2000"/>
            </a:pPr>
            <a:endParaRPr lang="fr-FR"/>
          </a:p>
        </c:txPr>
      </c:legendEntry>
      <c:legendEntry>
        <c:idx val="1"/>
        <c:txPr>
          <a:bodyPr/>
          <a:lstStyle/>
          <a:p>
            <a:pPr>
              <a:defRPr sz="2000"/>
            </a:pPr>
            <a:endParaRPr lang="fr-FR"/>
          </a:p>
        </c:txPr>
      </c:legendEntry>
      <c:overlay val="0"/>
    </c:legend>
    <c:plotVisOnly val="1"/>
    <c:dispBlanksAs val="gap"/>
    <c:showDLblsOverMax val="0"/>
  </c:chart>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4416434166201781E-2"/>
          <c:y val="0.16165438579436842"/>
          <c:w val="0.86482236964473924"/>
          <c:h val="0.75587103463919014"/>
        </c:manualLayout>
      </c:layout>
      <c:scatterChart>
        <c:scatterStyle val="smoothMarker"/>
        <c:varyColors val="0"/>
        <c:ser>
          <c:idx val="0"/>
          <c:order val="0"/>
          <c:xVal>
            <c:numRef>
              <c:f>Feuil1!$C$9:$C$12</c:f>
              <c:numCache>
                <c:formatCode>General</c:formatCode>
                <c:ptCount val="4"/>
                <c:pt idx="0">
                  <c:v>0</c:v>
                </c:pt>
                <c:pt idx="1">
                  <c:v>7</c:v>
                </c:pt>
                <c:pt idx="2">
                  <c:v>9</c:v>
                </c:pt>
                <c:pt idx="3">
                  <c:v>13</c:v>
                </c:pt>
              </c:numCache>
            </c:numRef>
          </c:xVal>
          <c:yVal>
            <c:numRef>
              <c:f>Feuil1!$F$9:$F$12</c:f>
              <c:numCache>
                <c:formatCode>General</c:formatCode>
                <c:ptCount val="4"/>
                <c:pt idx="0">
                  <c:v>0</c:v>
                </c:pt>
                <c:pt idx="1">
                  <c:v>25</c:v>
                </c:pt>
                <c:pt idx="2">
                  <c:v>33</c:v>
                </c:pt>
                <c:pt idx="3">
                  <c:v>39</c:v>
                </c:pt>
              </c:numCache>
            </c:numRef>
          </c:yVal>
          <c:smooth val="1"/>
        </c:ser>
        <c:dLbls>
          <c:showLegendKey val="0"/>
          <c:showVal val="0"/>
          <c:showCatName val="0"/>
          <c:showSerName val="0"/>
          <c:showPercent val="0"/>
          <c:showBubbleSize val="0"/>
        </c:dLbls>
        <c:axId val="197403776"/>
        <c:axId val="197405312"/>
      </c:scatterChart>
      <c:valAx>
        <c:axId val="197403776"/>
        <c:scaling>
          <c:orientation val="minMax"/>
        </c:scaling>
        <c:delete val="0"/>
        <c:axPos val="b"/>
        <c:numFmt formatCode="General" sourceLinked="1"/>
        <c:majorTickMark val="out"/>
        <c:minorTickMark val="none"/>
        <c:tickLblPos val="nextTo"/>
        <c:crossAx val="197405312"/>
        <c:crosses val="autoZero"/>
        <c:crossBetween val="midCat"/>
      </c:valAx>
      <c:valAx>
        <c:axId val="197405312"/>
        <c:scaling>
          <c:orientation val="minMax"/>
        </c:scaling>
        <c:delete val="0"/>
        <c:axPos val="l"/>
        <c:majorGridlines/>
        <c:numFmt formatCode="General" sourceLinked="1"/>
        <c:majorTickMark val="out"/>
        <c:minorTickMark val="none"/>
        <c:tickLblPos val="nextTo"/>
        <c:crossAx val="197403776"/>
        <c:crosses val="autoZero"/>
        <c:crossBetween val="midCat"/>
      </c:valAx>
    </c:plotArea>
    <c:plotVisOnly val="1"/>
    <c:dispBlanksAs val="gap"/>
    <c:showDLblsOverMax val="0"/>
  </c:chart>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0.88237</cdr:x>
      <cdr:y>0.84714</cdr:y>
    </cdr:from>
    <cdr:to>
      <cdr:x>0.99477</cdr:x>
      <cdr:y>0.93717</cdr:y>
    </cdr:to>
    <cdr:sp macro="" textlink="">
      <cdr:nvSpPr>
        <cdr:cNvPr id="2" name="ZoneTexte 1"/>
        <cdr:cNvSpPr txBox="1"/>
      </cdr:nvSpPr>
      <cdr:spPr>
        <a:xfrm xmlns:a="http://schemas.openxmlformats.org/drawingml/2006/main">
          <a:off x="6101716" y="3082365"/>
          <a:ext cx="777240" cy="32758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fr-FR" sz="2000">
              <a:latin typeface="+mn-lt"/>
            </a:rPr>
            <a:t>U</a:t>
          </a:r>
          <a:r>
            <a:rPr lang="fr-FR" sz="1100" baseline="0"/>
            <a:t> </a:t>
          </a:r>
          <a:endParaRPr lang="fr-FR" sz="1100"/>
        </a:p>
      </cdr:txBody>
    </cdr:sp>
  </cdr:relSizeAnchor>
  <cdr:relSizeAnchor xmlns:cdr="http://schemas.openxmlformats.org/drawingml/2006/chartDrawing">
    <cdr:from>
      <cdr:x>0.04683</cdr:x>
      <cdr:y>0.0445</cdr:y>
    </cdr:from>
    <cdr:to>
      <cdr:x>0.1832</cdr:x>
      <cdr:y>0.14398</cdr:y>
    </cdr:to>
    <cdr:sp macro="" textlink="">
      <cdr:nvSpPr>
        <cdr:cNvPr id="3" name="ZoneTexte 2"/>
        <cdr:cNvSpPr txBox="1"/>
      </cdr:nvSpPr>
      <cdr:spPr>
        <a:xfrm xmlns:a="http://schemas.openxmlformats.org/drawingml/2006/main">
          <a:off x="323850" y="161925"/>
          <a:ext cx="94297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fr-FR" sz="2000">
              <a:latin typeface="+mn-lt"/>
            </a:rPr>
            <a:t>Pabs</a:t>
          </a:r>
        </a:p>
        <a:p xmlns:a="http://schemas.openxmlformats.org/drawingml/2006/main">
          <a:endParaRPr lang="fr-FR" sz="1100"/>
        </a:p>
      </cdr:txBody>
    </cdr:sp>
  </cdr:relSizeAnchor>
</c:userShapes>
</file>

<file path=word/drawings/drawing2.xml><?xml version="1.0" encoding="utf-8"?>
<c:userShapes xmlns:c="http://schemas.openxmlformats.org/drawingml/2006/chart">
  <cdr:relSizeAnchor xmlns:cdr="http://schemas.openxmlformats.org/drawingml/2006/chartDrawing">
    <cdr:from>
      <cdr:x>0.03678</cdr:x>
      <cdr:y>0.05319</cdr:y>
    </cdr:from>
    <cdr:to>
      <cdr:x>0.1944</cdr:x>
      <cdr:y>0.11436</cdr:y>
    </cdr:to>
    <cdr:sp macro="" textlink="">
      <cdr:nvSpPr>
        <cdr:cNvPr id="2" name="ZoneTexte 1"/>
        <cdr:cNvSpPr txBox="1"/>
      </cdr:nvSpPr>
      <cdr:spPr>
        <a:xfrm xmlns:a="http://schemas.openxmlformats.org/drawingml/2006/main">
          <a:off x="200026" y="190500"/>
          <a:ext cx="857250" cy="219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fr-FR" sz="1100"/>
        </a:p>
      </cdr:txBody>
    </cdr:sp>
  </cdr:relSizeAnchor>
  <cdr:relSizeAnchor xmlns:cdr="http://schemas.openxmlformats.org/drawingml/2006/chartDrawing">
    <cdr:from>
      <cdr:x>0.04729</cdr:x>
      <cdr:y>0.05053</cdr:y>
    </cdr:from>
    <cdr:to>
      <cdr:x>0.19705</cdr:x>
      <cdr:y>0.13782</cdr:y>
    </cdr:to>
    <cdr:sp macro="" textlink="">
      <cdr:nvSpPr>
        <cdr:cNvPr id="3" name="ZoneTexte 1"/>
        <cdr:cNvSpPr txBox="1"/>
      </cdr:nvSpPr>
      <cdr:spPr>
        <a:xfrm xmlns:a="http://schemas.openxmlformats.org/drawingml/2006/main">
          <a:off x="257175" y="180975"/>
          <a:ext cx="814512" cy="31262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Tw Cen MT"/>
            </a:defRPr>
          </a:lvl1pPr>
          <a:lvl2pPr marL="457200" indent="0">
            <a:defRPr sz="1100">
              <a:latin typeface="Tw Cen MT"/>
            </a:defRPr>
          </a:lvl2pPr>
          <a:lvl3pPr marL="914400" indent="0">
            <a:defRPr sz="1100">
              <a:latin typeface="Tw Cen MT"/>
            </a:defRPr>
          </a:lvl3pPr>
          <a:lvl4pPr marL="1371600" indent="0">
            <a:defRPr sz="1100">
              <a:latin typeface="Tw Cen MT"/>
            </a:defRPr>
          </a:lvl4pPr>
          <a:lvl5pPr marL="1828800" indent="0">
            <a:defRPr sz="1100">
              <a:latin typeface="Tw Cen MT"/>
            </a:defRPr>
          </a:lvl5pPr>
          <a:lvl6pPr marL="2286000" indent="0">
            <a:defRPr sz="1100">
              <a:latin typeface="Tw Cen MT"/>
            </a:defRPr>
          </a:lvl6pPr>
          <a:lvl7pPr marL="2743200" indent="0">
            <a:defRPr sz="1100">
              <a:latin typeface="Tw Cen MT"/>
            </a:defRPr>
          </a:lvl7pPr>
          <a:lvl8pPr marL="3200400" indent="0">
            <a:defRPr sz="1100">
              <a:latin typeface="Tw Cen MT"/>
            </a:defRPr>
          </a:lvl8pPr>
          <a:lvl9pPr marL="3657600" indent="0">
            <a:defRPr sz="1100">
              <a:latin typeface="Tw Cen MT"/>
            </a:defRPr>
          </a:lvl9pPr>
        </a:lstStyle>
        <a:p xmlns:a="http://schemas.openxmlformats.org/drawingml/2006/main">
          <a:r>
            <a:rPr lang="fr-FR" sz="2000">
              <a:latin typeface="Tw Cen MT"/>
            </a:rPr>
            <a:t>Pabs</a:t>
          </a:r>
        </a:p>
        <a:p xmlns:a="http://schemas.openxmlformats.org/drawingml/2006/main">
          <a:endParaRPr lang="fr-FR" sz="1100"/>
        </a:p>
      </cdr:txBody>
    </cdr:sp>
  </cdr:relSizeAnchor>
  <cdr:relSizeAnchor xmlns:cdr="http://schemas.openxmlformats.org/drawingml/2006/chartDrawing">
    <cdr:from>
      <cdr:x>0.85024</cdr:x>
      <cdr:y>0.89894</cdr:y>
    </cdr:from>
    <cdr:to>
      <cdr:x>1</cdr:x>
      <cdr:y>0.98623</cdr:y>
    </cdr:to>
    <cdr:sp macro="" textlink="">
      <cdr:nvSpPr>
        <cdr:cNvPr id="4" name="ZoneTexte 1"/>
        <cdr:cNvSpPr txBox="1"/>
      </cdr:nvSpPr>
      <cdr:spPr>
        <a:xfrm xmlns:a="http://schemas.openxmlformats.org/drawingml/2006/main">
          <a:off x="5034390" y="3219450"/>
          <a:ext cx="861586" cy="31262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fr-FR" sz="2000">
              <a:latin typeface="Tw Cen MT"/>
            </a:rPr>
            <a:t>I</a:t>
          </a:r>
        </a:p>
        <a:p xmlns:a="http://schemas.openxmlformats.org/drawingml/2006/main">
          <a:endParaRPr lang="fr-FR" sz="1100"/>
        </a:p>
      </cdr:txBody>
    </cdr:sp>
  </cdr:relSizeAnchor>
</c:userShapes>
</file>

<file path=word/drawings/drawing3.xml><?xml version="1.0" encoding="utf-8"?>
<c:userShapes xmlns:c="http://schemas.openxmlformats.org/drawingml/2006/chart">
  <cdr:relSizeAnchor xmlns:cdr="http://schemas.openxmlformats.org/drawingml/2006/chartDrawing">
    <cdr:from>
      <cdr:x>0.02381</cdr:x>
      <cdr:y>0.06516</cdr:y>
    </cdr:from>
    <cdr:to>
      <cdr:x>0.22619</cdr:x>
      <cdr:y>0.15539</cdr:y>
    </cdr:to>
    <cdr:sp macro="" textlink="">
      <cdr:nvSpPr>
        <cdr:cNvPr id="2" name="ZoneTexte 1"/>
        <cdr:cNvSpPr txBox="1"/>
      </cdr:nvSpPr>
      <cdr:spPr>
        <a:xfrm xmlns:a="http://schemas.openxmlformats.org/drawingml/2006/main">
          <a:off x="133350" y="247651"/>
          <a:ext cx="1133475" cy="3429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fr-FR" sz="1100"/>
        </a:p>
      </cdr:txBody>
    </cdr:sp>
  </cdr:relSizeAnchor>
  <cdr:relSizeAnchor xmlns:cdr="http://schemas.openxmlformats.org/drawingml/2006/chartDrawing">
    <cdr:from>
      <cdr:x>0.00854</cdr:x>
      <cdr:y>0</cdr:y>
    </cdr:from>
    <cdr:to>
      <cdr:x>0.08983</cdr:x>
      <cdr:y>0.08784</cdr:y>
    </cdr:to>
    <cdr:sp macro="" textlink="">
      <cdr:nvSpPr>
        <cdr:cNvPr id="3" name="ZoneTexte 1"/>
        <cdr:cNvSpPr txBox="1"/>
      </cdr:nvSpPr>
      <cdr:spPr>
        <a:xfrm xmlns:a="http://schemas.openxmlformats.org/drawingml/2006/main">
          <a:off x="48014" y="0"/>
          <a:ext cx="456811" cy="30623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Tw Cen MT"/>
            </a:defRPr>
          </a:lvl1pPr>
          <a:lvl2pPr marL="457200" indent="0">
            <a:defRPr sz="1100">
              <a:latin typeface="Tw Cen MT"/>
            </a:defRPr>
          </a:lvl2pPr>
          <a:lvl3pPr marL="914400" indent="0">
            <a:defRPr sz="1100">
              <a:latin typeface="Tw Cen MT"/>
            </a:defRPr>
          </a:lvl3pPr>
          <a:lvl4pPr marL="1371600" indent="0">
            <a:defRPr sz="1100">
              <a:latin typeface="Tw Cen MT"/>
            </a:defRPr>
          </a:lvl4pPr>
          <a:lvl5pPr marL="1828800" indent="0">
            <a:defRPr sz="1100">
              <a:latin typeface="Tw Cen MT"/>
            </a:defRPr>
          </a:lvl5pPr>
          <a:lvl6pPr marL="2286000" indent="0">
            <a:defRPr sz="1100">
              <a:latin typeface="Tw Cen MT"/>
            </a:defRPr>
          </a:lvl6pPr>
          <a:lvl7pPr marL="2743200" indent="0">
            <a:defRPr sz="1100">
              <a:latin typeface="Tw Cen MT"/>
            </a:defRPr>
          </a:lvl7pPr>
          <a:lvl8pPr marL="3200400" indent="0">
            <a:defRPr sz="1100">
              <a:latin typeface="Tw Cen MT"/>
            </a:defRPr>
          </a:lvl8pPr>
          <a:lvl9pPr marL="3657600" indent="0">
            <a:defRPr sz="1100">
              <a:latin typeface="Tw Cen MT"/>
            </a:defRPr>
          </a:lvl9pPr>
        </a:lstStyle>
        <a:p xmlns:a="http://schemas.openxmlformats.org/drawingml/2006/main">
          <a:r>
            <a:rPr lang="fr-FR" sz="2000">
              <a:latin typeface="Tw Cen MT"/>
            </a:rPr>
            <a:t>U</a:t>
          </a:r>
        </a:p>
        <a:p xmlns:a="http://schemas.openxmlformats.org/drawingml/2006/main">
          <a:endParaRPr lang="fr-FR" sz="1100"/>
        </a:p>
      </cdr:txBody>
    </cdr:sp>
  </cdr:relSizeAnchor>
  <cdr:relSizeAnchor xmlns:cdr="http://schemas.openxmlformats.org/drawingml/2006/chartDrawing">
    <cdr:from>
      <cdr:x>0.91728</cdr:x>
      <cdr:y>0.90612</cdr:y>
    </cdr:from>
    <cdr:to>
      <cdr:x>0.97119</cdr:x>
      <cdr:y>0.9918</cdr:y>
    </cdr:to>
    <cdr:sp macro="" textlink="">
      <cdr:nvSpPr>
        <cdr:cNvPr id="4" name="ZoneTexte 1"/>
        <cdr:cNvSpPr txBox="1"/>
      </cdr:nvSpPr>
      <cdr:spPr>
        <a:xfrm xmlns:a="http://schemas.openxmlformats.org/drawingml/2006/main">
          <a:off x="5154893" y="3158862"/>
          <a:ext cx="302932" cy="29871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Tw Cen MT"/>
            </a:defRPr>
          </a:lvl1pPr>
          <a:lvl2pPr marL="457200" indent="0">
            <a:defRPr sz="1100">
              <a:latin typeface="Tw Cen MT"/>
            </a:defRPr>
          </a:lvl2pPr>
          <a:lvl3pPr marL="914400" indent="0">
            <a:defRPr sz="1100">
              <a:latin typeface="Tw Cen MT"/>
            </a:defRPr>
          </a:lvl3pPr>
          <a:lvl4pPr marL="1371600" indent="0">
            <a:defRPr sz="1100">
              <a:latin typeface="Tw Cen MT"/>
            </a:defRPr>
          </a:lvl4pPr>
          <a:lvl5pPr marL="1828800" indent="0">
            <a:defRPr sz="1100">
              <a:latin typeface="Tw Cen MT"/>
            </a:defRPr>
          </a:lvl5pPr>
          <a:lvl6pPr marL="2286000" indent="0">
            <a:defRPr sz="1100">
              <a:latin typeface="Tw Cen MT"/>
            </a:defRPr>
          </a:lvl6pPr>
          <a:lvl7pPr marL="2743200" indent="0">
            <a:defRPr sz="1100">
              <a:latin typeface="Tw Cen MT"/>
            </a:defRPr>
          </a:lvl7pPr>
          <a:lvl8pPr marL="3200400" indent="0">
            <a:defRPr sz="1100">
              <a:latin typeface="Tw Cen MT"/>
            </a:defRPr>
          </a:lvl8pPr>
          <a:lvl9pPr marL="3657600" indent="0">
            <a:defRPr sz="1100">
              <a:latin typeface="Tw Cen MT"/>
            </a:defRPr>
          </a:lvl9pPr>
        </a:lstStyle>
        <a:p xmlns:a="http://schemas.openxmlformats.org/drawingml/2006/main">
          <a:r>
            <a:rPr lang="fr-FR" sz="2000">
              <a:latin typeface="Tw Cen MT"/>
            </a:rPr>
            <a:t>I</a:t>
          </a:r>
        </a:p>
        <a:p xmlns:a="http://schemas.openxmlformats.org/drawingml/2006/main">
          <a:endParaRPr lang="fr-FR" sz="1100"/>
        </a:p>
      </cdr:txBody>
    </cdr:sp>
  </cdr:relSizeAnchor>
</c:userShapes>
</file>

<file path=word/drawings/drawing4.xml><?xml version="1.0" encoding="utf-8"?>
<c:userShapes xmlns:c="http://schemas.openxmlformats.org/drawingml/2006/chart">
  <cdr:relSizeAnchor xmlns:cdr="http://schemas.openxmlformats.org/drawingml/2006/chartDrawing">
    <cdr:from>
      <cdr:x>0.0312</cdr:x>
      <cdr:y>0.06283</cdr:y>
    </cdr:from>
    <cdr:to>
      <cdr:x>0.14038</cdr:x>
      <cdr:y>0.14921</cdr:y>
    </cdr:to>
    <cdr:sp macro="" textlink="">
      <cdr:nvSpPr>
        <cdr:cNvPr id="2" name="ZoneTexte 1"/>
        <cdr:cNvSpPr txBox="1"/>
      </cdr:nvSpPr>
      <cdr:spPr>
        <a:xfrm xmlns:a="http://schemas.openxmlformats.org/drawingml/2006/main">
          <a:off x="171451" y="228600"/>
          <a:ext cx="600075" cy="3143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fr-FR" sz="1100"/>
        </a:p>
      </cdr:txBody>
    </cdr:sp>
  </cdr:relSizeAnchor>
  <cdr:relSizeAnchor xmlns:cdr="http://schemas.openxmlformats.org/drawingml/2006/chartDrawing">
    <cdr:from>
      <cdr:x>0</cdr:x>
      <cdr:y>0.03665</cdr:y>
    </cdr:from>
    <cdr:to>
      <cdr:x>0.2305</cdr:x>
      <cdr:y>0.14136</cdr:y>
    </cdr:to>
    <cdr:sp macro="" textlink="">
      <cdr:nvSpPr>
        <cdr:cNvPr id="3" name="ZoneTexte 2"/>
        <cdr:cNvSpPr txBox="1"/>
      </cdr:nvSpPr>
      <cdr:spPr>
        <a:xfrm xmlns:a="http://schemas.openxmlformats.org/drawingml/2006/main">
          <a:off x="0" y="133350"/>
          <a:ext cx="1266825" cy="3810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fr-FR" sz="2000"/>
            <a:t>Puissance</a:t>
          </a:r>
        </a:p>
      </cdr:txBody>
    </cdr:sp>
  </cdr:relSizeAnchor>
  <cdr:relSizeAnchor xmlns:cdr="http://schemas.openxmlformats.org/drawingml/2006/chartDrawing">
    <cdr:from>
      <cdr:x>0.84749</cdr:x>
      <cdr:y>0.86387</cdr:y>
    </cdr:from>
    <cdr:to>
      <cdr:x>0.90988</cdr:x>
      <cdr:y>0.97644</cdr:y>
    </cdr:to>
    <cdr:sp macro="" textlink="">
      <cdr:nvSpPr>
        <cdr:cNvPr id="4" name="ZoneTexte 1"/>
        <cdr:cNvSpPr txBox="1"/>
      </cdr:nvSpPr>
      <cdr:spPr>
        <a:xfrm xmlns:a="http://schemas.openxmlformats.org/drawingml/2006/main">
          <a:off x="4657725" y="3143249"/>
          <a:ext cx="342901" cy="4095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fr-FR" sz="2000"/>
            <a:t>I</a:t>
          </a:r>
        </a:p>
      </cdr:txBody>
    </cdr:sp>
  </cdr:relSizeAnchor>
</c:userShapes>
</file>

<file path=word/drawings/drawing5.xml><?xml version="1.0" encoding="utf-8"?>
<c:userShapes xmlns:c="http://schemas.openxmlformats.org/drawingml/2006/chart">
  <cdr:relSizeAnchor xmlns:cdr="http://schemas.openxmlformats.org/drawingml/2006/chartDrawing">
    <cdr:from>
      <cdr:x>0.03937</cdr:x>
      <cdr:y>0.0321</cdr:y>
    </cdr:from>
    <cdr:to>
      <cdr:x>0.13701</cdr:x>
      <cdr:y>0.11605</cdr:y>
    </cdr:to>
    <cdr:sp macro="" textlink="">
      <cdr:nvSpPr>
        <cdr:cNvPr id="2" name="ZoneTexte 1"/>
        <cdr:cNvSpPr txBox="1"/>
      </cdr:nvSpPr>
      <cdr:spPr>
        <a:xfrm xmlns:a="http://schemas.openxmlformats.org/drawingml/2006/main">
          <a:off x="238125" y="123826"/>
          <a:ext cx="590550" cy="3238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fr-FR" sz="2000" b="1"/>
            <a:t>C</a:t>
          </a:r>
        </a:p>
      </cdr:txBody>
    </cdr:sp>
  </cdr:relSizeAnchor>
  <cdr:relSizeAnchor xmlns:cdr="http://schemas.openxmlformats.org/drawingml/2006/chartDrawing">
    <cdr:from>
      <cdr:x>0.94016</cdr:x>
      <cdr:y>0.91111</cdr:y>
    </cdr:from>
    <cdr:to>
      <cdr:x>0.9874</cdr:x>
      <cdr:y>0.98272</cdr:y>
    </cdr:to>
    <cdr:sp macro="" textlink="">
      <cdr:nvSpPr>
        <cdr:cNvPr id="3" name="ZoneTexte 2"/>
        <cdr:cNvSpPr txBox="1"/>
      </cdr:nvSpPr>
      <cdr:spPr>
        <a:xfrm xmlns:a="http://schemas.openxmlformats.org/drawingml/2006/main">
          <a:off x="5686426" y="3514725"/>
          <a:ext cx="285750" cy="2762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fr-FR" sz="2000" b="1"/>
            <a:t>I</a:t>
          </a:r>
        </a:p>
      </cdr:txBody>
    </cdr:sp>
  </cdr:relSizeAnchor>
</c:userShapes>
</file>

<file path=word/theme/_rels/theme1.xml.rels><?xml version="1.0" encoding="UTF-8" standalone="yes"?>
<Relationships xmlns="http://schemas.openxmlformats.org/package/2006/relationships"><Relationship Id="rId2" Type="http://schemas.openxmlformats.org/officeDocument/2006/relationships/image" Target="../media/image80.jpeg"/><Relationship Id="rId1" Type="http://schemas.openxmlformats.org/officeDocument/2006/relationships/image" Target="../media/image79.jpeg"/></Relationships>
</file>

<file path=word/theme/_rels/themeOverride1.xml.rels><?xml version="1.0" encoding="UTF-8" standalone="yes"?>
<Relationships xmlns="http://schemas.openxmlformats.org/package/2006/relationships"><Relationship Id="rId2" Type="http://schemas.openxmlformats.org/officeDocument/2006/relationships/image" Target="../media/image74.jpeg"/><Relationship Id="rId1" Type="http://schemas.openxmlformats.org/officeDocument/2006/relationships/image" Target="../media/image73.jpeg"/></Relationships>
</file>

<file path=word/theme/_rels/themeOverride2.xml.rels><?xml version="1.0" encoding="UTF-8" standalone="yes"?>
<Relationships xmlns="http://schemas.openxmlformats.org/package/2006/relationships"><Relationship Id="rId2" Type="http://schemas.openxmlformats.org/officeDocument/2006/relationships/image" Target="../media/image74.jpeg"/><Relationship Id="rId1" Type="http://schemas.openxmlformats.org/officeDocument/2006/relationships/image" Target="../media/image73.jpeg"/></Relationships>
</file>

<file path=word/theme/_rels/themeOverride3.xml.rels><?xml version="1.0" encoding="UTF-8" standalone="yes"?>
<Relationships xmlns="http://schemas.openxmlformats.org/package/2006/relationships"><Relationship Id="rId2" Type="http://schemas.openxmlformats.org/officeDocument/2006/relationships/image" Target="../media/image74.jpeg"/><Relationship Id="rId1" Type="http://schemas.openxmlformats.org/officeDocument/2006/relationships/image" Target="../media/image73.jpeg"/></Relationships>
</file>

<file path=word/theme/_rels/themeOverride4.xml.rels><?xml version="1.0" encoding="UTF-8" standalone="yes"?>
<Relationships xmlns="http://schemas.openxmlformats.org/package/2006/relationships"><Relationship Id="rId2" Type="http://schemas.openxmlformats.org/officeDocument/2006/relationships/image" Target="../media/image74.jpeg"/><Relationship Id="rId1" Type="http://schemas.openxmlformats.org/officeDocument/2006/relationships/image" Target="../media/image73.jpeg"/></Relationships>
</file>

<file path=word/theme/_rels/themeOverride5.xml.rels><?xml version="1.0" encoding="UTF-8" standalone="yes"?>
<Relationships xmlns="http://schemas.openxmlformats.org/package/2006/relationships"><Relationship Id="rId2" Type="http://schemas.openxmlformats.org/officeDocument/2006/relationships/image" Target="../media/image74.jpeg"/><Relationship Id="rId1" Type="http://schemas.openxmlformats.org/officeDocument/2006/relationships/image" Target="../media/image73.jpeg"/></Relationships>
</file>

<file path=word/theme/theme1.xml><?xml version="1.0" encoding="utf-8"?>
<a:theme xmlns:a="http://schemas.openxmlformats.org/drawingml/2006/main" name="Median">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Median">
      <a:maj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Elements>
  <a:objectDefaults/>
  <a:extraClrSchemeLst/>
</a:theme>
</file>

<file path=word/theme/themeOverride1.xml><?xml version="1.0" encoding="utf-8"?>
<a:themeOverride xmlns:a="http://schemas.openxmlformats.org/drawingml/2006/main">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Median">
    <a:maj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Override>
</file>

<file path=word/theme/themeOverride2.xml><?xml version="1.0" encoding="utf-8"?>
<a:themeOverride xmlns:a="http://schemas.openxmlformats.org/drawingml/2006/main">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Median">
    <a:maj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Override>
</file>

<file path=word/theme/themeOverride3.xml><?xml version="1.0" encoding="utf-8"?>
<a:themeOverride xmlns:a="http://schemas.openxmlformats.org/drawingml/2006/main">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Median">
    <a:maj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Override>
</file>

<file path=word/theme/themeOverride4.xml><?xml version="1.0" encoding="utf-8"?>
<a:themeOverride xmlns:a="http://schemas.openxmlformats.org/drawingml/2006/main">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Median">
    <a:maj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Override>
</file>

<file path=word/theme/themeOverride5.xml><?xml version="1.0" encoding="utf-8"?>
<a:themeOverride xmlns:a="http://schemas.openxmlformats.org/drawingml/2006/main">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Median">
    <a:maj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Session 2015</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0D242DE-FD3E-4AF6-B22B-0478C246FE4F}">
  <ds:schemaRefs>
    <ds:schemaRef ds:uri="http://schemas.microsoft.com/office/2009/outspace/metadata"/>
  </ds:schemaRefs>
</ds:datastoreItem>
</file>

<file path=customXml/itemProps3.xml><?xml version="1.0" encoding="utf-8"?>
<ds:datastoreItem xmlns:ds="http://schemas.openxmlformats.org/officeDocument/2006/customXml" ds:itemID="{C51A7D67-D648-4B75-A4AF-60AAA0A38EA2}">
  <ds:schemaRefs>
    <ds:schemaRef ds:uri="http://schemas.microsoft.com/sharepoint/v3/contenttype/forms"/>
  </ds:schemaRefs>
</ds:datastoreItem>
</file>

<file path=customXml/itemProps4.xml><?xml version="1.0" encoding="utf-8"?>
<ds:datastoreItem xmlns:ds="http://schemas.openxmlformats.org/officeDocument/2006/customXml" ds:itemID="{194A6B92-D4F6-43E0-A13B-90E5915941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 (Thème Médian).dotx</Template>
  <TotalTime>1630</TotalTime>
  <Pages>1</Pages>
  <Words>6450</Words>
  <Characters>35475</Characters>
  <Application>Microsoft Office Word</Application>
  <DocSecurity>0</DocSecurity>
  <Lines>295</Lines>
  <Paragraphs>83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41842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lastModifiedBy>
  <cp:lastPrinted>2017-05-11T11:23:00Z</cp:lastPrinted>
  <dcterms:created xsi:type="dcterms:W3CDTF">2015-04-02T12:59:00Z</dcterms:created>
  <dcterms:modified xsi:type="dcterms:W3CDTF">2017-05-11T11:23:00Z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TC017730709991</vt:lpwstr>
  </property>
</Properties>
</file>